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F8088C" w14:textId="77777777" w:rsidR="007A0940" w:rsidRDefault="00257619" w:rsidP="00E8600E">
      <w:pPr>
        <w:jc w:val="center"/>
      </w:pPr>
      <w:r>
        <w:rPr>
          <w:b/>
          <w:bCs/>
          <w:color w:val="0F3460"/>
          <w:sz w:val="52"/>
          <w:szCs w:val="52"/>
        </w:rPr>
        <w:t>NEXCORT IQ</w:t>
      </w:r>
    </w:p>
    <w:p w14:paraId="2455F0C2" w14:textId="77777777" w:rsidR="007A0940" w:rsidRDefault="00257619">
      <w:pPr>
        <w:spacing w:after="120"/>
        <w:jc w:val="center"/>
      </w:pPr>
      <w:r>
        <w:rPr>
          <w:color w:val="555555"/>
        </w:rPr>
        <w:t>Confidential — Apps on Demand LLC</w:t>
      </w:r>
    </w:p>
    <w:p w14:paraId="1002077D" w14:textId="77777777" w:rsidR="007A0940" w:rsidRDefault="00257619">
      <w:pPr>
        <w:spacing w:after="80"/>
        <w:jc w:val="center"/>
      </w:pPr>
      <w:r>
        <w:rPr>
          <w:color w:val="888888"/>
        </w:rPr>
        <w:t>Intelligence at the speed of response</w:t>
      </w:r>
    </w:p>
    <w:p w14:paraId="38E6050D" w14:textId="77777777" w:rsidR="007A0940" w:rsidRDefault="007A0940">
      <w:pPr>
        <w:spacing w:after="80"/>
      </w:pPr>
    </w:p>
    <w:p w14:paraId="6B5C97DD" w14:textId="77777777" w:rsidR="007A0940" w:rsidRDefault="007A0940">
      <w:pPr>
        <w:pBdr>
          <w:bottom w:val="single" w:sz="6" w:space="1" w:color="0F3460"/>
        </w:pBdr>
        <w:spacing w:before="120" w:after="120"/>
      </w:pPr>
    </w:p>
    <w:p w14:paraId="5A3AF8D0" w14:textId="77777777" w:rsidR="007A0940" w:rsidRDefault="007A0940">
      <w:pPr>
        <w:spacing w:after="80"/>
      </w:pPr>
    </w:p>
    <w:p w14:paraId="2368233F" w14:textId="77777777" w:rsidR="007A0940" w:rsidRDefault="00257619" w:rsidP="00E8600E">
      <w:pPr>
        <w:spacing w:before="240" w:after="120"/>
        <w:jc w:val="center"/>
      </w:pPr>
      <w:r>
        <w:rPr>
          <w:b/>
          <w:bCs/>
          <w:color w:val="0F3460"/>
          <w:sz w:val="36"/>
          <w:szCs w:val="36"/>
        </w:rPr>
        <w:t>Equity Grant Framework Overview</w:t>
      </w:r>
    </w:p>
    <w:p w14:paraId="6D1D0000" w14:textId="77777777" w:rsidR="007A0940" w:rsidRDefault="007A0940">
      <w:pPr>
        <w:pBdr>
          <w:bottom w:val="single" w:sz="6" w:space="1" w:color="0F3460"/>
        </w:pBdr>
        <w:spacing w:before="120" w:after="120"/>
      </w:pPr>
    </w:p>
    <w:p w14:paraId="0C95F138" w14:textId="77777777" w:rsidR="007A0940" w:rsidRDefault="007A0940">
      <w:pPr>
        <w:spacing w:after="80"/>
      </w:pPr>
    </w:p>
    <w:p w14:paraId="798D3F70" w14:textId="1A0D1FC9" w:rsidR="007A0940" w:rsidRDefault="00257619" w:rsidP="00E8600E">
      <w:pPr>
        <w:spacing w:after="120"/>
      </w:pPr>
      <w:r>
        <w:rPr>
          <w:color w:val="1A1A1A"/>
        </w:rPr>
        <w:t xml:space="preserve">All equity grants are subject to </w:t>
      </w:r>
      <w:r w:rsidR="00B83E9B">
        <w:rPr>
          <w:color w:val="1A1A1A"/>
        </w:rPr>
        <w:t xml:space="preserve">the </w:t>
      </w:r>
      <w:r>
        <w:rPr>
          <w:color w:val="1A1A1A"/>
        </w:rPr>
        <w:t xml:space="preserve">execution of a formal Advisory Agreement or </w:t>
      </w:r>
      <w:r w:rsidR="00E8600E">
        <w:rPr>
          <w:color w:val="1A1A1A"/>
        </w:rPr>
        <w:t xml:space="preserve">other </w:t>
      </w:r>
      <w:r>
        <w:rPr>
          <w:color w:val="1A1A1A"/>
        </w:rPr>
        <w:t xml:space="preserve">Agreement. Final amounts are at the </w:t>
      </w:r>
      <w:r w:rsidR="003B4F89">
        <w:rPr>
          <w:color w:val="1A1A1A"/>
        </w:rPr>
        <w:t>founder's</w:t>
      </w:r>
      <w:r>
        <w:rPr>
          <w:color w:val="1A1A1A"/>
        </w:rPr>
        <w:t xml:space="preserve"> </w:t>
      </w:r>
      <w:r w:rsidR="003B4F89">
        <w:rPr>
          <w:color w:val="1A1A1A"/>
        </w:rPr>
        <w:t>discretion</w:t>
      </w:r>
      <w:r>
        <w:rPr>
          <w:color w:val="1A1A1A"/>
        </w:rPr>
        <w:t xml:space="preserve"> and should reflect the advisor's active contribution, network value, and advisory lane</w:t>
      </w:r>
      <w:r w:rsidR="00B83E9B">
        <w:rPr>
          <w:color w:val="1A1A1A"/>
        </w:rPr>
        <w:t>.</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5"/>
        <w:gridCol w:w="6210"/>
      </w:tblGrid>
      <w:tr w:rsidR="00E8600E" w14:paraId="4A33E116" w14:textId="77777777" w:rsidTr="00E8600E">
        <w:tc>
          <w:tcPr>
            <w:tcW w:w="2200" w:type="dxa"/>
            <w:shd w:val="clear" w:color="auto" w:fill="0F3460"/>
            <w:tcMar>
              <w:top w:w="80" w:type="dxa"/>
              <w:left w:w="120" w:type="dxa"/>
              <w:bottom w:w="80" w:type="dxa"/>
              <w:right w:w="120" w:type="dxa"/>
            </w:tcMar>
          </w:tcPr>
          <w:p w14:paraId="3AC79DF4" w14:textId="20F71DFF" w:rsidR="00E8600E" w:rsidRDefault="00E8600E" w:rsidP="00E8600E">
            <w:pPr>
              <w:jc w:val="center"/>
            </w:pPr>
            <w:r>
              <w:rPr>
                <w:b/>
                <w:bCs/>
                <w:color w:val="FFFFFF"/>
                <w:sz w:val="18"/>
                <w:szCs w:val="18"/>
              </w:rPr>
              <w:t>Name</w:t>
            </w:r>
          </w:p>
        </w:tc>
        <w:tc>
          <w:tcPr>
            <w:tcW w:w="1400" w:type="dxa"/>
            <w:shd w:val="clear" w:color="auto" w:fill="0F3460"/>
            <w:tcMar>
              <w:top w:w="80" w:type="dxa"/>
              <w:left w:w="120" w:type="dxa"/>
              <w:bottom w:w="80" w:type="dxa"/>
              <w:right w:w="120" w:type="dxa"/>
            </w:tcMar>
          </w:tcPr>
          <w:p w14:paraId="170373A2" w14:textId="131C3CFA" w:rsidR="00E8600E" w:rsidRDefault="00E8600E" w:rsidP="00E8600E">
            <w:pPr>
              <w:jc w:val="center"/>
            </w:pPr>
            <w:r>
              <w:rPr>
                <w:b/>
                <w:bCs/>
                <w:color w:val="FFFFFF"/>
                <w:sz w:val="18"/>
                <w:szCs w:val="18"/>
              </w:rPr>
              <w:t>Role</w:t>
            </w:r>
          </w:p>
        </w:tc>
        <w:tc>
          <w:tcPr>
            <w:tcW w:w="6745" w:type="dxa"/>
            <w:gridSpan w:val="2"/>
            <w:shd w:val="clear" w:color="auto" w:fill="0F3460"/>
            <w:tcMar>
              <w:top w:w="80" w:type="dxa"/>
              <w:left w:w="120" w:type="dxa"/>
              <w:bottom w:w="80" w:type="dxa"/>
              <w:right w:w="120" w:type="dxa"/>
            </w:tcMar>
          </w:tcPr>
          <w:p w14:paraId="7470357B" w14:textId="02A3C73D" w:rsidR="00E8600E" w:rsidRDefault="00E8600E" w:rsidP="00E8600E">
            <w:pPr>
              <w:jc w:val="center"/>
            </w:pPr>
            <w:r>
              <w:rPr>
                <w:b/>
                <w:bCs/>
                <w:color w:val="FFFFFF"/>
                <w:sz w:val="18"/>
                <w:szCs w:val="18"/>
              </w:rPr>
              <w:t>Summary</w:t>
            </w:r>
          </w:p>
        </w:tc>
      </w:tr>
      <w:tr w:rsidR="00E8600E" w14:paraId="45946936" w14:textId="77777777" w:rsidTr="00E8600E">
        <w:tc>
          <w:tcPr>
            <w:tcW w:w="2200" w:type="dxa"/>
            <w:shd w:val="clear" w:color="auto" w:fill="FFFFFF"/>
            <w:tcMar>
              <w:top w:w="80" w:type="dxa"/>
              <w:left w:w="120" w:type="dxa"/>
              <w:bottom w:w="80" w:type="dxa"/>
              <w:right w:w="120" w:type="dxa"/>
            </w:tcMar>
          </w:tcPr>
          <w:p w14:paraId="6C092194" w14:textId="669E694F" w:rsidR="00E8600E" w:rsidRPr="00E8600E" w:rsidRDefault="00E8600E" w:rsidP="00E8600E">
            <w:pPr>
              <w:rPr>
                <w:sz w:val="18"/>
                <w:szCs w:val="18"/>
              </w:rPr>
            </w:pPr>
            <w:r w:rsidRPr="00E8600E">
              <w:rPr>
                <w:color w:val="1A1A1A"/>
                <w:sz w:val="18"/>
                <w:szCs w:val="18"/>
              </w:rPr>
              <w:t>Teri Andrews</w:t>
            </w:r>
          </w:p>
        </w:tc>
        <w:tc>
          <w:tcPr>
            <w:tcW w:w="1935" w:type="dxa"/>
            <w:gridSpan w:val="2"/>
            <w:shd w:val="clear" w:color="auto" w:fill="FFFFFF"/>
            <w:tcMar>
              <w:top w:w="80" w:type="dxa"/>
              <w:left w:w="120" w:type="dxa"/>
              <w:bottom w:w="80" w:type="dxa"/>
              <w:right w:w="120" w:type="dxa"/>
            </w:tcMar>
          </w:tcPr>
          <w:p w14:paraId="355A0FC5" w14:textId="21DF08CD" w:rsidR="00E8600E" w:rsidRPr="00E8600E" w:rsidRDefault="00E8600E" w:rsidP="00E8600E">
            <w:pPr>
              <w:rPr>
                <w:sz w:val="18"/>
                <w:szCs w:val="18"/>
              </w:rPr>
            </w:pPr>
            <w:r w:rsidRPr="00E8600E">
              <w:rPr>
                <w:color w:val="1A1A1A"/>
                <w:sz w:val="18"/>
                <w:szCs w:val="18"/>
              </w:rPr>
              <w:t>Chief Revenue Officer (CRO)</w:t>
            </w:r>
          </w:p>
        </w:tc>
        <w:tc>
          <w:tcPr>
            <w:tcW w:w="6210" w:type="dxa"/>
            <w:shd w:val="clear" w:color="auto" w:fill="FFFFFF"/>
            <w:tcMar>
              <w:top w:w="80" w:type="dxa"/>
              <w:left w:w="120" w:type="dxa"/>
              <w:bottom w:w="80" w:type="dxa"/>
              <w:right w:w="120" w:type="dxa"/>
            </w:tcMar>
          </w:tcPr>
          <w:p w14:paraId="2FB418D7" w14:textId="5ADE4851" w:rsidR="00E8600E" w:rsidRPr="00E8600E" w:rsidRDefault="00E8600E" w:rsidP="00E8600E">
            <w:pPr>
              <w:spacing w:after="80"/>
              <w:rPr>
                <w:sz w:val="18"/>
                <w:szCs w:val="18"/>
              </w:rPr>
            </w:pPr>
            <w:r w:rsidRPr="00E8600E">
              <w:rPr>
                <w:color w:val="1A1A1A"/>
                <w:sz w:val="18"/>
                <w:szCs w:val="18"/>
              </w:rPr>
              <w:t>Own and execute the full revenue strategy for NexCort iQ across Core (911), Campus, Venue, and Connect product lines</w:t>
            </w:r>
          </w:p>
        </w:tc>
      </w:tr>
      <w:tr w:rsidR="00E8600E" w14:paraId="1A629775" w14:textId="77777777" w:rsidTr="00E8600E">
        <w:tc>
          <w:tcPr>
            <w:tcW w:w="2200" w:type="dxa"/>
            <w:shd w:val="clear" w:color="auto" w:fill="F5F5F5"/>
            <w:tcMar>
              <w:top w:w="80" w:type="dxa"/>
              <w:left w:w="120" w:type="dxa"/>
              <w:bottom w:w="80" w:type="dxa"/>
              <w:right w:w="120" w:type="dxa"/>
            </w:tcMar>
          </w:tcPr>
          <w:p w14:paraId="7CF2FD8F" w14:textId="6C56DD0C" w:rsidR="00E8600E" w:rsidRPr="00E8600E" w:rsidRDefault="00E8600E" w:rsidP="00E8600E">
            <w:pPr>
              <w:rPr>
                <w:sz w:val="18"/>
                <w:szCs w:val="18"/>
              </w:rPr>
            </w:pPr>
          </w:p>
        </w:tc>
        <w:tc>
          <w:tcPr>
            <w:tcW w:w="1935" w:type="dxa"/>
            <w:gridSpan w:val="2"/>
            <w:shd w:val="clear" w:color="auto" w:fill="F5F5F5"/>
            <w:tcMar>
              <w:top w:w="80" w:type="dxa"/>
              <w:left w:w="120" w:type="dxa"/>
              <w:bottom w:w="80" w:type="dxa"/>
              <w:right w:w="120" w:type="dxa"/>
            </w:tcMar>
          </w:tcPr>
          <w:p w14:paraId="10F64266" w14:textId="79F3A8EF" w:rsidR="00E8600E" w:rsidRPr="00E8600E" w:rsidRDefault="00E8600E" w:rsidP="00E8600E">
            <w:pPr>
              <w:rPr>
                <w:sz w:val="18"/>
                <w:szCs w:val="18"/>
              </w:rPr>
            </w:pPr>
            <w:r w:rsidRPr="00E8600E">
              <w:rPr>
                <w:color w:val="1A1A1A"/>
                <w:sz w:val="18"/>
                <w:szCs w:val="18"/>
              </w:rPr>
              <w:t>Marketing Director</w:t>
            </w:r>
          </w:p>
        </w:tc>
        <w:tc>
          <w:tcPr>
            <w:tcW w:w="6210" w:type="dxa"/>
            <w:shd w:val="clear" w:color="auto" w:fill="F5F5F5"/>
            <w:tcMar>
              <w:top w:w="80" w:type="dxa"/>
              <w:left w:w="120" w:type="dxa"/>
              <w:bottom w:w="80" w:type="dxa"/>
              <w:right w:w="120" w:type="dxa"/>
            </w:tcMar>
          </w:tcPr>
          <w:p w14:paraId="36A59F32" w14:textId="391049D2" w:rsidR="00E8600E" w:rsidRPr="00E8600E" w:rsidRDefault="00E8600E" w:rsidP="00E8600E">
            <w:pPr>
              <w:spacing w:after="80"/>
              <w:rPr>
                <w:sz w:val="18"/>
                <w:szCs w:val="18"/>
              </w:rPr>
            </w:pPr>
            <w:r w:rsidRPr="00E8600E">
              <w:rPr>
                <w:color w:val="1A1A1A"/>
                <w:sz w:val="18"/>
                <w:szCs w:val="18"/>
              </w:rPr>
              <w:t>Own and execute NexCort iQ's marketing strategy across all channels and product lines: Core, Campus, Venue, and Connect</w:t>
            </w:r>
          </w:p>
        </w:tc>
      </w:tr>
    </w:tbl>
    <w:p w14:paraId="488A5107" w14:textId="77777777" w:rsidR="007A0940" w:rsidRDefault="007A0940">
      <w:pPr>
        <w:spacing w:after="80"/>
      </w:pPr>
    </w:p>
    <w:p w14:paraId="02257798" w14:textId="72AC96DF" w:rsidR="007A0940" w:rsidRDefault="00257619" w:rsidP="00E8600E">
      <w:pPr>
        <w:spacing w:before="240" w:after="120"/>
      </w:pPr>
      <w:r>
        <w:rPr>
          <w:b/>
          <w:bCs/>
          <w:color w:val="1A1A2E"/>
          <w:sz w:val="28"/>
          <w:szCs w:val="28"/>
        </w:rPr>
        <w:t>Current Advisory Board</w:t>
      </w:r>
    </w:p>
    <w:tbl>
      <w:tblPr>
        <w:tblW w:w="1071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620"/>
        <w:gridCol w:w="6750"/>
      </w:tblGrid>
      <w:tr w:rsidR="00E8600E" w14:paraId="1E75CAA7" w14:textId="77777777" w:rsidTr="00EF446C">
        <w:tc>
          <w:tcPr>
            <w:tcW w:w="2340" w:type="dxa"/>
            <w:shd w:val="clear" w:color="auto" w:fill="0F3460"/>
            <w:tcMar>
              <w:top w:w="80" w:type="dxa"/>
              <w:left w:w="120" w:type="dxa"/>
              <w:bottom w:w="80" w:type="dxa"/>
              <w:right w:w="120" w:type="dxa"/>
            </w:tcMar>
          </w:tcPr>
          <w:p w14:paraId="7269BAC9" w14:textId="77777777" w:rsidR="00E8600E" w:rsidRDefault="00E8600E" w:rsidP="00E8600E">
            <w:pPr>
              <w:jc w:val="center"/>
            </w:pPr>
            <w:r>
              <w:rPr>
                <w:b/>
                <w:bCs/>
                <w:color w:val="FFFFFF"/>
                <w:sz w:val="18"/>
                <w:szCs w:val="18"/>
              </w:rPr>
              <w:t>Advisor</w:t>
            </w:r>
          </w:p>
        </w:tc>
        <w:tc>
          <w:tcPr>
            <w:tcW w:w="1620" w:type="dxa"/>
            <w:shd w:val="clear" w:color="auto" w:fill="0F3460"/>
            <w:tcMar>
              <w:top w:w="80" w:type="dxa"/>
              <w:left w:w="120" w:type="dxa"/>
              <w:bottom w:w="80" w:type="dxa"/>
              <w:right w:w="120" w:type="dxa"/>
            </w:tcMar>
          </w:tcPr>
          <w:p w14:paraId="5D2FB68B" w14:textId="77777777" w:rsidR="00E8600E" w:rsidRDefault="00E8600E" w:rsidP="00E8600E">
            <w:pPr>
              <w:jc w:val="center"/>
            </w:pPr>
            <w:r>
              <w:rPr>
                <w:b/>
                <w:bCs/>
                <w:color w:val="FFFFFF"/>
                <w:sz w:val="18"/>
                <w:szCs w:val="18"/>
              </w:rPr>
              <w:t>Role</w:t>
            </w:r>
          </w:p>
        </w:tc>
        <w:tc>
          <w:tcPr>
            <w:tcW w:w="6750" w:type="dxa"/>
            <w:shd w:val="clear" w:color="auto" w:fill="0F3460"/>
            <w:tcMar>
              <w:top w:w="80" w:type="dxa"/>
              <w:left w:w="120" w:type="dxa"/>
              <w:bottom w:w="80" w:type="dxa"/>
              <w:right w:w="120" w:type="dxa"/>
            </w:tcMar>
          </w:tcPr>
          <w:p w14:paraId="259BBE4B" w14:textId="224FCE11" w:rsidR="00E8600E" w:rsidRDefault="00E8600E" w:rsidP="00E8600E">
            <w:pPr>
              <w:jc w:val="center"/>
            </w:pPr>
            <w:r>
              <w:rPr>
                <w:b/>
                <w:bCs/>
                <w:color w:val="FFFFFF"/>
                <w:sz w:val="18"/>
                <w:szCs w:val="18"/>
              </w:rPr>
              <w:t>Summary</w:t>
            </w:r>
          </w:p>
        </w:tc>
      </w:tr>
      <w:tr w:rsidR="00E8600E" w14:paraId="2B17058D" w14:textId="77777777" w:rsidTr="00EF446C">
        <w:tc>
          <w:tcPr>
            <w:tcW w:w="2340" w:type="dxa"/>
            <w:shd w:val="clear" w:color="auto" w:fill="FFFFFF"/>
            <w:tcMar>
              <w:top w:w="80" w:type="dxa"/>
              <w:left w:w="120" w:type="dxa"/>
              <w:bottom w:w="80" w:type="dxa"/>
              <w:right w:w="120" w:type="dxa"/>
            </w:tcMar>
          </w:tcPr>
          <w:p w14:paraId="4805867A" w14:textId="791D8583" w:rsidR="00E8600E" w:rsidRPr="00E8600E" w:rsidRDefault="00E8600E">
            <w:pPr>
              <w:rPr>
                <w:sz w:val="18"/>
                <w:szCs w:val="18"/>
              </w:rPr>
            </w:pPr>
            <w:r w:rsidRPr="00E8600E">
              <w:rPr>
                <w:color w:val="1A1A1A"/>
                <w:sz w:val="18"/>
                <w:szCs w:val="18"/>
              </w:rPr>
              <w:t>Paulette Grey, MD</w:t>
            </w:r>
          </w:p>
        </w:tc>
        <w:tc>
          <w:tcPr>
            <w:tcW w:w="1620" w:type="dxa"/>
            <w:shd w:val="clear" w:color="auto" w:fill="FFFFFF"/>
            <w:tcMar>
              <w:top w:w="80" w:type="dxa"/>
              <w:left w:w="120" w:type="dxa"/>
              <w:bottom w:w="80" w:type="dxa"/>
              <w:right w:w="120" w:type="dxa"/>
            </w:tcMar>
          </w:tcPr>
          <w:p w14:paraId="1704E00C" w14:textId="77777777" w:rsidR="00E8600E" w:rsidRPr="00E8600E" w:rsidRDefault="00E8600E">
            <w:pPr>
              <w:rPr>
                <w:sz w:val="18"/>
                <w:szCs w:val="18"/>
              </w:rPr>
            </w:pPr>
            <w:r w:rsidRPr="00E8600E">
              <w:rPr>
                <w:color w:val="1A1A1A"/>
                <w:sz w:val="18"/>
                <w:szCs w:val="18"/>
              </w:rPr>
              <w:t>Clinical / EMS Advisory</w:t>
            </w:r>
          </w:p>
        </w:tc>
        <w:tc>
          <w:tcPr>
            <w:tcW w:w="6750" w:type="dxa"/>
            <w:shd w:val="clear" w:color="auto" w:fill="FFFFFF"/>
            <w:tcMar>
              <w:top w:w="80" w:type="dxa"/>
              <w:left w:w="120" w:type="dxa"/>
              <w:bottom w:w="80" w:type="dxa"/>
              <w:right w:w="120" w:type="dxa"/>
            </w:tcMar>
          </w:tcPr>
          <w:p w14:paraId="6430F2E2" w14:textId="0C01B36A" w:rsidR="00E8600E" w:rsidRPr="00E8600E" w:rsidRDefault="00E8600E">
            <w:pPr>
              <w:rPr>
                <w:sz w:val="18"/>
                <w:szCs w:val="18"/>
              </w:rPr>
            </w:pPr>
            <w:r w:rsidRPr="00E8600E">
              <w:rPr>
                <w:color w:val="1A1A1A"/>
                <w:sz w:val="18"/>
                <w:szCs w:val="18"/>
              </w:rPr>
              <w:t>Clinical credibility, EMS and medical operations advisory, and outreach to emergency medical services agencies and first responder organizations</w:t>
            </w:r>
          </w:p>
        </w:tc>
      </w:tr>
      <w:tr w:rsidR="00E8600E" w14:paraId="0D3FD816" w14:textId="77777777" w:rsidTr="00EF446C">
        <w:tc>
          <w:tcPr>
            <w:tcW w:w="2340" w:type="dxa"/>
            <w:shd w:val="clear" w:color="auto" w:fill="F5F5F5"/>
            <w:tcMar>
              <w:top w:w="80" w:type="dxa"/>
              <w:left w:w="120" w:type="dxa"/>
              <w:bottom w:w="80" w:type="dxa"/>
              <w:right w:w="120" w:type="dxa"/>
            </w:tcMar>
          </w:tcPr>
          <w:p w14:paraId="49D51966" w14:textId="77777777" w:rsidR="00E8600E" w:rsidRPr="00E8600E" w:rsidRDefault="00E8600E">
            <w:pPr>
              <w:rPr>
                <w:sz w:val="18"/>
                <w:szCs w:val="18"/>
              </w:rPr>
            </w:pPr>
            <w:r w:rsidRPr="00E8600E">
              <w:rPr>
                <w:color w:val="1A1A1A"/>
                <w:sz w:val="18"/>
                <w:szCs w:val="18"/>
              </w:rPr>
              <w:t>Don Pimpleton</w:t>
            </w:r>
          </w:p>
        </w:tc>
        <w:tc>
          <w:tcPr>
            <w:tcW w:w="1620" w:type="dxa"/>
            <w:shd w:val="clear" w:color="auto" w:fill="F5F5F5"/>
            <w:tcMar>
              <w:top w:w="80" w:type="dxa"/>
              <w:left w:w="120" w:type="dxa"/>
              <w:bottom w:w="80" w:type="dxa"/>
              <w:right w:w="120" w:type="dxa"/>
            </w:tcMar>
          </w:tcPr>
          <w:p w14:paraId="0F3C2F21" w14:textId="77777777" w:rsidR="00E8600E" w:rsidRPr="00E8600E" w:rsidRDefault="00E8600E">
            <w:pPr>
              <w:rPr>
                <w:sz w:val="18"/>
                <w:szCs w:val="18"/>
              </w:rPr>
            </w:pPr>
            <w:proofErr w:type="spellStart"/>
            <w:r w:rsidRPr="00E8600E">
              <w:rPr>
                <w:color w:val="1A1A1A"/>
                <w:sz w:val="18"/>
                <w:szCs w:val="18"/>
              </w:rPr>
              <w:t>GovTech</w:t>
            </w:r>
            <w:proofErr w:type="spellEnd"/>
            <w:r w:rsidRPr="00E8600E">
              <w:rPr>
                <w:color w:val="1A1A1A"/>
                <w:sz w:val="18"/>
                <w:szCs w:val="18"/>
              </w:rPr>
              <w:t xml:space="preserve"> GTM / Fundraising</w:t>
            </w:r>
          </w:p>
        </w:tc>
        <w:tc>
          <w:tcPr>
            <w:tcW w:w="6750" w:type="dxa"/>
            <w:shd w:val="clear" w:color="auto" w:fill="F5F5F5"/>
            <w:tcMar>
              <w:top w:w="80" w:type="dxa"/>
              <w:left w:w="120" w:type="dxa"/>
              <w:bottom w:w="80" w:type="dxa"/>
              <w:right w:w="120" w:type="dxa"/>
            </w:tcMar>
          </w:tcPr>
          <w:p w14:paraId="080D1B79" w14:textId="2DA43B04" w:rsidR="00E8600E" w:rsidRPr="00E8600E" w:rsidRDefault="00E8600E" w:rsidP="00E8600E">
            <w:pPr>
              <w:spacing w:after="80"/>
              <w:rPr>
                <w:sz w:val="18"/>
                <w:szCs w:val="18"/>
              </w:rPr>
            </w:pPr>
            <w:r w:rsidRPr="00E8600E">
              <w:rPr>
                <w:color w:val="1A1A1A"/>
                <w:sz w:val="18"/>
                <w:szCs w:val="18"/>
              </w:rPr>
              <w:t>Government agency go-to-market strategy, public sector procurement navigation, AWS GovCloud and compliance architecture, AI platform product advisory, and investor readiness and fundraising narrative</w:t>
            </w:r>
          </w:p>
        </w:tc>
      </w:tr>
      <w:tr w:rsidR="00E8600E" w14:paraId="1E54A94C" w14:textId="77777777" w:rsidTr="00EF446C">
        <w:tc>
          <w:tcPr>
            <w:tcW w:w="2340" w:type="dxa"/>
            <w:shd w:val="clear" w:color="auto" w:fill="F5F5F5"/>
            <w:tcMar>
              <w:top w:w="80" w:type="dxa"/>
              <w:left w:w="120" w:type="dxa"/>
              <w:bottom w:w="80" w:type="dxa"/>
              <w:right w:w="120" w:type="dxa"/>
            </w:tcMar>
          </w:tcPr>
          <w:p w14:paraId="6C2E8A5F" w14:textId="77777777" w:rsidR="00EF446C" w:rsidRDefault="00EF446C">
            <w:pPr>
              <w:rPr>
                <w:color w:val="000000" w:themeColor="text1"/>
                <w:sz w:val="18"/>
                <w:szCs w:val="18"/>
              </w:rPr>
            </w:pPr>
            <w:r w:rsidRPr="00EF446C">
              <w:rPr>
                <w:color w:val="000000" w:themeColor="text1"/>
                <w:sz w:val="18"/>
                <w:szCs w:val="18"/>
              </w:rPr>
              <w:t xml:space="preserve">Hoirizon4 Partners LLC </w:t>
            </w:r>
          </w:p>
          <w:p w14:paraId="19C1E1D5" w14:textId="3E0158DC" w:rsidR="00EF446C" w:rsidRDefault="00EF446C">
            <w:pPr>
              <w:rPr>
                <w:color w:val="000000" w:themeColor="text1"/>
                <w:sz w:val="18"/>
                <w:szCs w:val="18"/>
              </w:rPr>
            </w:pPr>
            <w:r w:rsidRPr="00EF446C">
              <w:rPr>
                <w:color w:val="000000" w:themeColor="text1"/>
                <w:sz w:val="18"/>
                <w:szCs w:val="18"/>
              </w:rPr>
              <w:t>Managing Director</w:t>
            </w:r>
          </w:p>
          <w:p w14:paraId="4BD823DF" w14:textId="75A59413" w:rsidR="00E8600E" w:rsidRPr="00EF446C" w:rsidRDefault="00EF446C">
            <w:pPr>
              <w:rPr>
                <w:sz w:val="18"/>
                <w:szCs w:val="18"/>
              </w:rPr>
            </w:pPr>
            <w:r w:rsidRPr="00EF446C">
              <w:rPr>
                <w:color w:val="000000" w:themeColor="text1"/>
                <w:sz w:val="18"/>
                <w:szCs w:val="18"/>
              </w:rPr>
              <w:t xml:space="preserve">Kevin M Kuuskvere, CFA </w:t>
            </w:r>
          </w:p>
        </w:tc>
        <w:tc>
          <w:tcPr>
            <w:tcW w:w="1620" w:type="dxa"/>
            <w:shd w:val="clear" w:color="auto" w:fill="F5F5F5"/>
            <w:tcMar>
              <w:top w:w="80" w:type="dxa"/>
              <w:left w:w="120" w:type="dxa"/>
              <w:bottom w:w="80" w:type="dxa"/>
              <w:right w:w="120" w:type="dxa"/>
            </w:tcMar>
          </w:tcPr>
          <w:p w14:paraId="3DE4F482" w14:textId="77777777" w:rsidR="00E8600E" w:rsidRPr="00E8600E" w:rsidRDefault="00E8600E">
            <w:pPr>
              <w:rPr>
                <w:sz w:val="18"/>
                <w:szCs w:val="18"/>
              </w:rPr>
            </w:pPr>
            <w:r w:rsidRPr="00E8600E">
              <w:rPr>
                <w:color w:val="1A1A1A"/>
                <w:sz w:val="18"/>
                <w:szCs w:val="18"/>
              </w:rPr>
              <w:t>CFO / PE / Investor</w:t>
            </w:r>
          </w:p>
        </w:tc>
        <w:tc>
          <w:tcPr>
            <w:tcW w:w="6750" w:type="dxa"/>
            <w:shd w:val="clear" w:color="auto" w:fill="F5F5F5"/>
            <w:tcMar>
              <w:top w:w="80" w:type="dxa"/>
              <w:left w:w="120" w:type="dxa"/>
              <w:bottom w:w="80" w:type="dxa"/>
              <w:right w:w="120" w:type="dxa"/>
            </w:tcMar>
          </w:tcPr>
          <w:p w14:paraId="6F3FB3C0" w14:textId="0A53D4BF" w:rsidR="00E8600E" w:rsidRPr="00E8600E" w:rsidRDefault="00E8600E" w:rsidP="00E8600E">
            <w:pPr>
              <w:spacing w:after="80"/>
              <w:rPr>
                <w:sz w:val="18"/>
                <w:szCs w:val="18"/>
              </w:rPr>
            </w:pPr>
            <w:r w:rsidRPr="00E8600E">
              <w:rPr>
                <w:color w:val="1A1A1A"/>
                <w:sz w:val="18"/>
                <w:szCs w:val="18"/>
              </w:rPr>
              <w:t>Financial modeling and investor readiness, capital structure and fundraising strategy, PE and institutional investor network access, board governance and audit committee advisory, and financial reporting frameworks</w:t>
            </w:r>
          </w:p>
        </w:tc>
      </w:tr>
      <w:tr w:rsidR="00E8600E" w14:paraId="7091B17A" w14:textId="77777777" w:rsidTr="00EF446C">
        <w:tc>
          <w:tcPr>
            <w:tcW w:w="2340" w:type="dxa"/>
            <w:shd w:val="clear" w:color="auto" w:fill="FFFFFF"/>
            <w:tcMar>
              <w:top w:w="80" w:type="dxa"/>
              <w:left w:w="120" w:type="dxa"/>
              <w:bottom w:w="80" w:type="dxa"/>
              <w:right w:w="120" w:type="dxa"/>
            </w:tcMar>
          </w:tcPr>
          <w:p w14:paraId="18482F84" w14:textId="77777777" w:rsidR="00E8600E" w:rsidRPr="00E8600E" w:rsidRDefault="00E8600E">
            <w:pPr>
              <w:rPr>
                <w:sz w:val="18"/>
                <w:szCs w:val="18"/>
              </w:rPr>
            </w:pPr>
            <w:r w:rsidRPr="00E8600E">
              <w:rPr>
                <w:color w:val="1A1A1A"/>
                <w:sz w:val="18"/>
                <w:szCs w:val="18"/>
              </w:rPr>
              <w:t>Tamara Bell, CMCP, RPL, CPE</w:t>
            </w:r>
          </w:p>
        </w:tc>
        <w:tc>
          <w:tcPr>
            <w:tcW w:w="1620" w:type="dxa"/>
            <w:shd w:val="clear" w:color="auto" w:fill="FFFFFF"/>
            <w:tcMar>
              <w:top w:w="80" w:type="dxa"/>
              <w:left w:w="120" w:type="dxa"/>
              <w:bottom w:w="80" w:type="dxa"/>
              <w:right w:w="120" w:type="dxa"/>
            </w:tcMar>
          </w:tcPr>
          <w:p w14:paraId="24539912" w14:textId="77777777" w:rsidR="00E8600E" w:rsidRPr="00E8600E" w:rsidRDefault="00E8600E">
            <w:pPr>
              <w:rPr>
                <w:sz w:val="18"/>
                <w:szCs w:val="18"/>
              </w:rPr>
            </w:pPr>
            <w:r w:rsidRPr="00E8600E">
              <w:rPr>
                <w:color w:val="1A1A1A"/>
                <w:sz w:val="18"/>
                <w:szCs w:val="18"/>
              </w:rPr>
              <w:t>911 Operations &amp; APCO Network</w:t>
            </w:r>
          </w:p>
        </w:tc>
        <w:tc>
          <w:tcPr>
            <w:tcW w:w="6750" w:type="dxa"/>
            <w:shd w:val="clear" w:color="auto" w:fill="FFFFFF"/>
            <w:tcMar>
              <w:top w:w="80" w:type="dxa"/>
              <w:left w:w="120" w:type="dxa"/>
              <w:bottom w:w="80" w:type="dxa"/>
              <w:right w:w="120" w:type="dxa"/>
            </w:tcMar>
          </w:tcPr>
          <w:p w14:paraId="20B753B8" w14:textId="2663ABCC" w:rsidR="00E8600E" w:rsidRPr="00E8600E" w:rsidRDefault="00E8600E" w:rsidP="00E8600E">
            <w:pPr>
              <w:spacing w:after="80"/>
              <w:rPr>
                <w:sz w:val="18"/>
                <w:szCs w:val="18"/>
              </w:rPr>
            </w:pPr>
            <w:r w:rsidRPr="00E8600E">
              <w:rPr>
                <w:color w:val="1A1A1A"/>
                <w:sz w:val="18"/>
                <w:szCs w:val="18"/>
              </w:rPr>
              <w:t>911 center operational advisory, emergency communications workflow guidance, dispatcher and supervisor experience integration, APCO community network, and public safety agency</w:t>
            </w:r>
          </w:p>
        </w:tc>
      </w:tr>
    </w:tbl>
    <w:p w14:paraId="5AA19BE5" w14:textId="77777777" w:rsidR="007A0940" w:rsidRDefault="007A0940">
      <w:pPr>
        <w:spacing w:after="80"/>
      </w:pPr>
    </w:p>
    <w:p w14:paraId="34331C5B" w14:textId="77777777" w:rsidR="00E8600E" w:rsidRDefault="00E8600E">
      <w:pPr>
        <w:spacing w:before="240" w:after="120"/>
        <w:rPr>
          <w:color w:val="1A1A1A"/>
        </w:rPr>
      </w:pPr>
    </w:p>
    <w:p w14:paraId="5956830B" w14:textId="77777777" w:rsidR="00E8600E" w:rsidRDefault="00E8600E">
      <w:pPr>
        <w:spacing w:before="240" w:after="120"/>
        <w:rPr>
          <w:b/>
          <w:bCs/>
          <w:color w:val="0F3460"/>
          <w:sz w:val="36"/>
          <w:szCs w:val="36"/>
        </w:rPr>
      </w:pPr>
    </w:p>
    <w:p w14:paraId="596F751E" w14:textId="77777777" w:rsidR="00E8600E" w:rsidRDefault="00E8600E">
      <w:pPr>
        <w:spacing w:before="240" w:after="120"/>
        <w:rPr>
          <w:b/>
          <w:bCs/>
          <w:color w:val="0F3460"/>
          <w:sz w:val="36"/>
          <w:szCs w:val="36"/>
        </w:rPr>
      </w:pPr>
    </w:p>
    <w:p w14:paraId="31084208" w14:textId="77777777" w:rsidR="00B83E9B" w:rsidRDefault="00B83E9B">
      <w:pPr>
        <w:spacing w:before="240" w:after="120"/>
        <w:rPr>
          <w:b/>
          <w:bCs/>
          <w:color w:val="0F3460"/>
          <w:sz w:val="36"/>
          <w:szCs w:val="36"/>
        </w:rPr>
      </w:pPr>
    </w:p>
    <w:p w14:paraId="6E67C915" w14:textId="1D1F6B98" w:rsidR="007A0940" w:rsidRDefault="00257619">
      <w:pPr>
        <w:spacing w:before="240" w:after="120"/>
      </w:pPr>
      <w:r>
        <w:rPr>
          <w:b/>
          <w:bCs/>
          <w:color w:val="0F3460"/>
          <w:sz w:val="36"/>
          <w:szCs w:val="36"/>
        </w:rPr>
        <w:lastRenderedPageBreak/>
        <w:t>Advisory Board Offer Letter — Dr. Paulette L. Grey, MD</w:t>
      </w:r>
    </w:p>
    <w:p w14:paraId="1E9A1075" w14:textId="77777777" w:rsidR="007A0940" w:rsidRDefault="007A0940">
      <w:pPr>
        <w:pBdr>
          <w:bottom w:val="single" w:sz="6" w:space="1" w:color="0F3460"/>
        </w:pBdr>
        <w:spacing w:before="120" w:after="120"/>
      </w:pPr>
    </w:p>
    <w:p w14:paraId="17762CA7" w14:textId="77777777" w:rsidR="007A0940" w:rsidRDefault="007A0940">
      <w:pPr>
        <w:spacing w:after="80"/>
      </w:pPr>
    </w:p>
    <w:p w14:paraId="2B9BB579" w14:textId="77777777" w:rsidR="007A0940" w:rsidRDefault="00257619">
      <w:pPr>
        <w:spacing w:after="120"/>
      </w:pPr>
      <w:r>
        <w:rPr>
          <w:color w:val="1A1A1A"/>
        </w:rPr>
        <w:t>Date: ___________________</w:t>
      </w:r>
    </w:p>
    <w:p w14:paraId="0F8D9C48" w14:textId="77777777" w:rsidR="007A0940" w:rsidRDefault="007A0940">
      <w:pPr>
        <w:spacing w:after="80"/>
      </w:pPr>
    </w:p>
    <w:p w14:paraId="46B127E9" w14:textId="53633E93" w:rsidR="007A0940" w:rsidRDefault="00257619">
      <w:pPr>
        <w:spacing w:after="120"/>
      </w:pPr>
      <w:r>
        <w:rPr>
          <w:color w:val="1A1A1A"/>
        </w:rPr>
        <w:t xml:space="preserve">Dear </w:t>
      </w:r>
      <w:r w:rsidR="00E8600E">
        <w:rPr>
          <w:color w:val="1A1A1A"/>
        </w:rPr>
        <w:t>Dr. Grey,</w:t>
      </w:r>
    </w:p>
    <w:p w14:paraId="1554E080" w14:textId="77777777" w:rsidR="007A0940" w:rsidRDefault="007A0940">
      <w:pPr>
        <w:spacing w:after="80"/>
      </w:pPr>
    </w:p>
    <w:p w14:paraId="3CD4671A" w14:textId="64B655F5" w:rsidR="007A0940" w:rsidRDefault="00257619" w:rsidP="00E8600E">
      <w:pPr>
        <w:spacing w:after="120"/>
        <w:ind w:firstLine="720"/>
      </w:pPr>
      <w:r>
        <w:rPr>
          <w:color w:val="1A1A1A"/>
        </w:rPr>
        <w:t>On behalf of</w:t>
      </w:r>
      <w:r w:rsidR="00E8600E">
        <w:rPr>
          <w:color w:val="1A1A1A"/>
        </w:rPr>
        <w:t xml:space="preserve"> </w:t>
      </w:r>
      <w:r>
        <w:rPr>
          <w:color w:val="1A1A1A"/>
        </w:rPr>
        <w:t xml:space="preserve">Apps on Demand LLC, we are pleased to extend this offer for you to join our Advisory Board </w:t>
      </w:r>
      <w:r w:rsidR="003B4F89">
        <w:rPr>
          <w:color w:val="1A1A1A"/>
        </w:rPr>
        <w:t>as</w:t>
      </w:r>
      <w:r>
        <w:rPr>
          <w:color w:val="1A1A1A"/>
        </w:rPr>
        <w:t xml:space="preserve"> </w:t>
      </w:r>
      <w:r w:rsidR="003B4F89">
        <w:rPr>
          <w:color w:val="1A1A1A"/>
        </w:rPr>
        <w:t>a</w:t>
      </w:r>
      <w:r>
        <w:rPr>
          <w:color w:val="1A1A1A"/>
        </w:rPr>
        <w:t xml:space="preserve"> Clinical &amp; EMS Advisor</w:t>
      </w:r>
      <w:r w:rsidR="00E8600E">
        <w:rPr>
          <w:color w:val="1A1A1A"/>
        </w:rPr>
        <w:t>.</w:t>
      </w:r>
    </w:p>
    <w:p w14:paraId="56E15501" w14:textId="705ECD22" w:rsidR="007A0940" w:rsidRDefault="00257619" w:rsidP="00AE7E30">
      <w:pPr>
        <w:spacing w:after="120"/>
        <w:ind w:firstLine="7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w:t>
      </w:r>
      <w:r w:rsidR="00E8600E">
        <w:rPr>
          <w:color w:val="1A1A1A"/>
        </w:rPr>
        <w:t xml:space="preserve">, </w:t>
      </w:r>
      <w:r>
        <w:rPr>
          <w:color w:val="1A1A1A"/>
        </w:rPr>
        <w:t>enhancing operations without replacing the professionals who protect communities every day.</w:t>
      </w:r>
    </w:p>
    <w:p w14:paraId="1D86DF68" w14:textId="77777777" w:rsidR="007A0940" w:rsidRDefault="00257619">
      <w:pPr>
        <w:shd w:val="clear" w:color="auto" w:fill="0F3460"/>
        <w:spacing w:before="200" w:after="80"/>
      </w:pPr>
      <w:r>
        <w:rPr>
          <w:b/>
          <w:bCs/>
          <w:color w:val="FFFFFF"/>
          <w:sz w:val="22"/>
          <w:szCs w:val="22"/>
        </w:rPr>
        <w:t xml:space="preserve">  Advisory Lane</w:t>
      </w:r>
    </w:p>
    <w:p w14:paraId="5A355CAA" w14:textId="77777777" w:rsidR="007A0940" w:rsidRDefault="007A0940">
      <w:pPr>
        <w:spacing w:after="80"/>
      </w:pPr>
    </w:p>
    <w:p w14:paraId="4C30D553" w14:textId="77777777" w:rsidR="007A0940" w:rsidRDefault="00257619">
      <w:pPr>
        <w:spacing w:after="120"/>
      </w:pPr>
      <w:r>
        <w:rPr>
          <w:color w:val="1A1A1A"/>
        </w:rPr>
        <w:t>Your advisory focus at NexCort iQ will be:</w:t>
      </w:r>
    </w:p>
    <w:p w14:paraId="0179E54D" w14:textId="0820B3B0" w:rsidR="007A0940" w:rsidRDefault="00257619" w:rsidP="00AE7E30">
      <w:pPr>
        <w:pStyle w:val="ListParagraph"/>
        <w:numPr>
          <w:ilvl w:val="0"/>
          <w:numId w:val="2"/>
        </w:numPr>
        <w:spacing w:after="80"/>
      </w:pPr>
      <w:r>
        <w:rPr>
          <w:color w:val="1A1A1A"/>
        </w:rPr>
        <w:t>Clinical credibility, EMS and medical operations advisory, and outreach to emergency medical services agencies and first responder organizations</w:t>
      </w:r>
    </w:p>
    <w:p w14:paraId="3C5E5C64" w14:textId="77777777" w:rsidR="007A0940" w:rsidRDefault="00257619">
      <w:pPr>
        <w:shd w:val="clear" w:color="auto" w:fill="0F3460"/>
        <w:spacing w:before="200" w:after="80"/>
      </w:pPr>
      <w:r>
        <w:rPr>
          <w:b/>
          <w:bCs/>
          <w:color w:val="FFFFFF"/>
          <w:sz w:val="22"/>
          <w:szCs w:val="22"/>
        </w:rPr>
        <w:t xml:space="preserve">  Responsibilities</w:t>
      </w:r>
    </w:p>
    <w:p w14:paraId="0B0B429F" w14:textId="77777777" w:rsidR="007A0940" w:rsidRDefault="007A0940">
      <w:pPr>
        <w:spacing w:after="80"/>
      </w:pPr>
    </w:p>
    <w:p w14:paraId="4A0787FB" w14:textId="77777777" w:rsidR="007A0940" w:rsidRDefault="00257619">
      <w:pPr>
        <w:pStyle w:val="ListParagraph"/>
        <w:numPr>
          <w:ilvl w:val="0"/>
          <w:numId w:val="2"/>
        </w:numPr>
        <w:spacing w:after="80"/>
      </w:pPr>
      <w:r>
        <w:rPr>
          <w:color w:val="1A1A1A"/>
        </w:rPr>
        <w:t>Advise leadership on business strategy and market positioning within your area of expertise</w:t>
      </w:r>
    </w:p>
    <w:p w14:paraId="1DF88732" w14:textId="77777777" w:rsidR="007A0940" w:rsidRDefault="00257619">
      <w:pPr>
        <w:pStyle w:val="ListParagraph"/>
        <w:numPr>
          <w:ilvl w:val="0"/>
          <w:numId w:val="2"/>
        </w:numPr>
        <w:spacing w:after="80"/>
      </w:pPr>
      <w:r>
        <w:rPr>
          <w:color w:val="1A1A1A"/>
        </w:rPr>
        <w:t>Participate in quarterly advisory board meetings (remote, approximately 60 minutes)</w:t>
      </w:r>
    </w:p>
    <w:p w14:paraId="626748ED" w14:textId="77777777" w:rsidR="007A0940" w:rsidRDefault="00257619">
      <w:pPr>
        <w:pStyle w:val="ListParagraph"/>
        <w:numPr>
          <w:ilvl w:val="0"/>
          <w:numId w:val="2"/>
        </w:numPr>
        <w:spacing w:after="80"/>
      </w:pPr>
      <w:r>
        <w:rPr>
          <w:color w:val="1A1A1A"/>
        </w:rPr>
        <w:t>Be available for ad hoc strategic calls as reasonably needed (estimated 1–2 hours per month)</w:t>
      </w:r>
    </w:p>
    <w:p w14:paraId="2F659C0B" w14:textId="77777777" w:rsidR="007A0940" w:rsidRDefault="00257619">
      <w:pPr>
        <w:pStyle w:val="ListParagraph"/>
        <w:numPr>
          <w:ilvl w:val="0"/>
          <w:numId w:val="2"/>
        </w:numPr>
        <w:spacing w:after="80"/>
      </w:pPr>
      <w:r>
        <w:rPr>
          <w:color w:val="1A1A1A"/>
        </w:rPr>
        <w:t>Facilitate introductions to relevant contacts, partners, or investors where appropriate</w:t>
      </w:r>
    </w:p>
    <w:p w14:paraId="682013B5" w14:textId="77777777" w:rsidR="007A0940" w:rsidRDefault="00257619">
      <w:pPr>
        <w:pStyle w:val="ListParagraph"/>
        <w:numPr>
          <w:ilvl w:val="0"/>
          <w:numId w:val="2"/>
        </w:numPr>
        <w:spacing w:after="80"/>
      </w:pPr>
      <w:r>
        <w:rPr>
          <w:color w:val="1A1A1A"/>
        </w:rPr>
        <w:t>Provide honest, direct feedback on product direction, go-to-market strategy, and operational decisions</w:t>
      </w:r>
    </w:p>
    <w:p w14:paraId="31A0EC0F" w14:textId="77777777" w:rsidR="007A0940" w:rsidRDefault="007A0940">
      <w:pPr>
        <w:spacing w:after="80"/>
      </w:pPr>
    </w:p>
    <w:p w14:paraId="0472657E" w14:textId="699A1A7C" w:rsidR="007A0940" w:rsidRDefault="00257619" w:rsidP="00AE7E30">
      <w:pPr>
        <w:shd w:val="clear" w:color="auto" w:fill="0F3460"/>
        <w:spacing w:before="200" w:after="80"/>
      </w:pPr>
      <w:r>
        <w:rPr>
          <w:b/>
          <w:bCs/>
          <w:color w:val="FFFFFF"/>
          <w:sz w:val="22"/>
          <w:szCs w:val="22"/>
        </w:rPr>
        <w:t xml:space="preserve">  Equity Compensation</w:t>
      </w:r>
    </w:p>
    <w:p w14:paraId="74298A3F" w14:textId="24D545CA" w:rsidR="007A0940" w:rsidRDefault="00257619" w:rsidP="0012670D">
      <w:pPr>
        <w:spacing w:after="120"/>
      </w:pPr>
      <w:r>
        <w:rPr>
          <w:color w:val="1A1A1A"/>
        </w:rPr>
        <w:t>In recognition of your advisory contributions, NexCort iQ will grant you an equity interest in Apps on Demand LLC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600E" w14:paraId="59D8DCE0" w14:textId="77777777">
        <w:tc>
          <w:tcPr>
            <w:tcW w:w="2800" w:type="dxa"/>
            <w:shd w:val="clear" w:color="auto" w:fill="E8F0FE"/>
            <w:tcMar>
              <w:top w:w="80" w:type="dxa"/>
              <w:left w:w="120" w:type="dxa"/>
              <w:bottom w:w="80" w:type="dxa"/>
              <w:right w:w="120" w:type="dxa"/>
            </w:tcMar>
          </w:tcPr>
          <w:p w14:paraId="78A97E68" w14:textId="77777777" w:rsidR="007A0940" w:rsidRDefault="00257619">
            <w:r>
              <w:rPr>
                <w:b/>
                <w:bCs/>
                <w:sz w:val="18"/>
                <w:szCs w:val="18"/>
              </w:rPr>
              <w:t>Equity Grant</w:t>
            </w:r>
          </w:p>
        </w:tc>
        <w:tc>
          <w:tcPr>
            <w:tcW w:w="6560" w:type="dxa"/>
            <w:shd w:val="clear" w:color="auto" w:fill="FFFFFF"/>
            <w:tcMar>
              <w:top w:w="80" w:type="dxa"/>
              <w:left w:w="120" w:type="dxa"/>
              <w:bottom w:w="80" w:type="dxa"/>
              <w:right w:w="120" w:type="dxa"/>
            </w:tcMar>
          </w:tcPr>
          <w:p w14:paraId="19634ECD" w14:textId="77BF7D49" w:rsidR="007A0940" w:rsidRDefault="00E8600E">
            <w:r>
              <w:rPr>
                <w:sz w:val="18"/>
                <w:szCs w:val="18"/>
              </w:rPr>
              <w:t>1</w:t>
            </w:r>
            <w:r w:rsidR="00257619">
              <w:rPr>
                <w:sz w:val="18"/>
                <w:szCs w:val="18"/>
              </w:rPr>
              <w:t>.2</w:t>
            </w:r>
            <w:r>
              <w:rPr>
                <w:sz w:val="18"/>
                <w:szCs w:val="18"/>
              </w:rPr>
              <w:t>5</w:t>
            </w:r>
            <w:r w:rsidR="00257619">
              <w:rPr>
                <w:sz w:val="18"/>
                <w:szCs w:val="18"/>
              </w:rPr>
              <w:t>% (12-month cliff, 24-month vest)</w:t>
            </w:r>
          </w:p>
        </w:tc>
      </w:tr>
      <w:tr w:rsidR="00E8600E" w14:paraId="2A5375D5" w14:textId="77777777">
        <w:tc>
          <w:tcPr>
            <w:tcW w:w="2800" w:type="dxa"/>
            <w:shd w:val="clear" w:color="auto" w:fill="E8F0FE"/>
            <w:tcMar>
              <w:top w:w="80" w:type="dxa"/>
              <w:left w:w="120" w:type="dxa"/>
              <w:bottom w:w="80" w:type="dxa"/>
              <w:right w:w="120" w:type="dxa"/>
            </w:tcMar>
          </w:tcPr>
          <w:p w14:paraId="5C5EE4D9" w14:textId="77777777" w:rsidR="007A0940" w:rsidRDefault="00257619">
            <w:r>
              <w:rPr>
                <w:b/>
                <w:bCs/>
                <w:sz w:val="18"/>
                <w:szCs w:val="18"/>
              </w:rPr>
              <w:t>Vesting Schedule</w:t>
            </w:r>
          </w:p>
        </w:tc>
        <w:tc>
          <w:tcPr>
            <w:tcW w:w="6560" w:type="dxa"/>
            <w:shd w:val="clear" w:color="auto" w:fill="FFFFFF"/>
            <w:tcMar>
              <w:top w:w="80" w:type="dxa"/>
              <w:left w:w="120" w:type="dxa"/>
              <w:bottom w:w="80" w:type="dxa"/>
              <w:right w:w="120" w:type="dxa"/>
            </w:tcMar>
          </w:tcPr>
          <w:p w14:paraId="3F7E2DBA" w14:textId="77777777" w:rsidR="007A0940" w:rsidRDefault="00257619">
            <w:r>
              <w:rPr>
                <w:sz w:val="18"/>
                <w:szCs w:val="18"/>
              </w:rPr>
              <w:t>24 months from grant date</w:t>
            </w:r>
          </w:p>
        </w:tc>
      </w:tr>
      <w:tr w:rsidR="00E8600E" w14:paraId="41BE3831" w14:textId="77777777">
        <w:tc>
          <w:tcPr>
            <w:tcW w:w="2800" w:type="dxa"/>
            <w:shd w:val="clear" w:color="auto" w:fill="E8F0FE"/>
            <w:tcMar>
              <w:top w:w="80" w:type="dxa"/>
              <w:left w:w="120" w:type="dxa"/>
              <w:bottom w:w="80" w:type="dxa"/>
              <w:right w:w="120" w:type="dxa"/>
            </w:tcMar>
          </w:tcPr>
          <w:p w14:paraId="17800524" w14:textId="77777777" w:rsidR="007A0940" w:rsidRDefault="00257619">
            <w:r>
              <w:rPr>
                <w:b/>
                <w:bCs/>
                <w:sz w:val="18"/>
                <w:szCs w:val="18"/>
              </w:rPr>
              <w:t>Cliff</w:t>
            </w:r>
          </w:p>
        </w:tc>
        <w:tc>
          <w:tcPr>
            <w:tcW w:w="6560" w:type="dxa"/>
            <w:shd w:val="clear" w:color="auto" w:fill="FFFFFF"/>
            <w:tcMar>
              <w:top w:w="80" w:type="dxa"/>
              <w:left w:w="120" w:type="dxa"/>
              <w:bottom w:w="80" w:type="dxa"/>
              <w:right w:w="120" w:type="dxa"/>
            </w:tcMar>
          </w:tcPr>
          <w:p w14:paraId="2551EB94" w14:textId="77777777" w:rsidR="007A0940" w:rsidRDefault="00257619">
            <w:r>
              <w:rPr>
                <w:sz w:val="18"/>
                <w:szCs w:val="18"/>
              </w:rPr>
              <w:t>12 months — no equity vests before 12 months of service</w:t>
            </w:r>
          </w:p>
        </w:tc>
      </w:tr>
      <w:tr w:rsidR="00E8600E" w14:paraId="44FD7B10" w14:textId="77777777">
        <w:tc>
          <w:tcPr>
            <w:tcW w:w="2800" w:type="dxa"/>
            <w:shd w:val="clear" w:color="auto" w:fill="E8F0FE"/>
            <w:tcMar>
              <w:top w:w="80" w:type="dxa"/>
              <w:left w:w="120" w:type="dxa"/>
              <w:bottom w:w="80" w:type="dxa"/>
              <w:right w:w="120" w:type="dxa"/>
            </w:tcMar>
          </w:tcPr>
          <w:p w14:paraId="44F1EE6A" w14:textId="77777777" w:rsidR="007A0940" w:rsidRDefault="00257619">
            <w:r>
              <w:rPr>
                <w:b/>
                <w:bCs/>
                <w:sz w:val="18"/>
                <w:szCs w:val="18"/>
              </w:rPr>
              <w:t>Acceleration</w:t>
            </w:r>
          </w:p>
        </w:tc>
        <w:tc>
          <w:tcPr>
            <w:tcW w:w="6560" w:type="dxa"/>
            <w:shd w:val="clear" w:color="auto" w:fill="FFFFFF"/>
            <w:tcMar>
              <w:top w:w="80" w:type="dxa"/>
              <w:left w:w="120" w:type="dxa"/>
              <w:bottom w:w="80" w:type="dxa"/>
              <w:right w:w="120" w:type="dxa"/>
            </w:tcMar>
          </w:tcPr>
          <w:p w14:paraId="105430DA" w14:textId="77777777" w:rsidR="007A0940" w:rsidRDefault="00257619">
            <w:r>
              <w:rPr>
                <w:sz w:val="18"/>
                <w:szCs w:val="18"/>
              </w:rPr>
              <w:t>None unless agreed in writing</w:t>
            </w:r>
          </w:p>
        </w:tc>
      </w:tr>
      <w:tr w:rsidR="00E8600E" w14:paraId="46995172" w14:textId="77777777">
        <w:tc>
          <w:tcPr>
            <w:tcW w:w="2800" w:type="dxa"/>
            <w:shd w:val="clear" w:color="auto" w:fill="E8F0FE"/>
            <w:tcMar>
              <w:top w:w="80" w:type="dxa"/>
              <w:left w:w="120" w:type="dxa"/>
              <w:bottom w:w="80" w:type="dxa"/>
              <w:right w:w="120" w:type="dxa"/>
            </w:tcMar>
          </w:tcPr>
          <w:p w14:paraId="010283F2" w14:textId="77777777" w:rsidR="007A0940" w:rsidRDefault="00257619">
            <w:r>
              <w:rPr>
                <w:b/>
                <w:bCs/>
                <w:sz w:val="18"/>
                <w:szCs w:val="18"/>
              </w:rPr>
              <w:t>Form</w:t>
            </w:r>
          </w:p>
        </w:tc>
        <w:tc>
          <w:tcPr>
            <w:tcW w:w="6560" w:type="dxa"/>
            <w:shd w:val="clear" w:color="auto" w:fill="FFFFFF"/>
            <w:tcMar>
              <w:top w:w="80" w:type="dxa"/>
              <w:left w:w="120" w:type="dxa"/>
              <w:bottom w:w="80" w:type="dxa"/>
              <w:right w:w="120" w:type="dxa"/>
            </w:tcMar>
          </w:tcPr>
          <w:p w14:paraId="588C7B48" w14:textId="721A03AC" w:rsidR="007A0940" w:rsidRDefault="00C35AE9">
            <w:r w:rsidRPr="00C35AE9">
              <w:rPr>
                <w:color w:val="000000"/>
                <w:sz w:val="18"/>
                <w:szCs w:val="18"/>
              </w:rPr>
              <w:t>The Company, in consultation with legal and tax advisors, will determine the form of award, which may include a profits interest, restricted membership interest, unit award, option, phantom-equity award, or other equity-equivalent arrangement. The Company will use a structure intended to preserve the agreed economic value, subject to applicable law, tax requirements, and the Company’s Operating Agreement.</w:t>
            </w:r>
          </w:p>
        </w:tc>
      </w:tr>
    </w:tbl>
    <w:p w14:paraId="79C8BEBB" w14:textId="77777777" w:rsidR="007A0940" w:rsidRDefault="007A0940">
      <w:pPr>
        <w:spacing w:after="80"/>
      </w:pPr>
    </w:p>
    <w:p w14:paraId="254A0C10" w14:textId="59FAB2B9" w:rsidR="007A0940" w:rsidRDefault="00257619">
      <w:pPr>
        <w:spacing w:after="120"/>
      </w:pPr>
      <w:r>
        <w:rPr>
          <w:color w:val="1A1A1A"/>
        </w:rPr>
        <w:t>This advisory role is unpaid. The equity grant described above represents your full compensation for advisory services rendered under this agreement.</w:t>
      </w:r>
    </w:p>
    <w:p w14:paraId="751C1991" w14:textId="77777777" w:rsidR="00C35AE9" w:rsidRPr="00C35AE9" w:rsidRDefault="00C35AE9" w:rsidP="00C35AE9">
      <w:pPr>
        <w:pStyle w:val="NormalWeb"/>
        <w:spacing w:before="0" w:beforeAutospacing="0" w:after="0" w:afterAutospacing="0"/>
        <w:contextualSpacing/>
        <w:rPr>
          <w:rFonts w:ascii="Arial" w:hAnsi="Arial" w:cs="Arial"/>
          <w:color w:val="000000"/>
          <w:sz w:val="20"/>
          <w:szCs w:val="20"/>
        </w:rPr>
      </w:pPr>
      <w:r w:rsidRPr="00C35AE9">
        <w:rPr>
          <w:rFonts w:ascii="Arial" w:hAnsi="Arial" w:cs="Arial"/>
          <w:b/>
          <w:bCs/>
          <w:color w:val="000000"/>
          <w:sz w:val="20"/>
          <w:szCs w:val="20"/>
          <w:u w:val="single"/>
        </w:rPr>
        <w:lastRenderedPageBreak/>
        <w:t>Dilution Statement</w:t>
      </w:r>
      <w:r>
        <w:rPr>
          <w:rFonts w:ascii="Arial" w:hAnsi="Arial" w:cs="Arial"/>
          <w:color w:val="000000"/>
          <w:sz w:val="20"/>
          <w:szCs w:val="20"/>
        </w:rPr>
        <w:br/>
      </w:r>
      <w:r w:rsidRPr="00C35AE9">
        <w:rPr>
          <w:rFonts w:ascii="Arial" w:hAnsi="Arial" w:cs="Arial"/>
          <w:color w:val="000000"/>
          <w:sz w:val="20"/>
          <w:szCs w:val="20"/>
        </w:rPr>
        <w:t>The equity interest is subject to dilution from future issuances of membership interests, profits interests, options, warrants, convertible instruments, equity incentive pools, financings, acquisitions, and other authorized equity transactions.</w:t>
      </w:r>
    </w:p>
    <w:p w14:paraId="24BD8C85" w14:textId="77777777" w:rsidR="007A0940" w:rsidRDefault="007A0940">
      <w:pPr>
        <w:spacing w:after="80"/>
      </w:pPr>
    </w:p>
    <w:p w14:paraId="16C48177" w14:textId="77777777" w:rsidR="007A0940" w:rsidRDefault="00257619">
      <w:pPr>
        <w:shd w:val="clear" w:color="auto" w:fill="0F3460"/>
        <w:spacing w:before="200" w:after="80"/>
      </w:pPr>
      <w:r>
        <w:rPr>
          <w:b/>
          <w:bCs/>
          <w:color w:val="FFFFFF"/>
          <w:sz w:val="22"/>
          <w:szCs w:val="22"/>
        </w:rPr>
        <w:t xml:space="preserve">  Term and Termination</w:t>
      </w:r>
    </w:p>
    <w:p w14:paraId="0BA78016" w14:textId="77777777" w:rsidR="007A0940" w:rsidRDefault="007A0940">
      <w:pPr>
        <w:spacing w:after="80"/>
      </w:pPr>
    </w:p>
    <w:p w14:paraId="33E974E7" w14:textId="77777777" w:rsidR="007A0940" w:rsidRDefault="00257619">
      <w:pPr>
        <w:pStyle w:val="ListParagraph"/>
        <w:numPr>
          <w:ilvl w:val="0"/>
          <w:numId w:val="2"/>
        </w:numPr>
        <w:spacing w:after="80"/>
      </w:pPr>
      <w:r>
        <w:rPr>
          <w:color w:val="1A1A1A"/>
        </w:rPr>
        <w:t>This advisory relationship commences upon execution of the formal Advisory Agreement and continues for an initial term of 24 months.</w:t>
      </w:r>
    </w:p>
    <w:p w14:paraId="1E36A281" w14:textId="43EE62D8" w:rsidR="007A0940" w:rsidRDefault="00257619">
      <w:pPr>
        <w:pStyle w:val="ListParagraph"/>
        <w:numPr>
          <w:ilvl w:val="0"/>
          <w:numId w:val="2"/>
        </w:numPr>
        <w:spacing w:after="80"/>
      </w:pPr>
      <w:r>
        <w:rPr>
          <w:color w:val="1A1A1A"/>
        </w:rPr>
        <w:t>Either party may terminate this relationship with 30 days</w:t>
      </w:r>
      <w:r w:rsidR="00E8600E">
        <w:rPr>
          <w:color w:val="1A1A1A"/>
        </w:rPr>
        <w:t>’</w:t>
      </w:r>
      <w:r>
        <w:rPr>
          <w:color w:val="1A1A1A"/>
        </w:rPr>
        <w:t xml:space="preserve"> written notice.</w:t>
      </w:r>
    </w:p>
    <w:p w14:paraId="4E721E83" w14:textId="77777777" w:rsidR="00AE7E30" w:rsidRPr="00AE7E30" w:rsidRDefault="00AE7E30" w:rsidP="00AE7E30">
      <w:pPr>
        <w:pStyle w:val="ListParagraph"/>
        <w:numPr>
          <w:ilvl w:val="0"/>
          <w:numId w:val="2"/>
        </w:numPr>
        <w:spacing w:after="80"/>
      </w:pPr>
      <w:r w:rsidRPr="00AE7E30">
        <w:rPr>
          <w:color w:val="1A1A1A"/>
        </w:rPr>
        <w:t xml:space="preserve">Upon termination, unvested equity shall be forfeited. </w:t>
      </w:r>
      <w:r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24324C5B" w14:textId="77777777" w:rsidR="007A0940" w:rsidRDefault="00257619">
      <w:pPr>
        <w:pStyle w:val="ListParagraph"/>
        <w:numPr>
          <w:ilvl w:val="0"/>
          <w:numId w:val="2"/>
        </w:numPr>
        <w:spacing w:after="80"/>
      </w:pPr>
      <w:r>
        <w:rPr>
          <w:color w:val="1A1A1A"/>
        </w:rPr>
        <w:t>Advisor agrees to maintain the confidentiality of all non-public information relating to NexCort iQ.</w:t>
      </w:r>
    </w:p>
    <w:p w14:paraId="38A808A4" w14:textId="77777777" w:rsidR="007A0940" w:rsidRDefault="007A0940">
      <w:pPr>
        <w:spacing w:after="80"/>
      </w:pPr>
    </w:p>
    <w:p w14:paraId="21603D4B" w14:textId="77777777" w:rsidR="007A0940" w:rsidRDefault="00257619">
      <w:pPr>
        <w:shd w:val="clear" w:color="auto" w:fill="0F3460"/>
        <w:spacing w:before="200" w:after="80"/>
      </w:pPr>
      <w:r>
        <w:rPr>
          <w:b/>
          <w:bCs/>
          <w:color w:val="FFFFFF"/>
          <w:sz w:val="22"/>
          <w:szCs w:val="22"/>
        </w:rPr>
        <w:t xml:space="preserve">  Confidentiality and Conflicts</w:t>
      </w:r>
    </w:p>
    <w:p w14:paraId="041C2531" w14:textId="77777777" w:rsidR="007A0940" w:rsidRDefault="007A0940">
      <w:pPr>
        <w:spacing w:after="80"/>
      </w:pPr>
    </w:p>
    <w:p w14:paraId="46CB6C18" w14:textId="77777777" w:rsidR="007A0940" w:rsidRDefault="00257619">
      <w:pPr>
        <w:pStyle w:val="ListParagraph"/>
        <w:numPr>
          <w:ilvl w:val="0"/>
          <w:numId w:val="2"/>
        </w:numPr>
        <w:spacing w:after="80"/>
      </w:pPr>
      <w:r>
        <w:rPr>
          <w:color w:val="1A1A1A"/>
        </w:rPr>
        <w:t>Advisor agrees not to disclose confidential business information, customer data, or proprietary technology to any third party.</w:t>
      </w:r>
    </w:p>
    <w:p w14:paraId="04FE9D67" w14:textId="77777777" w:rsidR="007A0940" w:rsidRDefault="00257619">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36E9333D" w14:textId="211D7C36" w:rsidR="007A0940" w:rsidRDefault="00257619">
      <w:pPr>
        <w:pStyle w:val="ListParagraph"/>
        <w:numPr>
          <w:ilvl w:val="0"/>
          <w:numId w:val="2"/>
        </w:numPr>
        <w:spacing w:after="80"/>
      </w:pPr>
      <w:r>
        <w:rPr>
          <w:color w:val="1A1A1A"/>
        </w:rPr>
        <w:t xml:space="preserve">Any actual or potential conflict of interest must be disclosed </w:t>
      </w:r>
      <w:r w:rsidR="00E8600E">
        <w:rPr>
          <w:color w:val="1A1A1A"/>
        </w:rPr>
        <w:t xml:space="preserve">in writing </w:t>
      </w:r>
      <w:r>
        <w:rPr>
          <w:color w:val="1A1A1A"/>
        </w:rPr>
        <w:t>to NexCort iQ leadership within 10 days of becoming aware of it.</w:t>
      </w:r>
    </w:p>
    <w:p w14:paraId="2B5F7531" w14:textId="77777777" w:rsidR="007A0940" w:rsidRDefault="007A0940">
      <w:pPr>
        <w:spacing w:after="80"/>
      </w:pPr>
    </w:p>
    <w:p w14:paraId="081F9DF7" w14:textId="77777777" w:rsidR="007A0940" w:rsidRDefault="00257619">
      <w:pPr>
        <w:spacing w:after="120"/>
      </w:pPr>
      <w:r>
        <w:rPr>
          <w:color w:val="1A1A1A"/>
        </w:rPr>
        <w:t>We look forward to building something meaningful together. Please review, sign, and return this letter to confirm your acceptance. A formal Advisory Agreement will follow.</w:t>
      </w:r>
    </w:p>
    <w:p w14:paraId="360CB9D1" w14:textId="77777777" w:rsidR="007A0940" w:rsidRDefault="007A0940">
      <w:pPr>
        <w:spacing w:after="80"/>
      </w:pPr>
    </w:p>
    <w:p w14:paraId="214160D8" w14:textId="77777777" w:rsidR="007A0940" w:rsidRPr="00E8600E" w:rsidRDefault="00257619">
      <w:pPr>
        <w:spacing w:after="120"/>
        <w:rPr>
          <w:b/>
          <w:bCs/>
        </w:rPr>
      </w:pPr>
      <w:r w:rsidRPr="00E8600E">
        <w:rPr>
          <w:b/>
          <w:bCs/>
          <w:color w:val="1A1A1A"/>
        </w:rPr>
        <w:t>Sincerely,</w:t>
      </w:r>
    </w:p>
    <w:p w14:paraId="2B1CA4A8" w14:textId="77777777" w:rsidR="007A0940" w:rsidRDefault="007A0940">
      <w:pPr>
        <w:spacing w:after="80"/>
      </w:pPr>
    </w:p>
    <w:p w14:paraId="04E58FA3" w14:textId="473AA17B" w:rsidR="007A0940" w:rsidRDefault="00257619">
      <w:pPr>
        <w:spacing w:after="120"/>
      </w:pPr>
      <w:r>
        <w:rPr>
          <w:color w:val="1A1A1A"/>
        </w:rPr>
        <w:t>___________________________________</w:t>
      </w:r>
      <w:r w:rsidR="00E8600E">
        <w:rPr>
          <w:color w:val="1A1A1A"/>
        </w:rPr>
        <w:t xml:space="preserve">   Date: ___________________</w:t>
      </w:r>
    </w:p>
    <w:p w14:paraId="75C40214" w14:textId="644F5F37" w:rsidR="007A0940" w:rsidRDefault="00E8600E">
      <w:pPr>
        <w:spacing w:after="120"/>
      </w:pPr>
      <w:r>
        <w:rPr>
          <w:color w:val="1A1A1A"/>
        </w:rPr>
        <w:t>Dr. Jeffrey W. Coleman Jr.</w:t>
      </w:r>
      <w:r>
        <w:rPr>
          <w:color w:val="1A1A1A"/>
        </w:rPr>
        <w:br/>
      </w:r>
      <w:r w:rsidR="00257619">
        <w:rPr>
          <w:color w:val="1A1A1A"/>
        </w:rPr>
        <w:t>Founder &amp; CEO, Apps on Demand LLC</w:t>
      </w:r>
    </w:p>
    <w:p w14:paraId="7B90BD5C" w14:textId="77777777" w:rsidR="007A0940" w:rsidRDefault="007A0940">
      <w:pPr>
        <w:spacing w:after="80"/>
      </w:pPr>
    </w:p>
    <w:p w14:paraId="7ABD7B9D" w14:textId="77777777" w:rsidR="007A0940" w:rsidRDefault="007A0940">
      <w:pPr>
        <w:spacing w:after="80"/>
      </w:pPr>
    </w:p>
    <w:p w14:paraId="523C265A" w14:textId="77777777" w:rsidR="007A0940" w:rsidRPr="00E8600E" w:rsidRDefault="00257619">
      <w:pPr>
        <w:spacing w:after="120"/>
        <w:rPr>
          <w:b/>
          <w:bCs/>
        </w:rPr>
      </w:pPr>
      <w:r w:rsidRPr="00E8600E">
        <w:rPr>
          <w:b/>
          <w:bCs/>
          <w:color w:val="1A1A1A"/>
        </w:rPr>
        <w:t>ACCEPTED AND AGREED:</w:t>
      </w:r>
    </w:p>
    <w:p w14:paraId="315C5AD2" w14:textId="77777777" w:rsidR="007A0940" w:rsidRDefault="007A0940">
      <w:pPr>
        <w:spacing w:after="80"/>
      </w:pPr>
    </w:p>
    <w:p w14:paraId="3F14F1B2" w14:textId="10CBEC0E" w:rsidR="007A0940" w:rsidRDefault="00257619">
      <w:pPr>
        <w:spacing w:after="120"/>
      </w:pPr>
      <w:r>
        <w:rPr>
          <w:color w:val="1A1A1A"/>
        </w:rPr>
        <w:t>___________________________________</w:t>
      </w:r>
      <w:r w:rsidR="00E8600E">
        <w:rPr>
          <w:color w:val="1A1A1A"/>
        </w:rPr>
        <w:t xml:space="preserve">   Date: ___________________</w:t>
      </w:r>
    </w:p>
    <w:p w14:paraId="63757991" w14:textId="77777777" w:rsidR="00E8600E" w:rsidRDefault="00257619" w:rsidP="00E8600E">
      <w:pPr>
        <w:rPr>
          <w:color w:val="1A1A1A"/>
        </w:rPr>
      </w:pPr>
      <w:r>
        <w:rPr>
          <w:color w:val="1A1A1A"/>
        </w:rPr>
        <w:t xml:space="preserve">Dr. Paulette L. Grey, </w:t>
      </w:r>
      <w:r w:rsidR="00E8600E">
        <w:rPr>
          <w:color w:val="1A1A1A"/>
        </w:rPr>
        <w:t xml:space="preserve">MD, MBA, </w:t>
      </w:r>
      <w:proofErr w:type="gramStart"/>
      <w:r w:rsidR="00E8600E">
        <w:rPr>
          <w:color w:val="1A1A1A"/>
        </w:rPr>
        <w:t>MPH</w:t>
      </w:r>
      <w:r>
        <w:rPr>
          <w:color w:val="1A1A1A"/>
        </w:rPr>
        <w:t xml:space="preserve">  |</w:t>
      </w:r>
      <w:proofErr w:type="gramEnd"/>
      <w:r>
        <w:rPr>
          <w:color w:val="1A1A1A"/>
        </w:rPr>
        <w:t xml:space="preserve">  Advisory Board Member</w:t>
      </w:r>
    </w:p>
    <w:p w14:paraId="6336FFDD" w14:textId="2DC46C24" w:rsidR="007A0940" w:rsidRDefault="00257619" w:rsidP="00E8600E">
      <w:r>
        <w:rPr>
          <w:color w:val="1A1A1A"/>
        </w:rPr>
        <w:t>Clinical &amp; EMS Advisory</w:t>
      </w:r>
    </w:p>
    <w:p w14:paraId="5002B892" w14:textId="77777777" w:rsidR="007A0940" w:rsidRDefault="00257619">
      <w:r>
        <w:br w:type="page"/>
      </w:r>
    </w:p>
    <w:p w14:paraId="136F997A" w14:textId="77777777" w:rsidR="007A0940" w:rsidRDefault="00257619" w:rsidP="00E8600E">
      <w:pPr>
        <w:spacing w:before="240" w:after="120"/>
        <w:jc w:val="center"/>
      </w:pPr>
      <w:r>
        <w:rPr>
          <w:b/>
          <w:bCs/>
          <w:color w:val="0F3460"/>
          <w:sz w:val="36"/>
          <w:szCs w:val="36"/>
        </w:rPr>
        <w:lastRenderedPageBreak/>
        <w:t>Advisory Board Offer Letter — Don Pimpleton</w:t>
      </w:r>
    </w:p>
    <w:p w14:paraId="3B5F8808" w14:textId="77777777" w:rsidR="007A0940" w:rsidRDefault="007A0940">
      <w:pPr>
        <w:pBdr>
          <w:bottom w:val="single" w:sz="6" w:space="1" w:color="0F3460"/>
        </w:pBdr>
        <w:spacing w:before="120" w:after="120"/>
      </w:pPr>
    </w:p>
    <w:p w14:paraId="5AF262E9" w14:textId="77777777" w:rsidR="007A0940" w:rsidRDefault="007A0940">
      <w:pPr>
        <w:spacing w:after="80"/>
      </w:pPr>
    </w:p>
    <w:p w14:paraId="1FC973D7" w14:textId="77777777" w:rsidR="007A0940" w:rsidRDefault="00257619">
      <w:pPr>
        <w:spacing w:after="120"/>
      </w:pPr>
      <w:r>
        <w:rPr>
          <w:color w:val="1A1A1A"/>
        </w:rPr>
        <w:t>Date: ___________________</w:t>
      </w:r>
    </w:p>
    <w:p w14:paraId="0E6DC7DD" w14:textId="77777777" w:rsidR="007A0940" w:rsidRDefault="007A0940">
      <w:pPr>
        <w:spacing w:after="80"/>
      </w:pPr>
    </w:p>
    <w:p w14:paraId="24992B13" w14:textId="77777777" w:rsidR="007A0940" w:rsidRDefault="00257619">
      <w:pPr>
        <w:spacing w:after="120"/>
      </w:pPr>
      <w:r>
        <w:rPr>
          <w:color w:val="1A1A1A"/>
        </w:rPr>
        <w:t>Dear Don Pimpleton,</w:t>
      </w:r>
    </w:p>
    <w:p w14:paraId="23163DD0" w14:textId="77777777" w:rsidR="007A0940" w:rsidRDefault="007A0940">
      <w:pPr>
        <w:spacing w:after="80"/>
      </w:pPr>
    </w:p>
    <w:p w14:paraId="274E1A19" w14:textId="7F378962" w:rsidR="007A0940" w:rsidRDefault="00257619">
      <w:pPr>
        <w:spacing w:after="120"/>
      </w:pPr>
      <w:r>
        <w:rPr>
          <w:color w:val="1A1A1A"/>
        </w:rPr>
        <w:t xml:space="preserve">On behalf of Apps on Demand LLC, we are pleased to extend this offer for you to join our Advisory Board </w:t>
      </w:r>
      <w:r w:rsidR="003B4F89">
        <w:rPr>
          <w:color w:val="1A1A1A"/>
        </w:rPr>
        <w:t>as</w:t>
      </w:r>
      <w:r>
        <w:rPr>
          <w:color w:val="1A1A1A"/>
        </w:rPr>
        <w:t xml:space="preserve"> </w:t>
      </w:r>
      <w:r w:rsidR="003B4F89">
        <w:rPr>
          <w:color w:val="1A1A1A"/>
        </w:rPr>
        <w:t>an</w:t>
      </w:r>
      <w:r>
        <w:rPr>
          <w:color w:val="1A1A1A"/>
        </w:rPr>
        <w:t xml:space="preserve"> Advisory Board Member — </w:t>
      </w:r>
      <w:proofErr w:type="spellStart"/>
      <w:r>
        <w:rPr>
          <w:color w:val="1A1A1A"/>
        </w:rPr>
        <w:t>GovTech</w:t>
      </w:r>
      <w:proofErr w:type="spellEnd"/>
      <w:r>
        <w:rPr>
          <w:color w:val="1A1A1A"/>
        </w:rPr>
        <w:t xml:space="preserve"> GTM &amp; Fundraising.</w:t>
      </w:r>
    </w:p>
    <w:p w14:paraId="7A4BFA22" w14:textId="77777777" w:rsidR="007A0940" w:rsidRDefault="007A0940">
      <w:pPr>
        <w:spacing w:after="80"/>
      </w:pPr>
    </w:p>
    <w:p w14:paraId="4FC7EE60" w14:textId="77777777" w:rsidR="007A0940" w:rsidRDefault="00257619">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4410B4AA" w14:textId="77777777" w:rsidR="007A0940" w:rsidRDefault="007A0940">
      <w:pPr>
        <w:spacing w:after="80"/>
      </w:pPr>
    </w:p>
    <w:p w14:paraId="4FEFA4CA" w14:textId="77777777" w:rsidR="007A0940" w:rsidRDefault="00257619">
      <w:pPr>
        <w:shd w:val="clear" w:color="auto" w:fill="0F3460"/>
        <w:spacing w:before="200" w:after="80"/>
      </w:pPr>
      <w:r>
        <w:rPr>
          <w:b/>
          <w:bCs/>
          <w:color w:val="FFFFFF"/>
          <w:sz w:val="22"/>
          <w:szCs w:val="22"/>
        </w:rPr>
        <w:t xml:space="preserve">  Advisory Lane</w:t>
      </w:r>
    </w:p>
    <w:p w14:paraId="3791BAB7" w14:textId="77777777" w:rsidR="007A0940" w:rsidRDefault="007A0940">
      <w:pPr>
        <w:spacing w:after="80"/>
      </w:pPr>
    </w:p>
    <w:p w14:paraId="6CB4D672" w14:textId="77777777" w:rsidR="007A0940" w:rsidRDefault="00257619">
      <w:pPr>
        <w:spacing w:after="120"/>
      </w:pPr>
      <w:r>
        <w:rPr>
          <w:color w:val="1A1A1A"/>
        </w:rPr>
        <w:t>Your advisory focus at NexCort iQ will be:</w:t>
      </w:r>
    </w:p>
    <w:p w14:paraId="7093B6B1" w14:textId="77777777" w:rsidR="007A0940" w:rsidRDefault="00257619">
      <w:pPr>
        <w:pStyle w:val="ListParagraph"/>
        <w:numPr>
          <w:ilvl w:val="0"/>
          <w:numId w:val="2"/>
        </w:numPr>
        <w:spacing w:after="80"/>
      </w:pPr>
      <w:r>
        <w:rPr>
          <w:color w:val="1A1A1A"/>
        </w:rPr>
        <w:t>Government agency go-to-market strategy, public sector procurement navigation, AWS GovCloud and compliance architecture, AI platform product advisory, and investor readiness and fundraising narrative</w:t>
      </w:r>
    </w:p>
    <w:p w14:paraId="6DD49810" w14:textId="77777777" w:rsidR="007A0940" w:rsidRDefault="007A0940">
      <w:pPr>
        <w:spacing w:after="80"/>
      </w:pPr>
    </w:p>
    <w:p w14:paraId="0FDA9015" w14:textId="77777777" w:rsidR="007A0940" w:rsidRDefault="00257619">
      <w:pPr>
        <w:shd w:val="clear" w:color="auto" w:fill="0F3460"/>
        <w:spacing w:before="200" w:after="80"/>
      </w:pPr>
      <w:r>
        <w:rPr>
          <w:b/>
          <w:bCs/>
          <w:color w:val="FFFFFF"/>
          <w:sz w:val="22"/>
          <w:szCs w:val="22"/>
        </w:rPr>
        <w:t xml:space="preserve">  Responsibilities</w:t>
      </w:r>
    </w:p>
    <w:p w14:paraId="4ED62941" w14:textId="77777777" w:rsidR="007A0940" w:rsidRDefault="007A0940">
      <w:pPr>
        <w:spacing w:after="80"/>
      </w:pPr>
    </w:p>
    <w:p w14:paraId="08F9823A" w14:textId="77777777" w:rsidR="007A0940" w:rsidRDefault="00257619">
      <w:pPr>
        <w:pStyle w:val="ListParagraph"/>
        <w:numPr>
          <w:ilvl w:val="0"/>
          <w:numId w:val="2"/>
        </w:numPr>
        <w:spacing w:after="80"/>
      </w:pPr>
      <w:r>
        <w:rPr>
          <w:color w:val="1A1A1A"/>
        </w:rPr>
        <w:t>Advise leadership on business strategy and market positioning within your area of expertise</w:t>
      </w:r>
    </w:p>
    <w:p w14:paraId="670595DA" w14:textId="77777777" w:rsidR="007A0940" w:rsidRDefault="00257619">
      <w:pPr>
        <w:pStyle w:val="ListParagraph"/>
        <w:numPr>
          <w:ilvl w:val="0"/>
          <w:numId w:val="2"/>
        </w:numPr>
        <w:spacing w:after="80"/>
      </w:pPr>
      <w:r>
        <w:rPr>
          <w:color w:val="1A1A1A"/>
        </w:rPr>
        <w:t>Participate in quarterly advisory board meetings (remote, approximately 60 minutes)</w:t>
      </w:r>
    </w:p>
    <w:p w14:paraId="5C52C188" w14:textId="77777777" w:rsidR="007A0940" w:rsidRDefault="00257619">
      <w:pPr>
        <w:pStyle w:val="ListParagraph"/>
        <w:numPr>
          <w:ilvl w:val="0"/>
          <w:numId w:val="2"/>
        </w:numPr>
        <w:spacing w:after="80"/>
      </w:pPr>
      <w:r>
        <w:rPr>
          <w:color w:val="1A1A1A"/>
        </w:rPr>
        <w:t>Be available for ad hoc strategic calls as reasonably needed (estimated 1–2 hours per month)</w:t>
      </w:r>
    </w:p>
    <w:p w14:paraId="6DD7697A" w14:textId="77777777" w:rsidR="007A0940" w:rsidRDefault="00257619">
      <w:pPr>
        <w:pStyle w:val="ListParagraph"/>
        <w:numPr>
          <w:ilvl w:val="0"/>
          <w:numId w:val="2"/>
        </w:numPr>
        <w:spacing w:after="80"/>
      </w:pPr>
      <w:r>
        <w:rPr>
          <w:color w:val="1A1A1A"/>
        </w:rPr>
        <w:t>Facilitate introductions to relevant contacts, partners, or investors where appropriate</w:t>
      </w:r>
    </w:p>
    <w:p w14:paraId="7BF65CCF" w14:textId="77777777" w:rsidR="007A0940" w:rsidRDefault="00257619">
      <w:pPr>
        <w:pStyle w:val="ListParagraph"/>
        <w:numPr>
          <w:ilvl w:val="0"/>
          <w:numId w:val="2"/>
        </w:numPr>
        <w:spacing w:after="80"/>
      </w:pPr>
      <w:r>
        <w:rPr>
          <w:color w:val="1A1A1A"/>
        </w:rPr>
        <w:t>Provide honest, direct feedback on product direction, go-to-market strategy, and operational decisions</w:t>
      </w:r>
    </w:p>
    <w:p w14:paraId="35537C31" w14:textId="77777777" w:rsidR="007A0940" w:rsidRDefault="007A0940">
      <w:pPr>
        <w:spacing w:after="80"/>
      </w:pPr>
    </w:p>
    <w:p w14:paraId="758911DE" w14:textId="24E32429" w:rsidR="007A0940" w:rsidRDefault="00257619" w:rsidP="0012670D">
      <w:pPr>
        <w:shd w:val="clear" w:color="auto" w:fill="0F3460"/>
        <w:spacing w:before="200" w:after="80"/>
      </w:pPr>
      <w:r>
        <w:rPr>
          <w:b/>
          <w:bCs/>
          <w:color w:val="FFFFFF"/>
          <w:sz w:val="22"/>
          <w:szCs w:val="22"/>
        </w:rPr>
        <w:t xml:space="preserve">  Equity Compensation</w:t>
      </w:r>
    </w:p>
    <w:p w14:paraId="0239CA34" w14:textId="38EF0133" w:rsidR="007A0940" w:rsidRDefault="00257619" w:rsidP="0012670D">
      <w:pPr>
        <w:spacing w:after="120"/>
      </w:pPr>
      <w:r>
        <w:rPr>
          <w:color w:val="1A1A1A"/>
        </w:rPr>
        <w:t>In recognition of your advisory contributions, NexCort iQ will grant you an equity interest in Apps on Demand LLC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600E" w14:paraId="721FD7FE" w14:textId="77777777">
        <w:tc>
          <w:tcPr>
            <w:tcW w:w="2800" w:type="dxa"/>
            <w:shd w:val="clear" w:color="auto" w:fill="E8F0FE"/>
            <w:tcMar>
              <w:top w:w="80" w:type="dxa"/>
              <w:left w:w="120" w:type="dxa"/>
              <w:bottom w:w="80" w:type="dxa"/>
              <w:right w:w="120" w:type="dxa"/>
            </w:tcMar>
          </w:tcPr>
          <w:p w14:paraId="7E0EEF20" w14:textId="77777777" w:rsidR="007A0940" w:rsidRDefault="00257619">
            <w:r>
              <w:rPr>
                <w:b/>
                <w:bCs/>
                <w:sz w:val="18"/>
                <w:szCs w:val="18"/>
              </w:rPr>
              <w:t>Equity Grant</w:t>
            </w:r>
          </w:p>
        </w:tc>
        <w:tc>
          <w:tcPr>
            <w:tcW w:w="6560" w:type="dxa"/>
            <w:shd w:val="clear" w:color="auto" w:fill="FFFFFF"/>
            <w:tcMar>
              <w:top w:w="80" w:type="dxa"/>
              <w:left w:w="120" w:type="dxa"/>
              <w:bottom w:w="80" w:type="dxa"/>
              <w:right w:w="120" w:type="dxa"/>
            </w:tcMar>
          </w:tcPr>
          <w:p w14:paraId="1DF88E59" w14:textId="21893047" w:rsidR="007A0940" w:rsidRDefault="00E8600E">
            <w:r>
              <w:rPr>
                <w:sz w:val="18"/>
                <w:szCs w:val="18"/>
              </w:rPr>
              <w:t>1</w:t>
            </w:r>
            <w:r w:rsidR="00257619">
              <w:rPr>
                <w:sz w:val="18"/>
                <w:szCs w:val="18"/>
              </w:rPr>
              <w:t>.5% (12-month cliff, 24-month vest)</w:t>
            </w:r>
          </w:p>
        </w:tc>
      </w:tr>
      <w:tr w:rsidR="00E8600E" w14:paraId="15D55ADD" w14:textId="77777777">
        <w:tc>
          <w:tcPr>
            <w:tcW w:w="2800" w:type="dxa"/>
            <w:shd w:val="clear" w:color="auto" w:fill="E8F0FE"/>
            <w:tcMar>
              <w:top w:w="80" w:type="dxa"/>
              <w:left w:w="120" w:type="dxa"/>
              <w:bottom w:w="80" w:type="dxa"/>
              <w:right w:w="120" w:type="dxa"/>
            </w:tcMar>
          </w:tcPr>
          <w:p w14:paraId="4E673DAD" w14:textId="77777777" w:rsidR="007A0940" w:rsidRDefault="00257619">
            <w:r>
              <w:rPr>
                <w:b/>
                <w:bCs/>
                <w:sz w:val="18"/>
                <w:szCs w:val="18"/>
              </w:rPr>
              <w:t>Vesting Schedule</w:t>
            </w:r>
          </w:p>
        </w:tc>
        <w:tc>
          <w:tcPr>
            <w:tcW w:w="6560" w:type="dxa"/>
            <w:shd w:val="clear" w:color="auto" w:fill="FFFFFF"/>
            <w:tcMar>
              <w:top w:w="80" w:type="dxa"/>
              <w:left w:w="120" w:type="dxa"/>
              <w:bottom w:w="80" w:type="dxa"/>
              <w:right w:w="120" w:type="dxa"/>
            </w:tcMar>
          </w:tcPr>
          <w:p w14:paraId="69B60590" w14:textId="77777777" w:rsidR="007A0940" w:rsidRDefault="00257619">
            <w:r>
              <w:rPr>
                <w:sz w:val="18"/>
                <w:szCs w:val="18"/>
              </w:rPr>
              <w:t>24 months from grant date</w:t>
            </w:r>
          </w:p>
        </w:tc>
      </w:tr>
      <w:tr w:rsidR="00E8600E" w14:paraId="14801063" w14:textId="77777777">
        <w:tc>
          <w:tcPr>
            <w:tcW w:w="2800" w:type="dxa"/>
            <w:shd w:val="clear" w:color="auto" w:fill="E8F0FE"/>
            <w:tcMar>
              <w:top w:w="80" w:type="dxa"/>
              <w:left w:w="120" w:type="dxa"/>
              <w:bottom w:w="80" w:type="dxa"/>
              <w:right w:w="120" w:type="dxa"/>
            </w:tcMar>
          </w:tcPr>
          <w:p w14:paraId="34437623" w14:textId="77777777" w:rsidR="007A0940" w:rsidRDefault="00257619">
            <w:r>
              <w:rPr>
                <w:b/>
                <w:bCs/>
                <w:sz w:val="18"/>
                <w:szCs w:val="18"/>
              </w:rPr>
              <w:t>Cliff</w:t>
            </w:r>
          </w:p>
        </w:tc>
        <w:tc>
          <w:tcPr>
            <w:tcW w:w="6560" w:type="dxa"/>
            <w:shd w:val="clear" w:color="auto" w:fill="FFFFFF"/>
            <w:tcMar>
              <w:top w:w="80" w:type="dxa"/>
              <w:left w:w="120" w:type="dxa"/>
              <w:bottom w:w="80" w:type="dxa"/>
              <w:right w:w="120" w:type="dxa"/>
            </w:tcMar>
          </w:tcPr>
          <w:p w14:paraId="1B17E53F" w14:textId="77777777" w:rsidR="007A0940" w:rsidRDefault="00257619">
            <w:r>
              <w:rPr>
                <w:sz w:val="18"/>
                <w:szCs w:val="18"/>
              </w:rPr>
              <w:t>12 months — no equity vests before 12 months of service</w:t>
            </w:r>
          </w:p>
        </w:tc>
      </w:tr>
      <w:tr w:rsidR="00E8600E" w14:paraId="20C81F18" w14:textId="77777777">
        <w:tc>
          <w:tcPr>
            <w:tcW w:w="2800" w:type="dxa"/>
            <w:shd w:val="clear" w:color="auto" w:fill="E8F0FE"/>
            <w:tcMar>
              <w:top w:w="80" w:type="dxa"/>
              <w:left w:w="120" w:type="dxa"/>
              <w:bottom w:w="80" w:type="dxa"/>
              <w:right w:w="120" w:type="dxa"/>
            </w:tcMar>
          </w:tcPr>
          <w:p w14:paraId="05146BA0" w14:textId="77777777" w:rsidR="007A0940" w:rsidRDefault="00257619">
            <w:r>
              <w:rPr>
                <w:b/>
                <w:bCs/>
                <w:sz w:val="18"/>
                <w:szCs w:val="18"/>
              </w:rPr>
              <w:t>Acceleration</w:t>
            </w:r>
          </w:p>
        </w:tc>
        <w:tc>
          <w:tcPr>
            <w:tcW w:w="6560" w:type="dxa"/>
            <w:shd w:val="clear" w:color="auto" w:fill="FFFFFF"/>
            <w:tcMar>
              <w:top w:w="80" w:type="dxa"/>
              <w:left w:w="120" w:type="dxa"/>
              <w:bottom w:w="80" w:type="dxa"/>
              <w:right w:w="120" w:type="dxa"/>
            </w:tcMar>
          </w:tcPr>
          <w:p w14:paraId="7B719D88" w14:textId="77777777" w:rsidR="007A0940" w:rsidRDefault="00257619">
            <w:r>
              <w:rPr>
                <w:sz w:val="18"/>
                <w:szCs w:val="18"/>
              </w:rPr>
              <w:t>None unless agreed in writing</w:t>
            </w:r>
          </w:p>
        </w:tc>
      </w:tr>
      <w:tr w:rsidR="00E8600E" w14:paraId="7962164A" w14:textId="77777777">
        <w:tc>
          <w:tcPr>
            <w:tcW w:w="2800" w:type="dxa"/>
            <w:shd w:val="clear" w:color="auto" w:fill="E8F0FE"/>
            <w:tcMar>
              <w:top w:w="80" w:type="dxa"/>
              <w:left w:w="120" w:type="dxa"/>
              <w:bottom w:w="80" w:type="dxa"/>
              <w:right w:w="120" w:type="dxa"/>
            </w:tcMar>
          </w:tcPr>
          <w:p w14:paraId="59D91F14" w14:textId="77777777" w:rsidR="007A0940" w:rsidRDefault="00257619">
            <w:r>
              <w:rPr>
                <w:b/>
                <w:bCs/>
                <w:sz w:val="18"/>
                <w:szCs w:val="18"/>
              </w:rPr>
              <w:t>Form</w:t>
            </w:r>
          </w:p>
        </w:tc>
        <w:tc>
          <w:tcPr>
            <w:tcW w:w="6560" w:type="dxa"/>
            <w:shd w:val="clear" w:color="auto" w:fill="FFFFFF"/>
            <w:tcMar>
              <w:top w:w="80" w:type="dxa"/>
              <w:left w:w="120" w:type="dxa"/>
              <w:bottom w:w="80" w:type="dxa"/>
              <w:right w:w="120" w:type="dxa"/>
            </w:tcMar>
          </w:tcPr>
          <w:p w14:paraId="798A186E" w14:textId="3E843A4B" w:rsidR="007A0940" w:rsidRDefault="00C35AE9">
            <w:r w:rsidRPr="00C35AE9">
              <w:rPr>
                <w:color w:val="000000"/>
                <w:sz w:val="18"/>
                <w:szCs w:val="18"/>
              </w:rPr>
              <w:t>The Company, in consultation with legal and tax advisors, will determine the form of award, which may include a profits interest, restricted membership interest, unit award, option, phantom-equity award, or other equity-equivalent arrangement. The Company will use a structure intended to preserve the agreed economic value, subject to applicable law, tax requirements, and the Company’s Operating Agreement.</w:t>
            </w:r>
          </w:p>
        </w:tc>
      </w:tr>
    </w:tbl>
    <w:p w14:paraId="1DAF4882" w14:textId="77777777" w:rsidR="007A0940" w:rsidRDefault="007A0940">
      <w:pPr>
        <w:spacing w:after="80"/>
      </w:pPr>
    </w:p>
    <w:p w14:paraId="687D660F" w14:textId="68826960" w:rsidR="007A0940" w:rsidRDefault="00257619">
      <w:pPr>
        <w:spacing w:after="120"/>
      </w:pPr>
      <w:r>
        <w:rPr>
          <w:color w:val="1A1A1A"/>
        </w:rPr>
        <w:lastRenderedPageBreak/>
        <w:t>This advisory role is unpaid. The equity grant described above represents your full compensation for advisory services rendered under this agreement.</w:t>
      </w:r>
    </w:p>
    <w:p w14:paraId="520DC0AB" w14:textId="77777777" w:rsidR="00C35AE9" w:rsidRPr="00C35AE9" w:rsidRDefault="00C35AE9" w:rsidP="00C35AE9">
      <w:pPr>
        <w:pStyle w:val="NormalWeb"/>
        <w:spacing w:before="0" w:beforeAutospacing="0" w:after="0" w:afterAutospacing="0"/>
        <w:contextualSpacing/>
        <w:rPr>
          <w:rFonts w:ascii="Arial" w:hAnsi="Arial" w:cs="Arial"/>
          <w:color w:val="000000"/>
          <w:sz w:val="20"/>
          <w:szCs w:val="20"/>
        </w:rPr>
      </w:pPr>
      <w:r w:rsidRPr="00C35AE9">
        <w:rPr>
          <w:rFonts w:ascii="Arial" w:hAnsi="Arial" w:cs="Arial"/>
          <w:b/>
          <w:bCs/>
          <w:color w:val="000000"/>
          <w:sz w:val="20"/>
          <w:szCs w:val="20"/>
          <w:u w:val="single"/>
        </w:rPr>
        <w:t>Dilution Statement</w:t>
      </w:r>
      <w:r>
        <w:rPr>
          <w:rFonts w:ascii="Arial" w:hAnsi="Arial" w:cs="Arial"/>
          <w:color w:val="000000"/>
          <w:sz w:val="20"/>
          <w:szCs w:val="20"/>
        </w:rPr>
        <w:br/>
      </w:r>
      <w:r w:rsidRPr="00C35AE9">
        <w:rPr>
          <w:rFonts w:ascii="Arial" w:hAnsi="Arial" w:cs="Arial"/>
          <w:color w:val="000000"/>
          <w:sz w:val="20"/>
          <w:szCs w:val="20"/>
        </w:rPr>
        <w:t>The equity interest is subject to dilution from future issuances of membership interests, profits interests, options, warrants, convertible instruments, equity incentive pools, financings, acquisitions, and other authorized equity transactions.</w:t>
      </w:r>
    </w:p>
    <w:p w14:paraId="2DC14E8D" w14:textId="77777777" w:rsidR="007A0940" w:rsidRDefault="007A0940">
      <w:pPr>
        <w:spacing w:after="80"/>
      </w:pPr>
    </w:p>
    <w:p w14:paraId="6BEF4FC9" w14:textId="77777777" w:rsidR="007A0940" w:rsidRDefault="00257619">
      <w:pPr>
        <w:shd w:val="clear" w:color="auto" w:fill="0F3460"/>
        <w:spacing w:before="200" w:after="80"/>
      </w:pPr>
      <w:r>
        <w:rPr>
          <w:b/>
          <w:bCs/>
          <w:color w:val="FFFFFF"/>
          <w:sz w:val="22"/>
          <w:szCs w:val="22"/>
        </w:rPr>
        <w:t xml:space="preserve">  Conditions Precedent</w:t>
      </w:r>
    </w:p>
    <w:p w14:paraId="56D4C6AF" w14:textId="77777777" w:rsidR="007A0940" w:rsidRDefault="007A0940">
      <w:pPr>
        <w:spacing w:after="80"/>
      </w:pPr>
    </w:p>
    <w:p w14:paraId="3BD6FA5F" w14:textId="77777777" w:rsidR="007A0940" w:rsidRDefault="00257619">
      <w:pPr>
        <w:spacing w:after="120"/>
      </w:pPr>
      <w:r>
        <w:rPr>
          <w:color w:val="1A1A1A"/>
        </w:rPr>
        <w:t>The following conditions must be satisfied before this offer is formally executed:</w:t>
      </w:r>
    </w:p>
    <w:p w14:paraId="2FEB0961" w14:textId="77777777" w:rsidR="007A0940" w:rsidRDefault="00257619">
      <w:pPr>
        <w:pStyle w:val="ListParagraph"/>
        <w:numPr>
          <w:ilvl w:val="0"/>
          <w:numId w:val="2"/>
        </w:numPr>
        <w:spacing w:after="80"/>
      </w:pPr>
      <w:r>
        <w:rPr>
          <w:color w:val="1A1A1A"/>
        </w:rPr>
        <w:t>Advisor confirms that no current Onus1 client creates a material conflict of interest with NexCort iQ.</w:t>
      </w:r>
    </w:p>
    <w:p w14:paraId="66D39F9C" w14:textId="77777777" w:rsidR="007A0940" w:rsidRDefault="007A0940">
      <w:pPr>
        <w:spacing w:after="80"/>
      </w:pPr>
    </w:p>
    <w:p w14:paraId="5F9F078D" w14:textId="77777777" w:rsidR="007A0940" w:rsidRDefault="00257619">
      <w:pPr>
        <w:shd w:val="clear" w:color="auto" w:fill="0F3460"/>
        <w:spacing w:before="200" w:after="80"/>
      </w:pPr>
      <w:r>
        <w:rPr>
          <w:b/>
          <w:bCs/>
          <w:color w:val="FFFFFF"/>
          <w:sz w:val="22"/>
          <w:szCs w:val="22"/>
        </w:rPr>
        <w:t xml:space="preserve">  Term and Termination</w:t>
      </w:r>
    </w:p>
    <w:p w14:paraId="72F18AEE" w14:textId="77777777" w:rsidR="007A0940" w:rsidRDefault="007A0940">
      <w:pPr>
        <w:spacing w:after="80"/>
      </w:pPr>
    </w:p>
    <w:p w14:paraId="376BBD14" w14:textId="77777777" w:rsidR="007A0940" w:rsidRDefault="00257619">
      <w:pPr>
        <w:pStyle w:val="ListParagraph"/>
        <w:numPr>
          <w:ilvl w:val="0"/>
          <w:numId w:val="2"/>
        </w:numPr>
        <w:spacing w:after="80"/>
      </w:pPr>
      <w:r>
        <w:rPr>
          <w:color w:val="1A1A1A"/>
        </w:rPr>
        <w:t>This advisory relationship commences upon execution of the formal Advisory Agreement and continues for an initial term of 24 months.</w:t>
      </w:r>
    </w:p>
    <w:p w14:paraId="3B418268" w14:textId="21EBBEEA" w:rsidR="007A0940" w:rsidRDefault="00257619">
      <w:pPr>
        <w:pStyle w:val="ListParagraph"/>
        <w:numPr>
          <w:ilvl w:val="0"/>
          <w:numId w:val="2"/>
        </w:numPr>
        <w:spacing w:after="80"/>
      </w:pPr>
      <w:r>
        <w:rPr>
          <w:color w:val="1A1A1A"/>
        </w:rPr>
        <w:t>Either party may terminate this relationship with 30 days</w:t>
      </w:r>
      <w:r w:rsidR="00E8600E">
        <w:rPr>
          <w:color w:val="1A1A1A"/>
        </w:rPr>
        <w:t>’</w:t>
      </w:r>
      <w:r>
        <w:rPr>
          <w:color w:val="1A1A1A"/>
        </w:rPr>
        <w:t xml:space="preserve"> written notice.</w:t>
      </w:r>
    </w:p>
    <w:p w14:paraId="0B09596B" w14:textId="77777777" w:rsidR="00AE7E30" w:rsidRPr="00AE7E30" w:rsidRDefault="00AE7E30" w:rsidP="00AE7E30">
      <w:pPr>
        <w:pStyle w:val="ListParagraph"/>
        <w:numPr>
          <w:ilvl w:val="0"/>
          <w:numId w:val="2"/>
        </w:numPr>
        <w:spacing w:after="80"/>
      </w:pPr>
      <w:r w:rsidRPr="00AE7E30">
        <w:rPr>
          <w:color w:val="1A1A1A"/>
        </w:rPr>
        <w:t xml:space="preserve">Upon termination, unvested equity shall be forfeited. </w:t>
      </w:r>
      <w:r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0B904AA4" w14:textId="77777777" w:rsidR="007A0940" w:rsidRDefault="00257619">
      <w:pPr>
        <w:pStyle w:val="ListParagraph"/>
        <w:numPr>
          <w:ilvl w:val="0"/>
          <w:numId w:val="2"/>
        </w:numPr>
        <w:spacing w:after="80"/>
      </w:pPr>
      <w:r>
        <w:rPr>
          <w:color w:val="1A1A1A"/>
        </w:rPr>
        <w:t>Advisor agrees to maintain the confidentiality of all non-public information relating to NexCort iQ.</w:t>
      </w:r>
    </w:p>
    <w:p w14:paraId="398C1EF0" w14:textId="77777777" w:rsidR="007A0940" w:rsidRDefault="007A0940">
      <w:pPr>
        <w:spacing w:after="80"/>
      </w:pPr>
    </w:p>
    <w:p w14:paraId="4F8BC137" w14:textId="77777777" w:rsidR="007A0940" w:rsidRDefault="00257619">
      <w:pPr>
        <w:shd w:val="clear" w:color="auto" w:fill="0F3460"/>
        <w:spacing w:before="200" w:after="80"/>
      </w:pPr>
      <w:r>
        <w:rPr>
          <w:b/>
          <w:bCs/>
          <w:color w:val="FFFFFF"/>
          <w:sz w:val="22"/>
          <w:szCs w:val="22"/>
        </w:rPr>
        <w:t xml:space="preserve">  Confidentiality and Conflicts</w:t>
      </w:r>
    </w:p>
    <w:p w14:paraId="3F8047A0" w14:textId="77777777" w:rsidR="007A0940" w:rsidRDefault="007A0940">
      <w:pPr>
        <w:spacing w:after="80"/>
      </w:pPr>
    </w:p>
    <w:p w14:paraId="3748AD80" w14:textId="77777777" w:rsidR="007A0940" w:rsidRDefault="00257619">
      <w:pPr>
        <w:pStyle w:val="ListParagraph"/>
        <w:numPr>
          <w:ilvl w:val="0"/>
          <w:numId w:val="2"/>
        </w:numPr>
        <w:spacing w:after="80"/>
      </w:pPr>
      <w:r>
        <w:rPr>
          <w:color w:val="1A1A1A"/>
        </w:rPr>
        <w:t>Advisor agrees not to disclose confidential business information, customer data, or proprietary technology to any third party.</w:t>
      </w:r>
    </w:p>
    <w:p w14:paraId="7A34E24F" w14:textId="77777777" w:rsidR="007A0940" w:rsidRDefault="00257619">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59DAF698" w14:textId="04EF4631" w:rsidR="007A0940" w:rsidRDefault="00257619">
      <w:pPr>
        <w:pStyle w:val="ListParagraph"/>
        <w:numPr>
          <w:ilvl w:val="0"/>
          <w:numId w:val="2"/>
        </w:numPr>
        <w:spacing w:after="80"/>
      </w:pPr>
      <w:r>
        <w:rPr>
          <w:color w:val="1A1A1A"/>
        </w:rPr>
        <w:t xml:space="preserve">Any actual or potential conflict of interest must be disclosed </w:t>
      </w:r>
      <w:r w:rsidR="00E8600E">
        <w:rPr>
          <w:color w:val="1A1A1A"/>
        </w:rPr>
        <w:t xml:space="preserve">in writing </w:t>
      </w:r>
      <w:r>
        <w:rPr>
          <w:color w:val="1A1A1A"/>
        </w:rPr>
        <w:t>to NexCort iQ leadership within 10 days of becoming aware of it.</w:t>
      </w:r>
    </w:p>
    <w:p w14:paraId="403315D6" w14:textId="77777777" w:rsidR="007A0940" w:rsidRDefault="007A0940">
      <w:pPr>
        <w:spacing w:after="80"/>
      </w:pPr>
    </w:p>
    <w:p w14:paraId="6EFBA169" w14:textId="0628DBBC" w:rsidR="007A0940" w:rsidRDefault="00257619" w:rsidP="00E8600E">
      <w:pPr>
        <w:spacing w:after="120"/>
      </w:pPr>
      <w:r>
        <w:rPr>
          <w:color w:val="1A1A1A"/>
        </w:rPr>
        <w:t>We look forward to building something meaningful together. Please review, sign, and return this letter to confirm your acceptance. A formal Advisory Agreement will follow.</w:t>
      </w:r>
    </w:p>
    <w:p w14:paraId="466C2C89" w14:textId="77777777" w:rsidR="007A0940" w:rsidRDefault="007A0940">
      <w:pPr>
        <w:spacing w:after="80"/>
      </w:pPr>
    </w:p>
    <w:p w14:paraId="4FA3E235" w14:textId="440DE63B" w:rsidR="007A0940" w:rsidRDefault="00257619" w:rsidP="0012670D">
      <w:pPr>
        <w:spacing w:after="120"/>
      </w:pPr>
      <w:r>
        <w:rPr>
          <w:color w:val="1A1A1A"/>
        </w:rPr>
        <w:t>Sincerely,</w:t>
      </w:r>
    </w:p>
    <w:p w14:paraId="5D29F14E" w14:textId="1E971B47" w:rsidR="007A0940" w:rsidRDefault="00257619">
      <w:pPr>
        <w:spacing w:after="120"/>
      </w:pPr>
      <w:r>
        <w:rPr>
          <w:color w:val="1A1A1A"/>
        </w:rPr>
        <w:t>__________________________________</w:t>
      </w:r>
      <w:proofErr w:type="gramStart"/>
      <w:r>
        <w:rPr>
          <w:color w:val="1A1A1A"/>
        </w:rPr>
        <w:t>_</w:t>
      </w:r>
      <w:r w:rsidR="00E8600E">
        <w:rPr>
          <w:color w:val="1A1A1A"/>
        </w:rPr>
        <w:t xml:space="preserve">  Date</w:t>
      </w:r>
      <w:proofErr w:type="gramEnd"/>
      <w:r w:rsidR="00E8600E">
        <w:rPr>
          <w:color w:val="1A1A1A"/>
        </w:rPr>
        <w:t>: ___________________</w:t>
      </w:r>
    </w:p>
    <w:p w14:paraId="059990E6" w14:textId="64464411" w:rsidR="007A0940" w:rsidRDefault="00E8600E" w:rsidP="0012670D">
      <w:pPr>
        <w:spacing w:after="120"/>
      </w:pPr>
      <w:r>
        <w:rPr>
          <w:color w:val="1A1A1A"/>
        </w:rPr>
        <w:t>Dr. Jeffrey W. Coleman Jr.</w:t>
      </w:r>
      <w:r>
        <w:rPr>
          <w:color w:val="1A1A1A"/>
        </w:rPr>
        <w:br/>
        <w:t>Founder &amp; CEO, Apps on Demand LLC</w:t>
      </w:r>
    </w:p>
    <w:p w14:paraId="6F58861E" w14:textId="77777777" w:rsidR="007A0940" w:rsidRDefault="007A0940">
      <w:pPr>
        <w:spacing w:after="80"/>
      </w:pPr>
    </w:p>
    <w:p w14:paraId="52BC40C4" w14:textId="76AE29D2" w:rsidR="007A0940" w:rsidRPr="0012670D" w:rsidRDefault="00257619" w:rsidP="0012670D">
      <w:pPr>
        <w:spacing w:after="120"/>
        <w:rPr>
          <w:b/>
          <w:bCs/>
        </w:rPr>
      </w:pPr>
      <w:r w:rsidRPr="00E8600E">
        <w:rPr>
          <w:b/>
          <w:bCs/>
          <w:color w:val="1A1A1A"/>
        </w:rPr>
        <w:t>ACCEPTED AND AGREED:</w:t>
      </w:r>
    </w:p>
    <w:p w14:paraId="1B0D7AD8" w14:textId="66DD028F" w:rsidR="007A0940" w:rsidRDefault="00257619">
      <w:pPr>
        <w:spacing w:after="120"/>
      </w:pPr>
      <w:r>
        <w:rPr>
          <w:color w:val="1A1A1A"/>
        </w:rPr>
        <w:t>___________________________________</w:t>
      </w:r>
      <w:r w:rsidR="00E8600E">
        <w:rPr>
          <w:color w:val="1A1A1A"/>
        </w:rPr>
        <w:t xml:space="preserve"> Date: ___________________</w:t>
      </w:r>
    </w:p>
    <w:p w14:paraId="68467229" w14:textId="3ED82F4C" w:rsidR="00E8600E" w:rsidRDefault="00257619" w:rsidP="00E8600E">
      <w:pPr>
        <w:rPr>
          <w:color w:val="1A1A1A"/>
        </w:rPr>
      </w:pPr>
      <w:r>
        <w:rPr>
          <w:color w:val="1A1A1A"/>
        </w:rPr>
        <w:t xml:space="preserve">Don </w:t>
      </w:r>
      <w:proofErr w:type="gramStart"/>
      <w:r>
        <w:rPr>
          <w:color w:val="1A1A1A"/>
        </w:rPr>
        <w:t>Pimpleton  |</w:t>
      </w:r>
      <w:proofErr w:type="gramEnd"/>
      <w:r>
        <w:rPr>
          <w:color w:val="1A1A1A"/>
        </w:rPr>
        <w:t xml:space="preserve">  Advisory Board Member</w:t>
      </w:r>
    </w:p>
    <w:p w14:paraId="6F2E6990" w14:textId="356B1662" w:rsidR="007A0940" w:rsidRDefault="00257619" w:rsidP="00E8600E">
      <w:proofErr w:type="spellStart"/>
      <w:r>
        <w:rPr>
          <w:color w:val="1A1A1A"/>
        </w:rPr>
        <w:t>GovTech</w:t>
      </w:r>
      <w:proofErr w:type="spellEnd"/>
      <w:r>
        <w:rPr>
          <w:color w:val="1A1A1A"/>
        </w:rPr>
        <w:t xml:space="preserve"> GTM &amp; Fundraising</w:t>
      </w:r>
    </w:p>
    <w:p w14:paraId="6FFE9E67" w14:textId="77777777" w:rsidR="007A0940" w:rsidRDefault="007A0940">
      <w:pPr>
        <w:spacing w:after="80"/>
      </w:pPr>
    </w:p>
    <w:p w14:paraId="160FC7D6" w14:textId="77777777" w:rsidR="007A0940" w:rsidRDefault="00257619">
      <w:r>
        <w:br w:type="page"/>
      </w:r>
    </w:p>
    <w:p w14:paraId="76721E4D" w14:textId="77777777" w:rsidR="007A0940" w:rsidRDefault="00257619">
      <w:pPr>
        <w:spacing w:before="240" w:after="120"/>
      </w:pPr>
      <w:r>
        <w:rPr>
          <w:b/>
          <w:bCs/>
          <w:color w:val="0F3460"/>
          <w:sz w:val="36"/>
          <w:szCs w:val="36"/>
        </w:rPr>
        <w:lastRenderedPageBreak/>
        <w:t xml:space="preserve">Advisory Board Offer Letter — </w:t>
      </w:r>
      <w:proofErr w:type="spellStart"/>
      <w:r>
        <w:rPr>
          <w:b/>
          <w:bCs/>
          <w:color w:val="0F3460"/>
          <w:sz w:val="36"/>
          <w:szCs w:val="36"/>
        </w:rPr>
        <w:t>Quietta</w:t>
      </w:r>
      <w:proofErr w:type="spellEnd"/>
      <w:r>
        <w:rPr>
          <w:b/>
          <w:bCs/>
          <w:color w:val="0F3460"/>
          <w:sz w:val="36"/>
          <w:szCs w:val="36"/>
        </w:rPr>
        <w:t xml:space="preserve"> Jordan</w:t>
      </w:r>
    </w:p>
    <w:p w14:paraId="13016DB5" w14:textId="77777777" w:rsidR="007A0940" w:rsidRDefault="007A0940">
      <w:pPr>
        <w:pBdr>
          <w:bottom w:val="single" w:sz="6" w:space="1" w:color="0F3460"/>
        </w:pBdr>
        <w:spacing w:before="120" w:after="120"/>
      </w:pPr>
    </w:p>
    <w:p w14:paraId="38DA644A" w14:textId="77777777" w:rsidR="007A0940" w:rsidRDefault="007A0940">
      <w:pPr>
        <w:spacing w:after="80"/>
      </w:pPr>
    </w:p>
    <w:p w14:paraId="2D4632D1" w14:textId="77777777" w:rsidR="007A0940" w:rsidRDefault="00257619">
      <w:pPr>
        <w:spacing w:after="120"/>
      </w:pPr>
      <w:r>
        <w:rPr>
          <w:color w:val="1A1A1A"/>
        </w:rPr>
        <w:t>Date: ___________________</w:t>
      </w:r>
    </w:p>
    <w:p w14:paraId="79183DC9" w14:textId="77777777" w:rsidR="007A0940" w:rsidRDefault="007A0940">
      <w:pPr>
        <w:spacing w:after="80"/>
      </w:pPr>
    </w:p>
    <w:p w14:paraId="32073B43" w14:textId="77777777" w:rsidR="007A0940" w:rsidRDefault="00257619">
      <w:pPr>
        <w:spacing w:after="120"/>
      </w:pPr>
      <w:r>
        <w:rPr>
          <w:color w:val="1A1A1A"/>
        </w:rPr>
        <w:t xml:space="preserve">Dear </w:t>
      </w:r>
      <w:proofErr w:type="spellStart"/>
      <w:r>
        <w:rPr>
          <w:color w:val="1A1A1A"/>
        </w:rPr>
        <w:t>Quietta</w:t>
      </w:r>
      <w:proofErr w:type="spellEnd"/>
      <w:r>
        <w:rPr>
          <w:color w:val="1A1A1A"/>
        </w:rPr>
        <w:t xml:space="preserve"> Jordan,</w:t>
      </w:r>
    </w:p>
    <w:p w14:paraId="5A793AC0" w14:textId="77777777" w:rsidR="007A0940" w:rsidRDefault="007A0940">
      <w:pPr>
        <w:spacing w:after="80"/>
      </w:pPr>
    </w:p>
    <w:p w14:paraId="77CFC78A" w14:textId="03B3BEFA" w:rsidR="007A0940" w:rsidRDefault="00257619">
      <w:pPr>
        <w:spacing w:after="120"/>
      </w:pPr>
      <w:r>
        <w:rPr>
          <w:color w:val="1A1A1A"/>
        </w:rPr>
        <w:t xml:space="preserve">On behalf of Apps on Demand LLC, we are pleased to extend this offer for you to join our Advisory Board </w:t>
      </w:r>
      <w:r w:rsidR="003B4F89">
        <w:rPr>
          <w:color w:val="1A1A1A"/>
        </w:rPr>
        <w:t>as</w:t>
      </w:r>
      <w:r>
        <w:rPr>
          <w:color w:val="1A1A1A"/>
        </w:rPr>
        <w:t xml:space="preserve"> </w:t>
      </w:r>
      <w:r w:rsidR="003B4F89">
        <w:rPr>
          <w:color w:val="1A1A1A"/>
        </w:rPr>
        <w:t>an</w:t>
      </w:r>
      <w:r>
        <w:rPr>
          <w:color w:val="1A1A1A"/>
        </w:rPr>
        <w:t xml:space="preserve"> Advisory Board Member</w:t>
      </w:r>
      <w:r w:rsidR="00E8600E">
        <w:rPr>
          <w:color w:val="1A1A1A"/>
        </w:rPr>
        <w:t xml:space="preserve"> on the </w:t>
      </w:r>
      <w:r>
        <w:rPr>
          <w:color w:val="1A1A1A"/>
        </w:rPr>
        <w:t>AI Governance, Legal &amp; Venue Network.</w:t>
      </w:r>
    </w:p>
    <w:p w14:paraId="7926F9A2" w14:textId="77777777" w:rsidR="007A0940" w:rsidRDefault="007A0940">
      <w:pPr>
        <w:spacing w:after="80"/>
      </w:pPr>
    </w:p>
    <w:p w14:paraId="29C956E8" w14:textId="128761D7" w:rsidR="007A0940" w:rsidRDefault="00257619" w:rsidP="0012670D">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w:t>
      </w:r>
      <w:r w:rsidR="00E8600E">
        <w:rPr>
          <w:color w:val="1A1A1A"/>
        </w:rPr>
        <w:t xml:space="preserve">, </w:t>
      </w:r>
      <w:r>
        <w:rPr>
          <w:color w:val="1A1A1A"/>
        </w:rPr>
        <w:t>enhancing operations without replacing the professionals who protect communities every day.</w:t>
      </w:r>
    </w:p>
    <w:p w14:paraId="294D8F7B" w14:textId="6EC13504" w:rsidR="007A0940" w:rsidRDefault="00257619" w:rsidP="0012670D">
      <w:pPr>
        <w:shd w:val="clear" w:color="auto" w:fill="0F3460"/>
        <w:spacing w:before="200" w:after="80"/>
      </w:pPr>
      <w:r>
        <w:rPr>
          <w:b/>
          <w:bCs/>
          <w:color w:val="FFFFFF"/>
          <w:sz w:val="22"/>
          <w:szCs w:val="22"/>
        </w:rPr>
        <w:t xml:space="preserve">  Advisory Lane</w:t>
      </w:r>
    </w:p>
    <w:p w14:paraId="1F8624D2" w14:textId="77777777" w:rsidR="007A0940" w:rsidRDefault="00257619">
      <w:pPr>
        <w:spacing w:after="120"/>
      </w:pPr>
      <w:r>
        <w:rPr>
          <w:color w:val="1A1A1A"/>
        </w:rPr>
        <w:t>Your advisory focus at NexCort iQ will be:</w:t>
      </w:r>
    </w:p>
    <w:p w14:paraId="783F5C89" w14:textId="77777777" w:rsidR="007A0940" w:rsidRDefault="00257619">
      <w:pPr>
        <w:pStyle w:val="ListParagraph"/>
        <w:numPr>
          <w:ilvl w:val="0"/>
          <w:numId w:val="2"/>
        </w:numPr>
        <w:spacing w:after="80"/>
      </w:pPr>
      <w:r>
        <w:rPr>
          <w:color w:val="1A1A1A"/>
        </w:rPr>
        <w:t>AI governance and responsible AI framework advisory, enterprise commercial contract and partnership strategy, data privacy and regulatory compliance guidance, and venue and live-event industry network development through existing relationships</w:t>
      </w:r>
    </w:p>
    <w:p w14:paraId="31CDE237" w14:textId="77777777" w:rsidR="007A0940" w:rsidRDefault="007A0940">
      <w:pPr>
        <w:spacing w:after="80"/>
      </w:pPr>
    </w:p>
    <w:p w14:paraId="426C27C7" w14:textId="77777777" w:rsidR="007A0940" w:rsidRDefault="00257619">
      <w:pPr>
        <w:shd w:val="clear" w:color="auto" w:fill="0F3460"/>
        <w:spacing w:before="200" w:after="80"/>
      </w:pPr>
      <w:r>
        <w:rPr>
          <w:b/>
          <w:bCs/>
          <w:color w:val="FFFFFF"/>
          <w:sz w:val="22"/>
          <w:szCs w:val="22"/>
        </w:rPr>
        <w:t xml:space="preserve">  Responsibilities</w:t>
      </w:r>
    </w:p>
    <w:p w14:paraId="4A3EE84A" w14:textId="77777777" w:rsidR="007A0940" w:rsidRDefault="007A0940">
      <w:pPr>
        <w:spacing w:after="80"/>
      </w:pPr>
    </w:p>
    <w:p w14:paraId="6A624768" w14:textId="77777777" w:rsidR="007A0940" w:rsidRDefault="00257619">
      <w:pPr>
        <w:pStyle w:val="ListParagraph"/>
        <w:numPr>
          <w:ilvl w:val="0"/>
          <w:numId w:val="2"/>
        </w:numPr>
        <w:spacing w:after="80"/>
      </w:pPr>
      <w:r>
        <w:rPr>
          <w:color w:val="1A1A1A"/>
        </w:rPr>
        <w:t>Advise leadership on business strategy and market positioning within your area of expertise</w:t>
      </w:r>
    </w:p>
    <w:p w14:paraId="575A4988" w14:textId="77777777" w:rsidR="007A0940" w:rsidRDefault="00257619">
      <w:pPr>
        <w:pStyle w:val="ListParagraph"/>
        <w:numPr>
          <w:ilvl w:val="0"/>
          <w:numId w:val="2"/>
        </w:numPr>
        <w:spacing w:after="80"/>
      </w:pPr>
      <w:r>
        <w:rPr>
          <w:color w:val="1A1A1A"/>
        </w:rPr>
        <w:t>Participate in quarterly advisory board meetings (remote, approximately 60 minutes)</w:t>
      </w:r>
    </w:p>
    <w:p w14:paraId="3DC3BDB3" w14:textId="77777777" w:rsidR="007A0940" w:rsidRDefault="00257619">
      <w:pPr>
        <w:pStyle w:val="ListParagraph"/>
        <w:numPr>
          <w:ilvl w:val="0"/>
          <w:numId w:val="2"/>
        </w:numPr>
        <w:spacing w:after="80"/>
      </w:pPr>
      <w:r>
        <w:rPr>
          <w:color w:val="1A1A1A"/>
        </w:rPr>
        <w:t>Be available for ad hoc strategic calls as reasonably needed (estimated 1–2 hours per month)</w:t>
      </w:r>
    </w:p>
    <w:p w14:paraId="195146F5" w14:textId="77777777" w:rsidR="007A0940" w:rsidRDefault="00257619">
      <w:pPr>
        <w:pStyle w:val="ListParagraph"/>
        <w:numPr>
          <w:ilvl w:val="0"/>
          <w:numId w:val="2"/>
        </w:numPr>
        <w:spacing w:after="80"/>
      </w:pPr>
      <w:r>
        <w:rPr>
          <w:color w:val="1A1A1A"/>
        </w:rPr>
        <w:t>Facilitate introductions to relevant contacts, partners, or investors where appropriate</w:t>
      </w:r>
    </w:p>
    <w:p w14:paraId="5E1BF10E" w14:textId="77777777" w:rsidR="007A0940" w:rsidRDefault="00257619">
      <w:pPr>
        <w:pStyle w:val="ListParagraph"/>
        <w:numPr>
          <w:ilvl w:val="0"/>
          <w:numId w:val="2"/>
        </w:numPr>
        <w:spacing w:after="80"/>
      </w:pPr>
      <w:r>
        <w:rPr>
          <w:color w:val="1A1A1A"/>
        </w:rPr>
        <w:t>Provide honest, direct feedback on product direction, go-to-market strategy, and operational decisions</w:t>
      </w:r>
    </w:p>
    <w:p w14:paraId="70FB8DEF" w14:textId="77777777" w:rsidR="007A0940" w:rsidRDefault="007A0940">
      <w:pPr>
        <w:spacing w:after="80"/>
      </w:pPr>
    </w:p>
    <w:p w14:paraId="7D810095" w14:textId="77777777" w:rsidR="007A0940" w:rsidRDefault="00257619">
      <w:pPr>
        <w:shd w:val="clear" w:color="auto" w:fill="0F3460"/>
        <w:spacing w:before="200" w:after="80"/>
      </w:pPr>
      <w:r>
        <w:rPr>
          <w:b/>
          <w:bCs/>
          <w:color w:val="FFFFFF"/>
          <w:sz w:val="22"/>
          <w:szCs w:val="22"/>
        </w:rPr>
        <w:t xml:space="preserve">  Equity Compensation</w:t>
      </w:r>
    </w:p>
    <w:p w14:paraId="59005095" w14:textId="77777777" w:rsidR="007A0940" w:rsidRDefault="007A0940">
      <w:pPr>
        <w:spacing w:after="80"/>
      </w:pPr>
    </w:p>
    <w:p w14:paraId="7C205917" w14:textId="77777777" w:rsidR="007A0940" w:rsidRDefault="00257619">
      <w:pPr>
        <w:spacing w:after="120"/>
      </w:pPr>
      <w:r>
        <w:rPr>
          <w:color w:val="1A1A1A"/>
        </w:rPr>
        <w:t>In recognition of your advisory contributions, NexCort iQ will grant you an equity interest in Apps on Demand LLC as follows:</w:t>
      </w:r>
    </w:p>
    <w:p w14:paraId="0006B5F4" w14:textId="77777777" w:rsidR="007A0940" w:rsidRDefault="007A09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600E" w14:paraId="26007B3F" w14:textId="77777777">
        <w:tc>
          <w:tcPr>
            <w:tcW w:w="2800" w:type="dxa"/>
            <w:shd w:val="clear" w:color="auto" w:fill="E8F0FE"/>
            <w:tcMar>
              <w:top w:w="80" w:type="dxa"/>
              <w:left w:w="120" w:type="dxa"/>
              <w:bottom w:w="80" w:type="dxa"/>
              <w:right w:w="120" w:type="dxa"/>
            </w:tcMar>
          </w:tcPr>
          <w:p w14:paraId="1C7F0904" w14:textId="77777777" w:rsidR="007A0940" w:rsidRDefault="00257619">
            <w:r>
              <w:rPr>
                <w:b/>
                <w:bCs/>
                <w:sz w:val="18"/>
                <w:szCs w:val="18"/>
              </w:rPr>
              <w:t>Equity Grant</w:t>
            </w:r>
          </w:p>
        </w:tc>
        <w:tc>
          <w:tcPr>
            <w:tcW w:w="6560" w:type="dxa"/>
            <w:shd w:val="clear" w:color="auto" w:fill="FFFFFF"/>
            <w:tcMar>
              <w:top w:w="80" w:type="dxa"/>
              <w:left w:w="120" w:type="dxa"/>
              <w:bottom w:w="80" w:type="dxa"/>
              <w:right w:w="120" w:type="dxa"/>
            </w:tcMar>
          </w:tcPr>
          <w:p w14:paraId="50899AD9" w14:textId="51535FA0" w:rsidR="007A0940" w:rsidRDefault="00E8600E">
            <w:r>
              <w:rPr>
                <w:sz w:val="18"/>
                <w:szCs w:val="18"/>
              </w:rPr>
              <w:t>1</w:t>
            </w:r>
            <w:r w:rsidR="00257619">
              <w:rPr>
                <w:sz w:val="18"/>
                <w:szCs w:val="18"/>
              </w:rPr>
              <w:t>.2</w:t>
            </w:r>
            <w:r>
              <w:rPr>
                <w:sz w:val="18"/>
                <w:szCs w:val="18"/>
              </w:rPr>
              <w:t>5</w:t>
            </w:r>
            <w:r w:rsidR="00257619">
              <w:rPr>
                <w:sz w:val="18"/>
                <w:szCs w:val="18"/>
              </w:rPr>
              <w:t xml:space="preserve">% </w:t>
            </w:r>
            <w:r w:rsidR="00C35AE9">
              <w:rPr>
                <w:sz w:val="18"/>
                <w:szCs w:val="18"/>
              </w:rPr>
              <w:t>(</w:t>
            </w:r>
            <w:r w:rsidR="00257619">
              <w:rPr>
                <w:sz w:val="18"/>
                <w:szCs w:val="18"/>
              </w:rPr>
              <w:t>12-month cliff, 24-month vest)</w:t>
            </w:r>
          </w:p>
        </w:tc>
      </w:tr>
      <w:tr w:rsidR="00E8600E" w14:paraId="35DD9838" w14:textId="77777777">
        <w:tc>
          <w:tcPr>
            <w:tcW w:w="2800" w:type="dxa"/>
            <w:shd w:val="clear" w:color="auto" w:fill="E8F0FE"/>
            <w:tcMar>
              <w:top w:w="80" w:type="dxa"/>
              <w:left w:w="120" w:type="dxa"/>
              <w:bottom w:w="80" w:type="dxa"/>
              <w:right w:w="120" w:type="dxa"/>
            </w:tcMar>
          </w:tcPr>
          <w:p w14:paraId="6DED3831" w14:textId="77777777" w:rsidR="007A0940" w:rsidRDefault="00257619">
            <w:r>
              <w:rPr>
                <w:b/>
                <w:bCs/>
                <w:sz w:val="18"/>
                <w:szCs w:val="18"/>
              </w:rPr>
              <w:t>Vesting Schedule</w:t>
            </w:r>
          </w:p>
        </w:tc>
        <w:tc>
          <w:tcPr>
            <w:tcW w:w="6560" w:type="dxa"/>
            <w:shd w:val="clear" w:color="auto" w:fill="FFFFFF"/>
            <w:tcMar>
              <w:top w:w="80" w:type="dxa"/>
              <w:left w:w="120" w:type="dxa"/>
              <w:bottom w:w="80" w:type="dxa"/>
              <w:right w:w="120" w:type="dxa"/>
            </w:tcMar>
          </w:tcPr>
          <w:p w14:paraId="4091957B" w14:textId="77777777" w:rsidR="007A0940" w:rsidRDefault="00257619">
            <w:r>
              <w:rPr>
                <w:sz w:val="18"/>
                <w:szCs w:val="18"/>
              </w:rPr>
              <w:t>24 months from grant date</w:t>
            </w:r>
          </w:p>
        </w:tc>
      </w:tr>
      <w:tr w:rsidR="00E8600E" w14:paraId="64C0BFEB" w14:textId="77777777">
        <w:tc>
          <w:tcPr>
            <w:tcW w:w="2800" w:type="dxa"/>
            <w:shd w:val="clear" w:color="auto" w:fill="E8F0FE"/>
            <w:tcMar>
              <w:top w:w="80" w:type="dxa"/>
              <w:left w:w="120" w:type="dxa"/>
              <w:bottom w:w="80" w:type="dxa"/>
              <w:right w:w="120" w:type="dxa"/>
            </w:tcMar>
          </w:tcPr>
          <w:p w14:paraId="6F8BED3B" w14:textId="77777777" w:rsidR="007A0940" w:rsidRDefault="00257619">
            <w:r>
              <w:rPr>
                <w:b/>
                <w:bCs/>
                <w:sz w:val="18"/>
                <w:szCs w:val="18"/>
              </w:rPr>
              <w:t>Cliff</w:t>
            </w:r>
          </w:p>
        </w:tc>
        <w:tc>
          <w:tcPr>
            <w:tcW w:w="6560" w:type="dxa"/>
            <w:shd w:val="clear" w:color="auto" w:fill="FFFFFF"/>
            <w:tcMar>
              <w:top w:w="80" w:type="dxa"/>
              <w:left w:w="120" w:type="dxa"/>
              <w:bottom w:w="80" w:type="dxa"/>
              <w:right w:w="120" w:type="dxa"/>
            </w:tcMar>
          </w:tcPr>
          <w:p w14:paraId="6618F5BB" w14:textId="77777777" w:rsidR="007A0940" w:rsidRDefault="00257619">
            <w:r>
              <w:rPr>
                <w:sz w:val="18"/>
                <w:szCs w:val="18"/>
              </w:rPr>
              <w:t>12 months — no equity vests before 12 months of service</w:t>
            </w:r>
          </w:p>
        </w:tc>
      </w:tr>
      <w:tr w:rsidR="00E8600E" w14:paraId="090DBA69" w14:textId="77777777">
        <w:tc>
          <w:tcPr>
            <w:tcW w:w="2800" w:type="dxa"/>
            <w:shd w:val="clear" w:color="auto" w:fill="E8F0FE"/>
            <w:tcMar>
              <w:top w:w="80" w:type="dxa"/>
              <w:left w:w="120" w:type="dxa"/>
              <w:bottom w:w="80" w:type="dxa"/>
              <w:right w:w="120" w:type="dxa"/>
            </w:tcMar>
          </w:tcPr>
          <w:p w14:paraId="6C65D44A" w14:textId="77777777" w:rsidR="007A0940" w:rsidRDefault="00257619">
            <w:r>
              <w:rPr>
                <w:b/>
                <w:bCs/>
                <w:sz w:val="18"/>
                <w:szCs w:val="18"/>
              </w:rPr>
              <w:t>Acceleration</w:t>
            </w:r>
          </w:p>
        </w:tc>
        <w:tc>
          <w:tcPr>
            <w:tcW w:w="6560" w:type="dxa"/>
            <w:shd w:val="clear" w:color="auto" w:fill="FFFFFF"/>
            <w:tcMar>
              <w:top w:w="80" w:type="dxa"/>
              <w:left w:w="120" w:type="dxa"/>
              <w:bottom w:w="80" w:type="dxa"/>
              <w:right w:w="120" w:type="dxa"/>
            </w:tcMar>
          </w:tcPr>
          <w:p w14:paraId="198DFE77" w14:textId="77777777" w:rsidR="007A0940" w:rsidRDefault="00257619">
            <w:r>
              <w:rPr>
                <w:sz w:val="18"/>
                <w:szCs w:val="18"/>
              </w:rPr>
              <w:t>None unless agreed in writing</w:t>
            </w:r>
          </w:p>
        </w:tc>
      </w:tr>
      <w:tr w:rsidR="00E8600E" w14:paraId="32CC6E43" w14:textId="77777777">
        <w:tc>
          <w:tcPr>
            <w:tcW w:w="2800" w:type="dxa"/>
            <w:shd w:val="clear" w:color="auto" w:fill="E8F0FE"/>
            <w:tcMar>
              <w:top w:w="80" w:type="dxa"/>
              <w:left w:w="120" w:type="dxa"/>
              <w:bottom w:w="80" w:type="dxa"/>
              <w:right w:w="120" w:type="dxa"/>
            </w:tcMar>
          </w:tcPr>
          <w:p w14:paraId="66C1ECC8" w14:textId="77777777" w:rsidR="007A0940" w:rsidRDefault="00257619">
            <w:r>
              <w:rPr>
                <w:b/>
                <w:bCs/>
                <w:sz w:val="18"/>
                <w:szCs w:val="18"/>
              </w:rPr>
              <w:t>Form</w:t>
            </w:r>
          </w:p>
        </w:tc>
        <w:tc>
          <w:tcPr>
            <w:tcW w:w="6560" w:type="dxa"/>
            <w:shd w:val="clear" w:color="auto" w:fill="FFFFFF"/>
            <w:tcMar>
              <w:top w:w="80" w:type="dxa"/>
              <w:left w:w="120" w:type="dxa"/>
              <w:bottom w:w="80" w:type="dxa"/>
              <w:right w:w="120" w:type="dxa"/>
            </w:tcMar>
          </w:tcPr>
          <w:p w14:paraId="38A5AF77" w14:textId="02A42E3C" w:rsidR="007A0940" w:rsidRDefault="00C35AE9">
            <w:r w:rsidRPr="00C35AE9">
              <w:rPr>
                <w:color w:val="000000"/>
                <w:sz w:val="18"/>
                <w:szCs w:val="18"/>
              </w:rPr>
              <w:t>The Company, in consultation with legal and tax advisors, will determine the form of award, which may include a profits interest, restricted membership interest, unit award, option, phantom-equity award, or other equity-equivalent arrangement. The Company will use a structure intended to preserve the agreed economic value, subject to applicable law, tax requirements, and the Company’s Operating Agreement.</w:t>
            </w:r>
          </w:p>
        </w:tc>
      </w:tr>
    </w:tbl>
    <w:p w14:paraId="5ECC317B" w14:textId="77777777" w:rsidR="007A0940" w:rsidRDefault="007A0940">
      <w:pPr>
        <w:spacing w:after="80"/>
      </w:pPr>
    </w:p>
    <w:p w14:paraId="5A93154C" w14:textId="582538B4" w:rsidR="007A0940" w:rsidRDefault="00257619">
      <w:pPr>
        <w:spacing w:after="120"/>
      </w:pPr>
      <w:r>
        <w:rPr>
          <w:color w:val="1A1A1A"/>
        </w:rPr>
        <w:t>This advisory role is unpaid. The equity grant described above represents your full compensation for advisory services rendered under this agreement.</w:t>
      </w:r>
    </w:p>
    <w:p w14:paraId="74A536A9" w14:textId="77777777" w:rsidR="00C35AE9" w:rsidRPr="00C35AE9" w:rsidRDefault="00C35AE9" w:rsidP="00C35AE9">
      <w:pPr>
        <w:pStyle w:val="NormalWeb"/>
        <w:spacing w:before="0" w:beforeAutospacing="0" w:after="0" w:afterAutospacing="0"/>
        <w:contextualSpacing/>
        <w:rPr>
          <w:rFonts w:ascii="Arial" w:hAnsi="Arial" w:cs="Arial"/>
          <w:color w:val="000000"/>
          <w:sz w:val="20"/>
          <w:szCs w:val="20"/>
        </w:rPr>
      </w:pPr>
      <w:r w:rsidRPr="00C35AE9">
        <w:rPr>
          <w:rFonts w:ascii="Arial" w:hAnsi="Arial" w:cs="Arial"/>
          <w:b/>
          <w:bCs/>
          <w:color w:val="000000"/>
          <w:sz w:val="20"/>
          <w:szCs w:val="20"/>
          <w:u w:val="single"/>
        </w:rPr>
        <w:t>Dilution Statement</w:t>
      </w:r>
      <w:r>
        <w:rPr>
          <w:rFonts w:ascii="Arial" w:hAnsi="Arial" w:cs="Arial"/>
          <w:color w:val="000000"/>
          <w:sz w:val="20"/>
          <w:szCs w:val="20"/>
        </w:rPr>
        <w:br/>
      </w:r>
      <w:r w:rsidRPr="00C35AE9">
        <w:rPr>
          <w:rFonts w:ascii="Arial" w:hAnsi="Arial" w:cs="Arial"/>
          <w:color w:val="000000"/>
          <w:sz w:val="20"/>
          <w:szCs w:val="20"/>
        </w:rPr>
        <w:t>The equity interest is subject to dilution from future issuances of membership interests, profits interests, options, warrants, convertible instruments, equity incentive pools, financings, acquisitions, and other authorized equity transactions.</w:t>
      </w:r>
    </w:p>
    <w:p w14:paraId="57A4E7BD" w14:textId="77777777" w:rsidR="007A0940" w:rsidRDefault="007A0940">
      <w:pPr>
        <w:spacing w:after="80"/>
      </w:pPr>
    </w:p>
    <w:p w14:paraId="6C5B2369" w14:textId="77777777" w:rsidR="007A0940" w:rsidRDefault="00257619">
      <w:pPr>
        <w:shd w:val="clear" w:color="auto" w:fill="0F3460"/>
        <w:spacing w:before="200" w:after="80"/>
      </w:pPr>
      <w:r>
        <w:rPr>
          <w:b/>
          <w:bCs/>
          <w:color w:val="FFFFFF"/>
          <w:sz w:val="22"/>
          <w:szCs w:val="22"/>
        </w:rPr>
        <w:t xml:space="preserve">  Conditions Precedent</w:t>
      </w:r>
    </w:p>
    <w:p w14:paraId="7F6A669B" w14:textId="77777777" w:rsidR="007A0940" w:rsidRDefault="007A0940">
      <w:pPr>
        <w:spacing w:after="80"/>
      </w:pPr>
    </w:p>
    <w:p w14:paraId="2FEF4511" w14:textId="77777777" w:rsidR="007A0940" w:rsidRDefault="00257619">
      <w:pPr>
        <w:spacing w:after="120"/>
      </w:pPr>
      <w:r>
        <w:rPr>
          <w:color w:val="1A1A1A"/>
        </w:rPr>
        <w:t>The following conditions must be satisfied before this offer is formally executed:</w:t>
      </w:r>
    </w:p>
    <w:p w14:paraId="0939614A" w14:textId="77777777" w:rsidR="007A0940" w:rsidRDefault="00257619">
      <w:pPr>
        <w:pStyle w:val="ListParagraph"/>
        <w:numPr>
          <w:ilvl w:val="0"/>
          <w:numId w:val="2"/>
        </w:numPr>
        <w:spacing w:after="80"/>
      </w:pPr>
      <w:r>
        <w:rPr>
          <w:color w:val="1A1A1A"/>
        </w:rPr>
        <w:t>Advisor confirms that existing roles at Ticketmaster and on the Corvus Link advisory board do not create a material conflict of interest with NexCort iQ.</w:t>
      </w:r>
    </w:p>
    <w:p w14:paraId="79560BA0" w14:textId="77777777" w:rsidR="007A0940" w:rsidRDefault="007A0940">
      <w:pPr>
        <w:spacing w:after="80"/>
      </w:pPr>
    </w:p>
    <w:p w14:paraId="7508FEB8" w14:textId="77777777" w:rsidR="007A0940" w:rsidRDefault="00257619">
      <w:pPr>
        <w:shd w:val="clear" w:color="auto" w:fill="0F3460"/>
        <w:spacing w:before="200" w:after="80"/>
      </w:pPr>
      <w:r>
        <w:rPr>
          <w:b/>
          <w:bCs/>
          <w:color w:val="FFFFFF"/>
          <w:sz w:val="22"/>
          <w:szCs w:val="22"/>
        </w:rPr>
        <w:t xml:space="preserve">  Term and Termination</w:t>
      </w:r>
    </w:p>
    <w:p w14:paraId="7520D3F3" w14:textId="77777777" w:rsidR="007A0940" w:rsidRDefault="007A0940">
      <w:pPr>
        <w:spacing w:after="80"/>
      </w:pPr>
    </w:p>
    <w:p w14:paraId="076FFBE7" w14:textId="77777777" w:rsidR="007A0940" w:rsidRDefault="00257619">
      <w:pPr>
        <w:pStyle w:val="ListParagraph"/>
        <w:numPr>
          <w:ilvl w:val="0"/>
          <w:numId w:val="2"/>
        </w:numPr>
        <w:spacing w:after="80"/>
      </w:pPr>
      <w:r>
        <w:rPr>
          <w:color w:val="1A1A1A"/>
        </w:rPr>
        <w:t>This advisory relationship commences upon execution of the formal Advisory Agreement and continues for an initial term of 24 months.</w:t>
      </w:r>
    </w:p>
    <w:p w14:paraId="6E1F92AC" w14:textId="6776EB13" w:rsidR="007A0940" w:rsidRDefault="00257619">
      <w:pPr>
        <w:pStyle w:val="ListParagraph"/>
        <w:numPr>
          <w:ilvl w:val="0"/>
          <w:numId w:val="2"/>
        </w:numPr>
        <w:spacing w:after="80"/>
      </w:pPr>
      <w:r>
        <w:rPr>
          <w:color w:val="1A1A1A"/>
        </w:rPr>
        <w:t>Either party may terminate this relationship with 30 days</w:t>
      </w:r>
      <w:r w:rsidR="003B4F89">
        <w:rPr>
          <w:color w:val="1A1A1A"/>
        </w:rPr>
        <w:t>’</w:t>
      </w:r>
      <w:r>
        <w:rPr>
          <w:color w:val="1A1A1A"/>
        </w:rPr>
        <w:t xml:space="preserve"> written notice.</w:t>
      </w:r>
    </w:p>
    <w:p w14:paraId="00B80F7A" w14:textId="77777777" w:rsidR="00AE7E30" w:rsidRPr="00AE7E30" w:rsidRDefault="00AE7E30" w:rsidP="00AE7E30">
      <w:pPr>
        <w:pStyle w:val="ListParagraph"/>
        <w:numPr>
          <w:ilvl w:val="0"/>
          <w:numId w:val="2"/>
        </w:numPr>
        <w:spacing w:after="80"/>
      </w:pPr>
      <w:r w:rsidRPr="00AE7E30">
        <w:rPr>
          <w:color w:val="1A1A1A"/>
        </w:rPr>
        <w:t xml:space="preserve">Upon termination, unvested equity shall be forfeited. </w:t>
      </w:r>
      <w:r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4D15170C" w14:textId="151C79CC" w:rsidR="007A0940" w:rsidRDefault="00257619" w:rsidP="0012670D">
      <w:pPr>
        <w:pStyle w:val="ListParagraph"/>
        <w:numPr>
          <w:ilvl w:val="0"/>
          <w:numId w:val="2"/>
        </w:numPr>
        <w:spacing w:after="80"/>
      </w:pPr>
      <w:r>
        <w:rPr>
          <w:color w:val="1A1A1A"/>
        </w:rPr>
        <w:t>Advisor agrees to maintain the confidentiality of all non-public information relating to NexCort iQ.</w:t>
      </w:r>
    </w:p>
    <w:p w14:paraId="5DEDC3AE" w14:textId="00794B00" w:rsidR="007A0940" w:rsidRDefault="00257619" w:rsidP="0012670D">
      <w:pPr>
        <w:shd w:val="clear" w:color="auto" w:fill="0F3460"/>
        <w:spacing w:before="200" w:after="80"/>
      </w:pPr>
      <w:r>
        <w:rPr>
          <w:b/>
          <w:bCs/>
          <w:color w:val="FFFFFF"/>
          <w:sz w:val="22"/>
          <w:szCs w:val="22"/>
        </w:rPr>
        <w:t xml:space="preserve">  Confidentiality and Conflicts</w:t>
      </w:r>
    </w:p>
    <w:p w14:paraId="0578C7CD" w14:textId="77777777" w:rsidR="007A0940" w:rsidRDefault="00257619">
      <w:pPr>
        <w:pStyle w:val="ListParagraph"/>
        <w:numPr>
          <w:ilvl w:val="0"/>
          <w:numId w:val="2"/>
        </w:numPr>
        <w:spacing w:after="80"/>
      </w:pPr>
      <w:r>
        <w:rPr>
          <w:color w:val="1A1A1A"/>
        </w:rPr>
        <w:t>Advisor agrees not to disclose confidential business information, customer data, or proprietary technology to any third party.</w:t>
      </w:r>
    </w:p>
    <w:p w14:paraId="0595B1EF" w14:textId="77777777" w:rsidR="007A0940" w:rsidRDefault="00257619">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5AD7C29D" w14:textId="12A61A09" w:rsidR="007A0940" w:rsidRDefault="00257619">
      <w:pPr>
        <w:pStyle w:val="ListParagraph"/>
        <w:numPr>
          <w:ilvl w:val="0"/>
          <w:numId w:val="2"/>
        </w:numPr>
        <w:spacing w:after="80"/>
      </w:pPr>
      <w:r>
        <w:rPr>
          <w:color w:val="1A1A1A"/>
        </w:rPr>
        <w:t xml:space="preserve">Any actual or potential conflict of interest must be disclosed </w:t>
      </w:r>
      <w:r w:rsidR="003B4F89">
        <w:rPr>
          <w:color w:val="1A1A1A"/>
        </w:rPr>
        <w:t xml:space="preserve">in writing </w:t>
      </w:r>
      <w:r>
        <w:rPr>
          <w:color w:val="1A1A1A"/>
        </w:rPr>
        <w:t>to NexCort iQ leadership within 10 days of becoming aware of it.</w:t>
      </w:r>
    </w:p>
    <w:p w14:paraId="2251E1FF" w14:textId="77777777" w:rsidR="007A0940" w:rsidRDefault="007A0940">
      <w:pPr>
        <w:spacing w:after="80"/>
      </w:pPr>
    </w:p>
    <w:p w14:paraId="3A57A8C3" w14:textId="77777777" w:rsidR="007A0940" w:rsidRDefault="00257619">
      <w:pPr>
        <w:spacing w:after="120"/>
      </w:pPr>
      <w:r>
        <w:rPr>
          <w:color w:val="1A1A1A"/>
        </w:rPr>
        <w:t>We look forward to building something meaningful together. Please review, sign, and return this letter to confirm your acceptance. A formal Advisory Agreement will follow.</w:t>
      </w:r>
    </w:p>
    <w:p w14:paraId="14B7453E" w14:textId="77777777" w:rsidR="007A0940" w:rsidRPr="00E8600E" w:rsidRDefault="007A0940">
      <w:pPr>
        <w:spacing w:after="80"/>
        <w:rPr>
          <w:b/>
          <w:bCs/>
        </w:rPr>
      </w:pPr>
    </w:p>
    <w:p w14:paraId="4212EA7E" w14:textId="483EE1D7" w:rsidR="007A0940" w:rsidRPr="0012670D" w:rsidRDefault="00257619" w:rsidP="0012670D">
      <w:pPr>
        <w:spacing w:after="120"/>
        <w:rPr>
          <w:b/>
          <w:bCs/>
        </w:rPr>
      </w:pPr>
      <w:r w:rsidRPr="00E8600E">
        <w:rPr>
          <w:b/>
          <w:bCs/>
          <w:color w:val="1A1A1A"/>
        </w:rPr>
        <w:t>Sincerely,</w:t>
      </w:r>
    </w:p>
    <w:p w14:paraId="6BB98C9F" w14:textId="77777777" w:rsidR="00E8600E" w:rsidRDefault="00E8600E" w:rsidP="00E8600E">
      <w:pPr>
        <w:spacing w:after="120"/>
      </w:pPr>
      <w:r>
        <w:rPr>
          <w:color w:val="1A1A1A"/>
        </w:rPr>
        <w:t>__________________________________</w:t>
      </w:r>
      <w:proofErr w:type="gramStart"/>
      <w:r>
        <w:rPr>
          <w:color w:val="1A1A1A"/>
        </w:rPr>
        <w:t>_  Date</w:t>
      </w:r>
      <w:proofErr w:type="gramEnd"/>
      <w:r>
        <w:rPr>
          <w:color w:val="1A1A1A"/>
        </w:rPr>
        <w:t>: ___________________</w:t>
      </w:r>
    </w:p>
    <w:p w14:paraId="48549956" w14:textId="77777777" w:rsidR="00E8600E" w:rsidRDefault="00E8600E" w:rsidP="00E8600E">
      <w:pPr>
        <w:spacing w:after="120"/>
      </w:pPr>
      <w:r>
        <w:rPr>
          <w:color w:val="1A1A1A"/>
        </w:rPr>
        <w:t>Dr. Jeffrey W. Coleman Jr.</w:t>
      </w:r>
      <w:r>
        <w:rPr>
          <w:color w:val="1A1A1A"/>
        </w:rPr>
        <w:br/>
        <w:t>Founder &amp; CEO, Apps on Demand LLC</w:t>
      </w:r>
    </w:p>
    <w:p w14:paraId="4406B84C" w14:textId="77777777" w:rsidR="007A0940" w:rsidRPr="00E8600E" w:rsidRDefault="007A0940">
      <w:pPr>
        <w:spacing w:after="80"/>
        <w:rPr>
          <w:b/>
          <w:bCs/>
        </w:rPr>
      </w:pPr>
    </w:p>
    <w:p w14:paraId="00B2B649" w14:textId="2F6AE0B4" w:rsidR="007A0940" w:rsidRPr="0012670D" w:rsidRDefault="00257619" w:rsidP="0012670D">
      <w:pPr>
        <w:spacing w:after="120"/>
        <w:rPr>
          <w:b/>
          <w:bCs/>
        </w:rPr>
      </w:pPr>
      <w:r w:rsidRPr="00E8600E">
        <w:rPr>
          <w:b/>
          <w:bCs/>
          <w:color w:val="1A1A1A"/>
        </w:rPr>
        <w:t>ACCEPTED AND AGREED:</w:t>
      </w:r>
    </w:p>
    <w:p w14:paraId="6307CC8F" w14:textId="1C66F99E" w:rsidR="007A0940" w:rsidRDefault="00257619">
      <w:pPr>
        <w:spacing w:after="120"/>
      </w:pPr>
      <w:r>
        <w:rPr>
          <w:color w:val="1A1A1A"/>
        </w:rPr>
        <w:t>___________________________________</w:t>
      </w:r>
      <w:r w:rsidR="00E8600E">
        <w:rPr>
          <w:color w:val="1A1A1A"/>
        </w:rPr>
        <w:t xml:space="preserve">   Date: ___________________</w:t>
      </w:r>
    </w:p>
    <w:p w14:paraId="7B41D6C8" w14:textId="2D3AF5D3" w:rsidR="00E8600E" w:rsidRDefault="00257619" w:rsidP="00E8600E">
      <w:pPr>
        <w:rPr>
          <w:color w:val="1A1A1A"/>
        </w:rPr>
      </w:pPr>
      <w:proofErr w:type="spellStart"/>
      <w:r>
        <w:rPr>
          <w:color w:val="1A1A1A"/>
        </w:rPr>
        <w:t>Quietta</w:t>
      </w:r>
      <w:proofErr w:type="spellEnd"/>
      <w:r>
        <w:rPr>
          <w:color w:val="1A1A1A"/>
        </w:rPr>
        <w:t xml:space="preserve"> Jordan</w:t>
      </w:r>
      <w:r w:rsidR="00E8600E">
        <w:rPr>
          <w:color w:val="1A1A1A"/>
        </w:rPr>
        <w:t xml:space="preserve">, </w:t>
      </w:r>
      <w:proofErr w:type="gramStart"/>
      <w:r w:rsidR="00E8600E">
        <w:rPr>
          <w:color w:val="1A1A1A"/>
        </w:rPr>
        <w:t>Esq</w:t>
      </w:r>
      <w:r>
        <w:rPr>
          <w:color w:val="1A1A1A"/>
        </w:rPr>
        <w:t xml:space="preserve">  |</w:t>
      </w:r>
      <w:proofErr w:type="gramEnd"/>
      <w:r>
        <w:rPr>
          <w:color w:val="1A1A1A"/>
        </w:rPr>
        <w:t xml:space="preserve">  Advisory Board Member</w:t>
      </w:r>
    </w:p>
    <w:p w14:paraId="31429AEA" w14:textId="116971A2" w:rsidR="007A0940" w:rsidRDefault="00257619" w:rsidP="00E8600E">
      <w:r>
        <w:rPr>
          <w:color w:val="1A1A1A"/>
        </w:rPr>
        <w:t>AI Governance, Legal &amp; Venue Network</w:t>
      </w:r>
      <w:r>
        <w:br w:type="page"/>
      </w:r>
    </w:p>
    <w:p w14:paraId="633DC2D8" w14:textId="77777777" w:rsidR="007A0940" w:rsidRDefault="00257619">
      <w:pPr>
        <w:spacing w:before="240" w:after="120"/>
      </w:pPr>
      <w:r>
        <w:rPr>
          <w:b/>
          <w:bCs/>
          <w:color w:val="0F3460"/>
          <w:sz w:val="36"/>
          <w:szCs w:val="36"/>
        </w:rPr>
        <w:lastRenderedPageBreak/>
        <w:t xml:space="preserve">Advisory Board Offer Letter — Kevin M. </w:t>
      </w:r>
      <w:proofErr w:type="spellStart"/>
      <w:r>
        <w:rPr>
          <w:b/>
          <w:bCs/>
          <w:color w:val="0F3460"/>
          <w:sz w:val="36"/>
          <w:szCs w:val="36"/>
        </w:rPr>
        <w:t>Kuuskvere</w:t>
      </w:r>
      <w:proofErr w:type="spellEnd"/>
      <w:r>
        <w:rPr>
          <w:b/>
          <w:bCs/>
          <w:color w:val="0F3460"/>
          <w:sz w:val="36"/>
          <w:szCs w:val="36"/>
        </w:rPr>
        <w:t>, CFA</w:t>
      </w:r>
    </w:p>
    <w:p w14:paraId="5368CF61" w14:textId="77777777" w:rsidR="007A0940" w:rsidRDefault="007A0940">
      <w:pPr>
        <w:pBdr>
          <w:bottom w:val="single" w:sz="6" w:space="1" w:color="0F3460"/>
        </w:pBdr>
        <w:spacing w:before="120" w:after="120"/>
      </w:pPr>
    </w:p>
    <w:p w14:paraId="76E8A031" w14:textId="77777777" w:rsidR="007A0940" w:rsidRDefault="007A0940">
      <w:pPr>
        <w:spacing w:after="80"/>
      </w:pPr>
    </w:p>
    <w:p w14:paraId="55565D7A" w14:textId="77777777" w:rsidR="007A0940" w:rsidRDefault="00257619">
      <w:pPr>
        <w:spacing w:after="120"/>
      </w:pPr>
      <w:r>
        <w:rPr>
          <w:color w:val="1A1A1A"/>
        </w:rPr>
        <w:t>Date: ___________________</w:t>
      </w:r>
    </w:p>
    <w:p w14:paraId="6D4CFDE4" w14:textId="77777777" w:rsidR="007A0940" w:rsidRDefault="007A0940">
      <w:pPr>
        <w:spacing w:after="80"/>
      </w:pPr>
    </w:p>
    <w:p w14:paraId="3DB4F53C" w14:textId="58859449" w:rsidR="007A0940" w:rsidRDefault="00257619">
      <w:pPr>
        <w:spacing w:after="120"/>
      </w:pPr>
      <w:r>
        <w:rPr>
          <w:color w:val="1A1A1A"/>
        </w:rPr>
        <w:t xml:space="preserve">Dear </w:t>
      </w:r>
      <w:r w:rsidR="00D16115" w:rsidRPr="00D16115">
        <w:rPr>
          <w:color w:val="000000" w:themeColor="text1"/>
          <w:sz w:val="18"/>
          <w:szCs w:val="18"/>
        </w:rPr>
        <w:t>Hoirizon4 Partners LLC</w:t>
      </w:r>
      <w:r>
        <w:rPr>
          <w:color w:val="1A1A1A"/>
        </w:rPr>
        <w:t>,</w:t>
      </w:r>
    </w:p>
    <w:p w14:paraId="6230DDBB" w14:textId="77777777" w:rsidR="007A0940" w:rsidRDefault="007A0940">
      <w:pPr>
        <w:spacing w:after="80"/>
      </w:pPr>
    </w:p>
    <w:p w14:paraId="07B72E19" w14:textId="728DF1BE" w:rsidR="007A0940" w:rsidRDefault="00257619">
      <w:pPr>
        <w:spacing w:after="120"/>
      </w:pPr>
      <w:r>
        <w:rPr>
          <w:color w:val="1A1A1A"/>
        </w:rPr>
        <w:t xml:space="preserve">On behalf of NexCort iQ and Apps on Demand LLC, we are pleased to extend this offer for you to join our Advisory Board </w:t>
      </w:r>
      <w:r w:rsidR="0012670D">
        <w:rPr>
          <w:color w:val="1A1A1A"/>
        </w:rPr>
        <w:t>as</w:t>
      </w:r>
      <w:r>
        <w:rPr>
          <w:color w:val="1A1A1A"/>
        </w:rPr>
        <w:t xml:space="preserve"> </w:t>
      </w:r>
      <w:r w:rsidR="0012670D">
        <w:rPr>
          <w:color w:val="1A1A1A"/>
        </w:rPr>
        <w:t>an</w:t>
      </w:r>
      <w:r>
        <w:rPr>
          <w:color w:val="1A1A1A"/>
        </w:rPr>
        <w:t xml:space="preserve"> Advisory Board Member — Finance, PE &amp; Investor Relations.</w:t>
      </w:r>
    </w:p>
    <w:p w14:paraId="19701C6C" w14:textId="77777777" w:rsidR="007A0940" w:rsidRDefault="007A0940">
      <w:pPr>
        <w:spacing w:after="80"/>
      </w:pPr>
    </w:p>
    <w:p w14:paraId="7CFF1C92" w14:textId="77777777" w:rsidR="007A0940" w:rsidRDefault="00257619">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61F7F5DD" w14:textId="77777777" w:rsidR="007A0940" w:rsidRDefault="007A0940">
      <w:pPr>
        <w:spacing w:after="80"/>
      </w:pPr>
    </w:p>
    <w:p w14:paraId="009FFDA0" w14:textId="77777777" w:rsidR="007A0940" w:rsidRDefault="00257619">
      <w:pPr>
        <w:shd w:val="clear" w:color="auto" w:fill="0F3460"/>
        <w:spacing w:before="200" w:after="80"/>
      </w:pPr>
      <w:r>
        <w:rPr>
          <w:b/>
          <w:bCs/>
          <w:color w:val="FFFFFF"/>
          <w:sz w:val="22"/>
          <w:szCs w:val="22"/>
        </w:rPr>
        <w:t xml:space="preserve">  Advisory Lane</w:t>
      </w:r>
    </w:p>
    <w:p w14:paraId="14D18A8A" w14:textId="77777777" w:rsidR="007A0940" w:rsidRDefault="007A0940">
      <w:pPr>
        <w:spacing w:after="80"/>
      </w:pPr>
    </w:p>
    <w:p w14:paraId="45BC9871" w14:textId="77777777" w:rsidR="007A0940" w:rsidRDefault="00257619">
      <w:pPr>
        <w:spacing w:after="120"/>
      </w:pPr>
      <w:r>
        <w:rPr>
          <w:color w:val="1A1A1A"/>
        </w:rPr>
        <w:t>Your advisory focus at NexCort iQ will be:</w:t>
      </w:r>
    </w:p>
    <w:p w14:paraId="6F30F0E4" w14:textId="77777777" w:rsidR="007A0940" w:rsidRDefault="00257619">
      <w:pPr>
        <w:pStyle w:val="ListParagraph"/>
        <w:numPr>
          <w:ilvl w:val="0"/>
          <w:numId w:val="2"/>
        </w:numPr>
        <w:spacing w:after="80"/>
      </w:pPr>
      <w:r>
        <w:rPr>
          <w:color w:val="1A1A1A"/>
        </w:rPr>
        <w:t>Financial modeling and investor readiness, capital structure and fundraising strategy, PE and institutional investor network access, board governance and audit committee advisory, and financial reporting frameworks</w:t>
      </w:r>
    </w:p>
    <w:p w14:paraId="43964826" w14:textId="77777777" w:rsidR="007A0940" w:rsidRDefault="007A0940">
      <w:pPr>
        <w:spacing w:after="80"/>
      </w:pPr>
    </w:p>
    <w:p w14:paraId="775AB43D" w14:textId="77777777" w:rsidR="007A0940" w:rsidRDefault="00257619">
      <w:pPr>
        <w:shd w:val="clear" w:color="auto" w:fill="0F3460"/>
        <w:spacing w:before="200" w:after="80"/>
      </w:pPr>
      <w:r>
        <w:rPr>
          <w:b/>
          <w:bCs/>
          <w:color w:val="FFFFFF"/>
          <w:sz w:val="22"/>
          <w:szCs w:val="22"/>
        </w:rPr>
        <w:t xml:space="preserve">  Responsibilities</w:t>
      </w:r>
    </w:p>
    <w:p w14:paraId="6DC19193" w14:textId="77777777" w:rsidR="007A0940" w:rsidRDefault="007A0940">
      <w:pPr>
        <w:spacing w:after="80"/>
      </w:pPr>
    </w:p>
    <w:p w14:paraId="35FAB98D" w14:textId="77777777" w:rsidR="007A0940" w:rsidRDefault="00257619">
      <w:pPr>
        <w:pStyle w:val="ListParagraph"/>
        <w:numPr>
          <w:ilvl w:val="0"/>
          <w:numId w:val="2"/>
        </w:numPr>
        <w:spacing w:after="80"/>
      </w:pPr>
      <w:r>
        <w:rPr>
          <w:color w:val="1A1A1A"/>
        </w:rPr>
        <w:t>Advise leadership on business strategy and market positioning within your area of expertise</w:t>
      </w:r>
    </w:p>
    <w:p w14:paraId="6EAD2784" w14:textId="77777777" w:rsidR="007A0940" w:rsidRDefault="00257619">
      <w:pPr>
        <w:pStyle w:val="ListParagraph"/>
        <w:numPr>
          <w:ilvl w:val="0"/>
          <w:numId w:val="2"/>
        </w:numPr>
        <w:spacing w:after="80"/>
      </w:pPr>
      <w:r>
        <w:rPr>
          <w:color w:val="1A1A1A"/>
        </w:rPr>
        <w:t>Participate in quarterly advisory board meetings (remote, approximately 60 minutes)</w:t>
      </w:r>
    </w:p>
    <w:p w14:paraId="03D1F63B" w14:textId="77777777" w:rsidR="007A0940" w:rsidRDefault="00257619">
      <w:pPr>
        <w:pStyle w:val="ListParagraph"/>
        <w:numPr>
          <w:ilvl w:val="0"/>
          <w:numId w:val="2"/>
        </w:numPr>
        <w:spacing w:after="80"/>
      </w:pPr>
      <w:r>
        <w:rPr>
          <w:color w:val="1A1A1A"/>
        </w:rPr>
        <w:t>Be available for ad hoc strategic calls as reasonably needed (estimated 1–2 hours per month)</w:t>
      </w:r>
    </w:p>
    <w:p w14:paraId="28DFF1E7" w14:textId="77777777" w:rsidR="007A0940" w:rsidRDefault="00257619">
      <w:pPr>
        <w:pStyle w:val="ListParagraph"/>
        <w:numPr>
          <w:ilvl w:val="0"/>
          <w:numId w:val="2"/>
        </w:numPr>
        <w:spacing w:after="80"/>
      </w:pPr>
      <w:r>
        <w:rPr>
          <w:color w:val="1A1A1A"/>
        </w:rPr>
        <w:t>Facilitate introductions to relevant contacts, partners, or investors where appropriate</w:t>
      </w:r>
    </w:p>
    <w:p w14:paraId="324FF4CC" w14:textId="77777777" w:rsidR="007A0940" w:rsidRDefault="00257619">
      <w:pPr>
        <w:pStyle w:val="ListParagraph"/>
        <w:numPr>
          <w:ilvl w:val="0"/>
          <w:numId w:val="2"/>
        </w:numPr>
        <w:spacing w:after="80"/>
      </w:pPr>
      <w:r>
        <w:rPr>
          <w:color w:val="1A1A1A"/>
        </w:rPr>
        <w:t>Provide honest, direct feedback on product direction, go-to-market strategy, and operational decisions</w:t>
      </w:r>
    </w:p>
    <w:p w14:paraId="406F13B2" w14:textId="77777777" w:rsidR="007A0940" w:rsidRDefault="007A0940">
      <w:pPr>
        <w:spacing w:after="80"/>
      </w:pPr>
    </w:p>
    <w:p w14:paraId="0053687D" w14:textId="77777777" w:rsidR="007A0940" w:rsidRDefault="00257619">
      <w:pPr>
        <w:shd w:val="clear" w:color="auto" w:fill="0F3460"/>
        <w:spacing w:before="200" w:after="80"/>
      </w:pPr>
      <w:r>
        <w:rPr>
          <w:b/>
          <w:bCs/>
          <w:color w:val="FFFFFF"/>
          <w:sz w:val="22"/>
          <w:szCs w:val="22"/>
        </w:rPr>
        <w:t xml:space="preserve">  Equity Compensation</w:t>
      </w:r>
    </w:p>
    <w:p w14:paraId="1ADC2834" w14:textId="77777777" w:rsidR="007A0940" w:rsidRDefault="007A0940">
      <w:pPr>
        <w:spacing w:after="80"/>
      </w:pPr>
    </w:p>
    <w:p w14:paraId="0AFF0D7D" w14:textId="77777777" w:rsidR="007A0940" w:rsidRDefault="00257619">
      <w:pPr>
        <w:spacing w:after="120"/>
      </w:pPr>
      <w:r>
        <w:rPr>
          <w:color w:val="1A1A1A"/>
        </w:rPr>
        <w:t>In recognition of your advisory contributions, NexCort iQ will grant you an equity interest in Apps on Demand LLC as follows:</w:t>
      </w:r>
    </w:p>
    <w:p w14:paraId="75B537EB" w14:textId="77777777" w:rsidR="007A0940" w:rsidRDefault="007A094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600E" w14:paraId="35885B57" w14:textId="77777777">
        <w:tc>
          <w:tcPr>
            <w:tcW w:w="2800" w:type="dxa"/>
            <w:shd w:val="clear" w:color="auto" w:fill="E8F0FE"/>
            <w:tcMar>
              <w:top w:w="80" w:type="dxa"/>
              <w:left w:w="120" w:type="dxa"/>
              <w:bottom w:w="80" w:type="dxa"/>
              <w:right w:w="120" w:type="dxa"/>
            </w:tcMar>
          </w:tcPr>
          <w:p w14:paraId="442F2576" w14:textId="77777777" w:rsidR="007A0940" w:rsidRDefault="00257619">
            <w:r>
              <w:rPr>
                <w:b/>
                <w:bCs/>
                <w:sz w:val="18"/>
                <w:szCs w:val="18"/>
              </w:rPr>
              <w:t>Equity Grant</w:t>
            </w:r>
          </w:p>
        </w:tc>
        <w:tc>
          <w:tcPr>
            <w:tcW w:w="6560" w:type="dxa"/>
            <w:shd w:val="clear" w:color="auto" w:fill="FFFFFF"/>
            <w:tcMar>
              <w:top w:w="80" w:type="dxa"/>
              <w:left w:w="120" w:type="dxa"/>
              <w:bottom w:w="80" w:type="dxa"/>
              <w:right w:w="120" w:type="dxa"/>
            </w:tcMar>
          </w:tcPr>
          <w:p w14:paraId="5FBCF9B4" w14:textId="37CAC6A6" w:rsidR="007A0940" w:rsidRDefault="00E8600E">
            <w:r>
              <w:rPr>
                <w:sz w:val="18"/>
                <w:szCs w:val="18"/>
              </w:rPr>
              <w:t>1</w:t>
            </w:r>
            <w:r w:rsidR="00257619">
              <w:rPr>
                <w:sz w:val="18"/>
                <w:szCs w:val="18"/>
              </w:rPr>
              <w:t>.2</w:t>
            </w:r>
            <w:r>
              <w:rPr>
                <w:sz w:val="18"/>
                <w:szCs w:val="18"/>
              </w:rPr>
              <w:t>5</w:t>
            </w:r>
            <w:r w:rsidR="00257619">
              <w:rPr>
                <w:sz w:val="18"/>
                <w:szCs w:val="18"/>
              </w:rPr>
              <w:t>% (12-month cliff, 24-month vest)</w:t>
            </w:r>
          </w:p>
        </w:tc>
      </w:tr>
      <w:tr w:rsidR="00E8600E" w14:paraId="5F81FE9B" w14:textId="77777777">
        <w:tc>
          <w:tcPr>
            <w:tcW w:w="2800" w:type="dxa"/>
            <w:shd w:val="clear" w:color="auto" w:fill="E8F0FE"/>
            <w:tcMar>
              <w:top w:w="80" w:type="dxa"/>
              <w:left w:w="120" w:type="dxa"/>
              <w:bottom w:w="80" w:type="dxa"/>
              <w:right w:w="120" w:type="dxa"/>
            </w:tcMar>
          </w:tcPr>
          <w:p w14:paraId="5C9A3CFC" w14:textId="77777777" w:rsidR="007A0940" w:rsidRDefault="00257619">
            <w:r>
              <w:rPr>
                <w:b/>
                <w:bCs/>
                <w:sz w:val="18"/>
                <w:szCs w:val="18"/>
              </w:rPr>
              <w:t>Vesting Schedule</w:t>
            </w:r>
          </w:p>
        </w:tc>
        <w:tc>
          <w:tcPr>
            <w:tcW w:w="6560" w:type="dxa"/>
            <w:shd w:val="clear" w:color="auto" w:fill="FFFFFF"/>
            <w:tcMar>
              <w:top w:w="80" w:type="dxa"/>
              <w:left w:w="120" w:type="dxa"/>
              <w:bottom w:w="80" w:type="dxa"/>
              <w:right w:w="120" w:type="dxa"/>
            </w:tcMar>
          </w:tcPr>
          <w:p w14:paraId="24228436" w14:textId="77777777" w:rsidR="007A0940" w:rsidRDefault="00257619">
            <w:r>
              <w:rPr>
                <w:sz w:val="18"/>
                <w:szCs w:val="18"/>
              </w:rPr>
              <w:t>24 months from grant date</w:t>
            </w:r>
          </w:p>
        </w:tc>
      </w:tr>
      <w:tr w:rsidR="00E8600E" w14:paraId="4E56C074" w14:textId="77777777">
        <w:tc>
          <w:tcPr>
            <w:tcW w:w="2800" w:type="dxa"/>
            <w:shd w:val="clear" w:color="auto" w:fill="E8F0FE"/>
            <w:tcMar>
              <w:top w:w="80" w:type="dxa"/>
              <w:left w:w="120" w:type="dxa"/>
              <w:bottom w:w="80" w:type="dxa"/>
              <w:right w:w="120" w:type="dxa"/>
            </w:tcMar>
          </w:tcPr>
          <w:p w14:paraId="62FC7776" w14:textId="77777777" w:rsidR="007A0940" w:rsidRDefault="00257619">
            <w:r>
              <w:rPr>
                <w:b/>
                <w:bCs/>
                <w:sz w:val="18"/>
                <w:szCs w:val="18"/>
              </w:rPr>
              <w:t>Cliff</w:t>
            </w:r>
          </w:p>
        </w:tc>
        <w:tc>
          <w:tcPr>
            <w:tcW w:w="6560" w:type="dxa"/>
            <w:shd w:val="clear" w:color="auto" w:fill="FFFFFF"/>
            <w:tcMar>
              <w:top w:w="80" w:type="dxa"/>
              <w:left w:w="120" w:type="dxa"/>
              <w:bottom w:w="80" w:type="dxa"/>
              <w:right w:w="120" w:type="dxa"/>
            </w:tcMar>
          </w:tcPr>
          <w:p w14:paraId="0A7FCB21" w14:textId="77777777" w:rsidR="007A0940" w:rsidRDefault="00257619">
            <w:r>
              <w:rPr>
                <w:sz w:val="18"/>
                <w:szCs w:val="18"/>
              </w:rPr>
              <w:t>12 months — no equity vests before 12 months of service</w:t>
            </w:r>
          </w:p>
        </w:tc>
      </w:tr>
      <w:tr w:rsidR="00E8600E" w14:paraId="3F7C217A" w14:textId="77777777">
        <w:tc>
          <w:tcPr>
            <w:tcW w:w="2800" w:type="dxa"/>
            <w:shd w:val="clear" w:color="auto" w:fill="E8F0FE"/>
            <w:tcMar>
              <w:top w:w="80" w:type="dxa"/>
              <w:left w:w="120" w:type="dxa"/>
              <w:bottom w:w="80" w:type="dxa"/>
              <w:right w:w="120" w:type="dxa"/>
            </w:tcMar>
          </w:tcPr>
          <w:p w14:paraId="19E7CA2A" w14:textId="77777777" w:rsidR="007A0940" w:rsidRDefault="00257619">
            <w:r>
              <w:rPr>
                <w:b/>
                <w:bCs/>
                <w:sz w:val="18"/>
                <w:szCs w:val="18"/>
              </w:rPr>
              <w:t>Acceleration</w:t>
            </w:r>
          </w:p>
        </w:tc>
        <w:tc>
          <w:tcPr>
            <w:tcW w:w="6560" w:type="dxa"/>
            <w:shd w:val="clear" w:color="auto" w:fill="FFFFFF"/>
            <w:tcMar>
              <w:top w:w="80" w:type="dxa"/>
              <w:left w:w="120" w:type="dxa"/>
              <w:bottom w:w="80" w:type="dxa"/>
              <w:right w:w="120" w:type="dxa"/>
            </w:tcMar>
          </w:tcPr>
          <w:p w14:paraId="6C437A35" w14:textId="77777777" w:rsidR="007A0940" w:rsidRDefault="00257619">
            <w:r>
              <w:rPr>
                <w:sz w:val="18"/>
                <w:szCs w:val="18"/>
              </w:rPr>
              <w:t>None unless agreed in writing</w:t>
            </w:r>
          </w:p>
        </w:tc>
      </w:tr>
      <w:tr w:rsidR="00E8600E" w14:paraId="303B79D4" w14:textId="77777777">
        <w:tc>
          <w:tcPr>
            <w:tcW w:w="2800" w:type="dxa"/>
            <w:shd w:val="clear" w:color="auto" w:fill="E8F0FE"/>
            <w:tcMar>
              <w:top w:w="80" w:type="dxa"/>
              <w:left w:w="120" w:type="dxa"/>
              <w:bottom w:w="80" w:type="dxa"/>
              <w:right w:w="120" w:type="dxa"/>
            </w:tcMar>
          </w:tcPr>
          <w:p w14:paraId="62EEEF4F" w14:textId="77777777" w:rsidR="007A0940" w:rsidRDefault="00257619">
            <w:r>
              <w:rPr>
                <w:b/>
                <w:bCs/>
                <w:sz w:val="18"/>
                <w:szCs w:val="18"/>
              </w:rPr>
              <w:t>Form</w:t>
            </w:r>
          </w:p>
        </w:tc>
        <w:tc>
          <w:tcPr>
            <w:tcW w:w="6560" w:type="dxa"/>
            <w:shd w:val="clear" w:color="auto" w:fill="FFFFFF"/>
            <w:tcMar>
              <w:top w:w="80" w:type="dxa"/>
              <w:left w:w="120" w:type="dxa"/>
              <w:bottom w:w="80" w:type="dxa"/>
              <w:right w:w="120" w:type="dxa"/>
            </w:tcMar>
          </w:tcPr>
          <w:p w14:paraId="035F844B" w14:textId="55C0C8E5" w:rsidR="007A0940" w:rsidRDefault="00A64DF8">
            <w:r w:rsidRPr="007B7B44">
              <w:rPr>
                <w:color w:val="000000"/>
                <w:sz w:val="18"/>
                <w:szCs w:val="18"/>
              </w:rPr>
              <w:t>membership interest, profits interest, unit award, option, or other equity-equivalent arrangement.</w:t>
            </w:r>
            <w:r w:rsidRPr="007B7B44">
              <w:rPr>
                <w:sz w:val="18"/>
                <w:szCs w:val="18"/>
              </w:rPr>
              <w:t xml:space="preserve"> (to be documented in formal grant agreement)</w:t>
            </w:r>
          </w:p>
        </w:tc>
      </w:tr>
    </w:tbl>
    <w:p w14:paraId="24A5D922" w14:textId="77777777" w:rsidR="007A0940" w:rsidRDefault="007A0940">
      <w:pPr>
        <w:spacing w:after="80"/>
      </w:pPr>
    </w:p>
    <w:p w14:paraId="0987BF54" w14:textId="02DB0D8A" w:rsidR="007A0940" w:rsidRDefault="00257619">
      <w:pPr>
        <w:spacing w:after="120"/>
      </w:pPr>
      <w:r>
        <w:rPr>
          <w:color w:val="1A1A1A"/>
        </w:rPr>
        <w:lastRenderedPageBreak/>
        <w:t>This advisory role is unpaid. The equity grant described above represents your full compensation for advisory services rendered under this agreement.</w:t>
      </w:r>
    </w:p>
    <w:p w14:paraId="37C3B90E" w14:textId="1590F538" w:rsidR="007A0940" w:rsidRPr="00C35AE9" w:rsidRDefault="00C35AE9" w:rsidP="00C35AE9">
      <w:pPr>
        <w:pStyle w:val="NormalWeb"/>
        <w:spacing w:before="0" w:beforeAutospacing="0" w:after="0" w:afterAutospacing="0"/>
        <w:contextualSpacing/>
        <w:rPr>
          <w:rFonts w:ascii="Arial" w:hAnsi="Arial" w:cs="Arial"/>
          <w:color w:val="000000"/>
          <w:sz w:val="20"/>
          <w:szCs w:val="20"/>
        </w:rPr>
      </w:pPr>
      <w:r w:rsidRPr="00C35AE9">
        <w:rPr>
          <w:rFonts w:ascii="Arial" w:hAnsi="Arial" w:cs="Arial"/>
          <w:b/>
          <w:bCs/>
          <w:color w:val="000000"/>
          <w:sz w:val="20"/>
          <w:szCs w:val="20"/>
          <w:u w:val="single"/>
        </w:rPr>
        <w:t>Dilution Statement</w:t>
      </w:r>
      <w:r>
        <w:rPr>
          <w:rFonts w:ascii="Arial" w:hAnsi="Arial" w:cs="Arial"/>
          <w:color w:val="000000"/>
          <w:sz w:val="20"/>
          <w:szCs w:val="20"/>
        </w:rPr>
        <w:br/>
      </w:r>
      <w:r w:rsidRPr="00C35AE9">
        <w:rPr>
          <w:rFonts w:ascii="Arial" w:hAnsi="Arial" w:cs="Arial"/>
          <w:color w:val="000000"/>
          <w:sz w:val="20"/>
          <w:szCs w:val="20"/>
        </w:rPr>
        <w:t>The equity interest is subject to dilution from future issuances of membership interests, profits interests, options, warrants, convertible instruments, equity incentive pools, financings, acquisitions, and other authorized equity transactions.</w:t>
      </w:r>
    </w:p>
    <w:p w14:paraId="6A9F291F" w14:textId="77777777" w:rsidR="007A0940" w:rsidRDefault="00257619">
      <w:pPr>
        <w:shd w:val="clear" w:color="auto" w:fill="0F3460"/>
        <w:spacing w:before="200" w:after="80"/>
      </w:pPr>
      <w:r>
        <w:rPr>
          <w:b/>
          <w:bCs/>
          <w:color w:val="FFFFFF"/>
          <w:sz w:val="22"/>
          <w:szCs w:val="22"/>
        </w:rPr>
        <w:t xml:space="preserve">  Term and Termination</w:t>
      </w:r>
    </w:p>
    <w:p w14:paraId="76F97EB2" w14:textId="77777777" w:rsidR="007A0940" w:rsidRDefault="007A0940">
      <w:pPr>
        <w:spacing w:after="80"/>
      </w:pPr>
    </w:p>
    <w:p w14:paraId="5C7E7D34" w14:textId="77777777" w:rsidR="007A0940" w:rsidRDefault="00257619">
      <w:pPr>
        <w:pStyle w:val="ListParagraph"/>
        <w:numPr>
          <w:ilvl w:val="0"/>
          <w:numId w:val="2"/>
        </w:numPr>
        <w:spacing w:after="80"/>
      </w:pPr>
      <w:r>
        <w:rPr>
          <w:color w:val="1A1A1A"/>
        </w:rPr>
        <w:t>This advisory relationship commences upon execution of the formal Advisory Agreement and continues for an initial term of 24 months.</w:t>
      </w:r>
    </w:p>
    <w:p w14:paraId="7B962E8C" w14:textId="3E658037" w:rsidR="007A0940" w:rsidRDefault="00257619">
      <w:pPr>
        <w:pStyle w:val="ListParagraph"/>
        <w:numPr>
          <w:ilvl w:val="0"/>
          <w:numId w:val="2"/>
        </w:numPr>
        <w:spacing w:after="80"/>
      </w:pPr>
      <w:r>
        <w:rPr>
          <w:color w:val="1A1A1A"/>
        </w:rPr>
        <w:t>Either party may terminate this relationship with 30 days</w:t>
      </w:r>
      <w:r w:rsidR="00AE7E30">
        <w:rPr>
          <w:color w:val="1A1A1A"/>
        </w:rPr>
        <w:t>’</w:t>
      </w:r>
      <w:r>
        <w:rPr>
          <w:color w:val="1A1A1A"/>
        </w:rPr>
        <w:t xml:space="preserve"> written notice.</w:t>
      </w:r>
    </w:p>
    <w:p w14:paraId="77FC01E2" w14:textId="338CA93A" w:rsidR="00AE7E30" w:rsidRPr="00AE7E30" w:rsidRDefault="00257619" w:rsidP="00AE7E30">
      <w:pPr>
        <w:pStyle w:val="ListParagraph"/>
        <w:numPr>
          <w:ilvl w:val="0"/>
          <w:numId w:val="2"/>
        </w:numPr>
        <w:spacing w:after="80"/>
      </w:pPr>
      <w:r w:rsidRPr="00AE7E30">
        <w:rPr>
          <w:color w:val="1A1A1A"/>
        </w:rPr>
        <w:t xml:space="preserve">Upon termination, unvested equity shall be forfeited. </w:t>
      </w:r>
      <w:r w:rsidR="00D16115">
        <w:rPr>
          <w:color w:val="1A1A1A"/>
        </w:rPr>
        <w:t xml:space="preserve">All equity earned up to that point will be considered vested and will be the property of the undersigned. </w:t>
      </w:r>
      <w:r w:rsidR="00AE7E30"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38C68FCF" w14:textId="340D2973" w:rsidR="007A0940" w:rsidRDefault="00257619" w:rsidP="00AE7E30">
      <w:pPr>
        <w:pStyle w:val="ListParagraph"/>
        <w:numPr>
          <w:ilvl w:val="0"/>
          <w:numId w:val="2"/>
        </w:numPr>
        <w:spacing w:after="80"/>
      </w:pPr>
      <w:r w:rsidRPr="00AE7E30">
        <w:rPr>
          <w:color w:val="1A1A1A"/>
        </w:rPr>
        <w:t>Advisor agrees to maintain the confidentiality of all non-public information relating to NexCort iQ.</w:t>
      </w:r>
    </w:p>
    <w:p w14:paraId="3487D111" w14:textId="77777777" w:rsidR="007A0940" w:rsidRDefault="007A0940">
      <w:pPr>
        <w:spacing w:after="80"/>
      </w:pPr>
    </w:p>
    <w:p w14:paraId="596C3CFC" w14:textId="77777777" w:rsidR="007A0940" w:rsidRDefault="00257619">
      <w:pPr>
        <w:shd w:val="clear" w:color="auto" w:fill="0F3460"/>
        <w:spacing w:before="200" w:after="80"/>
      </w:pPr>
      <w:r>
        <w:rPr>
          <w:b/>
          <w:bCs/>
          <w:color w:val="FFFFFF"/>
          <w:sz w:val="22"/>
          <w:szCs w:val="22"/>
        </w:rPr>
        <w:t xml:space="preserve">  Confidentiality and Conflicts</w:t>
      </w:r>
    </w:p>
    <w:p w14:paraId="286C7826" w14:textId="77777777" w:rsidR="007A0940" w:rsidRDefault="007A0940">
      <w:pPr>
        <w:spacing w:after="80"/>
      </w:pPr>
    </w:p>
    <w:p w14:paraId="644A1328" w14:textId="77777777" w:rsidR="007A0940" w:rsidRDefault="00257619">
      <w:pPr>
        <w:pStyle w:val="ListParagraph"/>
        <w:numPr>
          <w:ilvl w:val="0"/>
          <w:numId w:val="2"/>
        </w:numPr>
        <w:spacing w:after="80"/>
      </w:pPr>
      <w:r>
        <w:rPr>
          <w:color w:val="1A1A1A"/>
        </w:rPr>
        <w:t>Advisor agrees not to disclose confidential business information, customer data, or proprietary technology to any third party.</w:t>
      </w:r>
    </w:p>
    <w:p w14:paraId="08CDDF12" w14:textId="77777777" w:rsidR="007A0940" w:rsidRDefault="00257619">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5CF35A7A" w14:textId="0DF3CC79" w:rsidR="007A0940" w:rsidRDefault="00257619">
      <w:pPr>
        <w:pStyle w:val="ListParagraph"/>
        <w:numPr>
          <w:ilvl w:val="0"/>
          <w:numId w:val="2"/>
        </w:numPr>
        <w:spacing w:after="80"/>
      </w:pPr>
      <w:r>
        <w:rPr>
          <w:color w:val="1A1A1A"/>
        </w:rPr>
        <w:t xml:space="preserve">Any actual or potential conflict of interest must be disclosed </w:t>
      </w:r>
      <w:r w:rsidR="00D16115">
        <w:rPr>
          <w:color w:val="1A1A1A"/>
        </w:rPr>
        <w:t xml:space="preserve">in writing </w:t>
      </w:r>
      <w:r>
        <w:rPr>
          <w:color w:val="1A1A1A"/>
        </w:rPr>
        <w:t>to NexCort iQ leadership within 10 days of becoming aware of it.</w:t>
      </w:r>
    </w:p>
    <w:p w14:paraId="7EE2E936" w14:textId="77777777" w:rsidR="007A0940" w:rsidRDefault="007A0940">
      <w:pPr>
        <w:spacing w:after="80"/>
      </w:pPr>
    </w:p>
    <w:p w14:paraId="6219B639" w14:textId="77777777" w:rsidR="007A0940" w:rsidRDefault="00257619">
      <w:pPr>
        <w:spacing w:after="120"/>
      </w:pPr>
      <w:r>
        <w:rPr>
          <w:color w:val="1A1A1A"/>
        </w:rPr>
        <w:t>We look forward to building something meaningful together. Please review, sign, and return this letter to confirm your acceptance. A formal Advisory Agreement will follow.</w:t>
      </w:r>
    </w:p>
    <w:p w14:paraId="6EED513F" w14:textId="77777777" w:rsidR="007A0940" w:rsidRDefault="007A0940">
      <w:pPr>
        <w:spacing w:after="80"/>
      </w:pPr>
    </w:p>
    <w:p w14:paraId="01923BF4" w14:textId="4A7FEB54" w:rsidR="007A0940" w:rsidRDefault="00257619" w:rsidP="0012670D">
      <w:pPr>
        <w:spacing w:after="120"/>
      </w:pPr>
      <w:r>
        <w:rPr>
          <w:color w:val="1A1A1A"/>
        </w:rPr>
        <w:t>Sincerely,</w:t>
      </w:r>
    </w:p>
    <w:p w14:paraId="6212B2E4" w14:textId="77777777" w:rsidR="007A0940" w:rsidRDefault="007A0940">
      <w:pPr>
        <w:spacing w:after="80"/>
      </w:pPr>
    </w:p>
    <w:p w14:paraId="604F7BA0" w14:textId="19993D4E" w:rsidR="00E8600E" w:rsidRDefault="00E8600E" w:rsidP="00E8600E">
      <w:pPr>
        <w:spacing w:after="120"/>
      </w:pPr>
      <w:r>
        <w:rPr>
          <w:color w:val="1A1A1A"/>
        </w:rPr>
        <w:t>___________________________________   Date: ___________________</w:t>
      </w:r>
    </w:p>
    <w:p w14:paraId="6446970B" w14:textId="77777777" w:rsidR="00E8600E" w:rsidRDefault="00E8600E" w:rsidP="00E8600E">
      <w:pPr>
        <w:spacing w:after="120"/>
        <w:rPr>
          <w:color w:val="1A1A1A"/>
        </w:rPr>
      </w:pPr>
      <w:r>
        <w:rPr>
          <w:color w:val="1A1A1A"/>
        </w:rPr>
        <w:t>Dr. Jeffrey W. Coleman Jr.</w:t>
      </w:r>
      <w:r>
        <w:rPr>
          <w:color w:val="1A1A1A"/>
        </w:rPr>
        <w:br/>
        <w:t>Founder &amp; CEO, Apps on Demand LLC</w:t>
      </w:r>
    </w:p>
    <w:p w14:paraId="4E9C765B" w14:textId="77777777" w:rsidR="007A0940" w:rsidRDefault="007A0940">
      <w:pPr>
        <w:spacing w:after="80"/>
      </w:pPr>
    </w:p>
    <w:p w14:paraId="60324508" w14:textId="2873BF2C" w:rsidR="007A0940" w:rsidRDefault="00257619" w:rsidP="0012670D">
      <w:pPr>
        <w:spacing w:after="120"/>
        <w:rPr>
          <w:b/>
          <w:bCs/>
        </w:rPr>
      </w:pPr>
      <w:r w:rsidRPr="00E8600E">
        <w:rPr>
          <w:b/>
          <w:bCs/>
          <w:color w:val="1A1A1A"/>
        </w:rPr>
        <w:t>ACCEPTED AND AGREED:</w:t>
      </w:r>
    </w:p>
    <w:p w14:paraId="095431F2" w14:textId="77777777" w:rsidR="0012670D" w:rsidRPr="0012670D" w:rsidRDefault="0012670D" w:rsidP="0012670D">
      <w:pPr>
        <w:spacing w:after="120"/>
        <w:rPr>
          <w:b/>
          <w:bCs/>
        </w:rPr>
      </w:pPr>
    </w:p>
    <w:p w14:paraId="038F26D1" w14:textId="5B7C9144" w:rsidR="007A0940" w:rsidRDefault="00257619">
      <w:pPr>
        <w:spacing w:after="120"/>
      </w:pPr>
      <w:r>
        <w:rPr>
          <w:color w:val="1A1A1A"/>
        </w:rPr>
        <w:t>___________________________________</w:t>
      </w:r>
      <w:r w:rsidR="00E8600E">
        <w:rPr>
          <w:color w:val="1A1A1A"/>
        </w:rPr>
        <w:t xml:space="preserve">    Date: ___________________</w:t>
      </w:r>
    </w:p>
    <w:p w14:paraId="6371ABBD" w14:textId="06956D0B" w:rsidR="00E8600E" w:rsidRPr="00D16115" w:rsidRDefault="00D16115" w:rsidP="00E8600E">
      <w:pPr>
        <w:rPr>
          <w:color w:val="000000" w:themeColor="text1"/>
        </w:rPr>
      </w:pPr>
      <w:r w:rsidRPr="00D16115">
        <w:rPr>
          <w:color w:val="000000" w:themeColor="text1"/>
        </w:rPr>
        <w:t xml:space="preserve">Hoirizon4 Partners LLC </w:t>
      </w:r>
      <w:proofErr w:type="gramStart"/>
      <w:r w:rsidR="00257619" w:rsidRPr="00D16115">
        <w:rPr>
          <w:color w:val="000000" w:themeColor="text1"/>
        </w:rPr>
        <w:t>|  Advisory</w:t>
      </w:r>
      <w:proofErr w:type="gramEnd"/>
      <w:r w:rsidR="00257619" w:rsidRPr="00D16115">
        <w:rPr>
          <w:color w:val="000000" w:themeColor="text1"/>
        </w:rPr>
        <w:t xml:space="preserve"> Board Member</w:t>
      </w:r>
    </w:p>
    <w:p w14:paraId="3E893C48" w14:textId="61587F87" w:rsidR="007A0940" w:rsidRPr="00D16115" w:rsidRDefault="00D16115">
      <w:pPr>
        <w:spacing w:after="80"/>
        <w:rPr>
          <w:color w:val="000000" w:themeColor="text1"/>
        </w:rPr>
      </w:pPr>
      <w:r w:rsidRPr="00D16115">
        <w:rPr>
          <w:color w:val="000000" w:themeColor="text1"/>
        </w:rPr>
        <w:t>Managing Director</w:t>
      </w:r>
    </w:p>
    <w:p w14:paraId="31DA6282" w14:textId="77777777" w:rsidR="007A0940" w:rsidRDefault="00257619">
      <w:r>
        <w:br w:type="page"/>
      </w:r>
    </w:p>
    <w:p w14:paraId="2201F297" w14:textId="77777777" w:rsidR="007A0940" w:rsidRDefault="00257619">
      <w:pPr>
        <w:spacing w:before="240" w:after="120"/>
      </w:pPr>
      <w:r>
        <w:rPr>
          <w:b/>
          <w:bCs/>
          <w:color w:val="0F3460"/>
          <w:sz w:val="36"/>
          <w:szCs w:val="36"/>
        </w:rPr>
        <w:lastRenderedPageBreak/>
        <w:t>Advisory Board Offer Letter — Tamara Bell, CMCP, RPL, CPE</w:t>
      </w:r>
    </w:p>
    <w:p w14:paraId="3FC44AC5" w14:textId="77777777" w:rsidR="007A0940" w:rsidRDefault="007A0940">
      <w:pPr>
        <w:pBdr>
          <w:bottom w:val="single" w:sz="6" w:space="1" w:color="0F3460"/>
        </w:pBdr>
        <w:spacing w:before="120" w:after="120"/>
      </w:pPr>
    </w:p>
    <w:p w14:paraId="68753F15" w14:textId="77777777" w:rsidR="007A0940" w:rsidRDefault="007A0940">
      <w:pPr>
        <w:spacing w:after="80"/>
      </w:pPr>
    </w:p>
    <w:p w14:paraId="7501E876" w14:textId="77777777" w:rsidR="007A0940" w:rsidRDefault="00257619">
      <w:pPr>
        <w:spacing w:after="120"/>
      </w:pPr>
      <w:r>
        <w:rPr>
          <w:color w:val="1A1A1A"/>
        </w:rPr>
        <w:t>Date: ___________________</w:t>
      </w:r>
    </w:p>
    <w:p w14:paraId="653FDCEB" w14:textId="77777777" w:rsidR="007A0940" w:rsidRDefault="007A0940">
      <w:pPr>
        <w:spacing w:after="80"/>
      </w:pPr>
    </w:p>
    <w:p w14:paraId="5E0B0C58" w14:textId="4F81F7CE" w:rsidR="007A0940" w:rsidRDefault="00257619">
      <w:pPr>
        <w:spacing w:after="120"/>
      </w:pPr>
      <w:r>
        <w:rPr>
          <w:color w:val="1A1A1A"/>
        </w:rPr>
        <w:t>Dear Tamara Bell,</w:t>
      </w:r>
    </w:p>
    <w:p w14:paraId="68E5782A" w14:textId="77777777" w:rsidR="007A0940" w:rsidRDefault="007A0940">
      <w:pPr>
        <w:spacing w:after="80"/>
      </w:pPr>
    </w:p>
    <w:p w14:paraId="463FC830" w14:textId="7774F214" w:rsidR="007A0940" w:rsidRDefault="00257619">
      <w:pPr>
        <w:spacing w:after="120"/>
      </w:pPr>
      <w:r>
        <w:rPr>
          <w:color w:val="1A1A1A"/>
        </w:rPr>
        <w:t xml:space="preserve">On behalf of NexCort iQ and Apps on Demand LLC, we are pleased to extend this offer for you to join our Advisory Board </w:t>
      </w:r>
      <w:r w:rsidR="003B4F89">
        <w:rPr>
          <w:color w:val="1A1A1A"/>
        </w:rPr>
        <w:t>as</w:t>
      </w:r>
      <w:r>
        <w:rPr>
          <w:color w:val="1A1A1A"/>
        </w:rPr>
        <w:t xml:space="preserve"> </w:t>
      </w:r>
      <w:r w:rsidR="003B4F89">
        <w:rPr>
          <w:color w:val="1A1A1A"/>
        </w:rPr>
        <w:t>an</w:t>
      </w:r>
      <w:r>
        <w:rPr>
          <w:color w:val="1A1A1A"/>
        </w:rPr>
        <w:t xml:space="preserve"> Advisory Board Member — 911 Operations &amp; Emergency Communications.</w:t>
      </w:r>
    </w:p>
    <w:p w14:paraId="17EFA69E" w14:textId="77777777" w:rsidR="007A0940" w:rsidRDefault="007A0940">
      <w:pPr>
        <w:spacing w:after="80"/>
      </w:pPr>
    </w:p>
    <w:p w14:paraId="70E0D318" w14:textId="37BD5307" w:rsidR="007A0940" w:rsidRDefault="00257619" w:rsidP="0012670D">
      <w:pPr>
        <w:spacing w:after="120"/>
      </w:pPr>
      <w:r>
        <w:rPr>
          <w:color w:val="1A1A1A"/>
        </w:rPr>
        <w:t>NexCort iQ is a next-generation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7C0F41B7" w14:textId="77777777" w:rsidR="007A0940" w:rsidRDefault="00257619">
      <w:pPr>
        <w:shd w:val="clear" w:color="auto" w:fill="0F3460"/>
        <w:spacing w:before="200" w:after="80"/>
      </w:pPr>
      <w:r>
        <w:rPr>
          <w:b/>
          <w:bCs/>
          <w:color w:val="FFFFFF"/>
          <w:sz w:val="22"/>
          <w:szCs w:val="22"/>
        </w:rPr>
        <w:t xml:space="preserve">  Advisory Lane</w:t>
      </w:r>
    </w:p>
    <w:p w14:paraId="70590F60" w14:textId="77777777" w:rsidR="007A0940" w:rsidRDefault="007A0940">
      <w:pPr>
        <w:spacing w:after="80"/>
      </w:pPr>
    </w:p>
    <w:p w14:paraId="23AFC67F" w14:textId="77777777" w:rsidR="007A0940" w:rsidRDefault="00257619">
      <w:pPr>
        <w:spacing w:after="120"/>
      </w:pPr>
      <w:r>
        <w:rPr>
          <w:color w:val="1A1A1A"/>
        </w:rPr>
        <w:t>Your advisory focus at NexCort iQ will be:</w:t>
      </w:r>
    </w:p>
    <w:p w14:paraId="2FA93D31" w14:textId="6E945D69" w:rsidR="007A0940" w:rsidRDefault="00257619" w:rsidP="0012670D">
      <w:pPr>
        <w:pStyle w:val="ListParagraph"/>
        <w:numPr>
          <w:ilvl w:val="0"/>
          <w:numId w:val="2"/>
        </w:numPr>
        <w:spacing w:after="80"/>
      </w:pPr>
      <w:r>
        <w:rPr>
          <w:color w:val="1A1A1A"/>
        </w:rPr>
        <w:t>911 center operational advisory, emergency communications workflow guidance, dispatcher and supervisor experience integration, APCO community network, and public safety agency introductions</w:t>
      </w:r>
    </w:p>
    <w:p w14:paraId="4F21747A" w14:textId="4CD07B75" w:rsidR="007A0940" w:rsidRDefault="00257619" w:rsidP="0012670D">
      <w:pPr>
        <w:shd w:val="clear" w:color="auto" w:fill="0F3460"/>
        <w:spacing w:before="200" w:after="80"/>
      </w:pPr>
      <w:r>
        <w:rPr>
          <w:b/>
          <w:bCs/>
          <w:color w:val="FFFFFF"/>
          <w:sz w:val="22"/>
          <w:szCs w:val="22"/>
        </w:rPr>
        <w:t xml:space="preserve">  Responsibilities</w:t>
      </w:r>
    </w:p>
    <w:p w14:paraId="517E5059" w14:textId="77777777" w:rsidR="007A0940" w:rsidRDefault="00257619">
      <w:pPr>
        <w:pStyle w:val="ListParagraph"/>
        <w:numPr>
          <w:ilvl w:val="0"/>
          <w:numId w:val="2"/>
        </w:numPr>
        <w:spacing w:after="80"/>
      </w:pPr>
      <w:r>
        <w:rPr>
          <w:color w:val="1A1A1A"/>
        </w:rPr>
        <w:t>Advise leadership on business strategy and market positioning within your area of expertise</w:t>
      </w:r>
    </w:p>
    <w:p w14:paraId="75DD52FA" w14:textId="77777777" w:rsidR="007A0940" w:rsidRDefault="00257619">
      <w:pPr>
        <w:pStyle w:val="ListParagraph"/>
        <w:numPr>
          <w:ilvl w:val="0"/>
          <w:numId w:val="2"/>
        </w:numPr>
        <w:spacing w:after="80"/>
      </w:pPr>
      <w:r>
        <w:rPr>
          <w:color w:val="1A1A1A"/>
        </w:rPr>
        <w:t>Participate in quarterly advisory board meetings (remote, approximately 60 minutes)</w:t>
      </w:r>
    </w:p>
    <w:p w14:paraId="46C52932" w14:textId="77777777" w:rsidR="007A0940" w:rsidRDefault="00257619">
      <w:pPr>
        <w:pStyle w:val="ListParagraph"/>
        <w:numPr>
          <w:ilvl w:val="0"/>
          <w:numId w:val="2"/>
        </w:numPr>
        <w:spacing w:after="80"/>
      </w:pPr>
      <w:r>
        <w:rPr>
          <w:color w:val="1A1A1A"/>
        </w:rPr>
        <w:t>Be available for ad hoc strategic calls as reasonably needed (estimated 1–2 hours per month)</w:t>
      </w:r>
    </w:p>
    <w:p w14:paraId="14CA3E0E" w14:textId="77777777" w:rsidR="007A0940" w:rsidRDefault="00257619">
      <w:pPr>
        <w:pStyle w:val="ListParagraph"/>
        <w:numPr>
          <w:ilvl w:val="0"/>
          <w:numId w:val="2"/>
        </w:numPr>
        <w:spacing w:after="80"/>
      </w:pPr>
      <w:r>
        <w:rPr>
          <w:color w:val="1A1A1A"/>
        </w:rPr>
        <w:t>Facilitate introductions to relevant contacts, partners, or investors where appropriate</w:t>
      </w:r>
    </w:p>
    <w:p w14:paraId="0840FA22" w14:textId="285BA448" w:rsidR="007A0940" w:rsidRDefault="00257619" w:rsidP="0012670D">
      <w:pPr>
        <w:pStyle w:val="ListParagraph"/>
        <w:numPr>
          <w:ilvl w:val="0"/>
          <w:numId w:val="2"/>
        </w:numPr>
        <w:spacing w:after="80"/>
      </w:pPr>
      <w:r>
        <w:rPr>
          <w:color w:val="1A1A1A"/>
        </w:rPr>
        <w:t>Provide honest, direct feedback on product direction, go-to-market strategy, and operational decisions</w:t>
      </w:r>
    </w:p>
    <w:p w14:paraId="0D674AAF" w14:textId="20D810C4" w:rsidR="007A0940" w:rsidRDefault="00257619" w:rsidP="0012670D">
      <w:pPr>
        <w:shd w:val="clear" w:color="auto" w:fill="0F3460"/>
        <w:spacing w:before="200" w:after="80"/>
      </w:pPr>
      <w:r>
        <w:rPr>
          <w:b/>
          <w:bCs/>
          <w:color w:val="FFFFFF"/>
          <w:sz w:val="22"/>
          <w:szCs w:val="22"/>
        </w:rPr>
        <w:t xml:space="preserve">  Equity Compensation</w:t>
      </w:r>
    </w:p>
    <w:p w14:paraId="3DCB4F82" w14:textId="5EBA38D1" w:rsidR="007A0940" w:rsidRDefault="00257619" w:rsidP="0012670D">
      <w:pPr>
        <w:spacing w:after="120"/>
      </w:pPr>
      <w:r>
        <w:rPr>
          <w:color w:val="1A1A1A"/>
        </w:rPr>
        <w:t>In recognition of your advisory contributions, NexCort iQ will grant you an equity interest in Apps on Demand LLC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600E" w14:paraId="23493EFF" w14:textId="77777777">
        <w:tc>
          <w:tcPr>
            <w:tcW w:w="2800" w:type="dxa"/>
            <w:shd w:val="clear" w:color="auto" w:fill="E8F0FE"/>
            <w:tcMar>
              <w:top w:w="80" w:type="dxa"/>
              <w:left w:w="120" w:type="dxa"/>
              <w:bottom w:w="80" w:type="dxa"/>
              <w:right w:w="120" w:type="dxa"/>
            </w:tcMar>
          </w:tcPr>
          <w:p w14:paraId="3BB5F269" w14:textId="77777777" w:rsidR="007A0940" w:rsidRDefault="00257619">
            <w:r>
              <w:rPr>
                <w:b/>
                <w:bCs/>
                <w:sz w:val="18"/>
                <w:szCs w:val="18"/>
              </w:rPr>
              <w:t>Equity Grant</w:t>
            </w:r>
          </w:p>
        </w:tc>
        <w:tc>
          <w:tcPr>
            <w:tcW w:w="6560" w:type="dxa"/>
            <w:shd w:val="clear" w:color="auto" w:fill="FFFFFF"/>
            <w:tcMar>
              <w:top w:w="80" w:type="dxa"/>
              <w:left w:w="120" w:type="dxa"/>
              <w:bottom w:w="80" w:type="dxa"/>
              <w:right w:w="120" w:type="dxa"/>
            </w:tcMar>
          </w:tcPr>
          <w:p w14:paraId="4E218B39" w14:textId="7DAAA790" w:rsidR="007A0940" w:rsidRDefault="00E8600E">
            <w:r>
              <w:rPr>
                <w:sz w:val="18"/>
                <w:szCs w:val="18"/>
              </w:rPr>
              <w:t>1</w:t>
            </w:r>
            <w:r w:rsidR="00257619">
              <w:rPr>
                <w:sz w:val="18"/>
                <w:szCs w:val="18"/>
              </w:rPr>
              <w:t>.</w:t>
            </w:r>
            <w:r>
              <w:rPr>
                <w:sz w:val="18"/>
                <w:szCs w:val="18"/>
              </w:rPr>
              <w:t>7</w:t>
            </w:r>
            <w:r w:rsidR="00257619">
              <w:rPr>
                <w:sz w:val="18"/>
                <w:szCs w:val="18"/>
              </w:rPr>
              <w:t>5% (membership interest, 12-month cliff, 24-month vest)</w:t>
            </w:r>
          </w:p>
        </w:tc>
      </w:tr>
      <w:tr w:rsidR="00E8600E" w14:paraId="19456427" w14:textId="77777777">
        <w:tc>
          <w:tcPr>
            <w:tcW w:w="2800" w:type="dxa"/>
            <w:shd w:val="clear" w:color="auto" w:fill="E8F0FE"/>
            <w:tcMar>
              <w:top w:w="80" w:type="dxa"/>
              <w:left w:w="120" w:type="dxa"/>
              <w:bottom w:w="80" w:type="dxa"/>
              <w:right w:w="120" w:type="dxa"/>
            </w:tcMar>
          </w:tcPr>
          <w:p w14:paraId="6FE52155" w14:textId="77777777" w:rsidR="007A0940" w:rsidRDefault="00257619">
            <w:r>
              <w:rPr>
                <w:b/>
                <w:bCs/>
                <w:sz w:val="18"/>
                <w:szCs w:val="18"/>
              </w:rPr>
              <w:t>Vesting Schedule</w:t>
            </w:r>
          </w:p>
        </w:tc>
        <w:tc>
          <w:tcPr>
            <w:tcW w:w="6560" w:type="dxa"/>
            <w:shd w:val="clear" w:color="auto" w:fill="FFFFFF"/>
            <w:tcMar>
              <w:top w:w="80" w:type="dxa"/>
              <w:left w:w="120" w:type="dxa"/>
              <w:bottom w:w="80" w:type="dxa"/>
              <w:right w:w="120" w:type="dxa"/>
            </w:tcMar>
          </w:tcPr>
          <w:p w14:paraId="443C9A03" w14:textId="77777777" w:rsidR="007A0940" w:rsidRDefault="00257619">
            <w:r>
              <w:rPr>
                <w:sz w:val="18"/>
                <w:szCs w:val="18"/>
              </w:rPr>
              <w:t>24 months from grant date</w:t>
            </w:r>
          </w:p>
        </w:tc>
      </w:tr>
      <w:tr w:rsidR="00E8600E" w14:paraId="605208EC" w14:textId="77777777">
        <w:tc>
          <w:tcPr>
            <w:tcW w:w="2800" w:type="dxa"/>
            <w:shd w:val="clear" w:color="auto" w:fill="E8F0FE"/>
            <w:tcMar>
              <w:top w:w="80" w:type="dxa"/>
              <w:left w:w="120" w:type="dxa"/>
              <w:bottom w:w="80" w:type="dxa"/>
              <w:right w:w="120" w:type="dxa"/>
            </w:tcMar>
          </w:tcPr>
          <w:p w14:paraId="1FD8FF08" w14:textId="77777777" w:rsidR="007A0940" w:rsidRDefault="00257619">
            <w:r>
              <w:rPr>
                <w:b/>
                <w:bCs/>
                <w:sz w:val="18"/>
                <w:szCs w:val="18"/>
              </w:rPr>
              <w:t>Cliff</w:t>
            </w:r>
          </w:p>
        </w:tc>
        <w:tc>
          <w:tcPr>
            <w:tcW w:w="6560" w:type="dxa"/>
            <w:shd w:val="clear" w:color="auto" w:fill="FFFFFF"/>
            <w:tcMar>
              <w:top w:w="80" w:type="dxa"/>
              <w:left w:w="120" w:type="dxa"/>
              <w:bottom w:w="80" w:type="dxa"/>
              <w:right w:w="120" w:type="dxa"/>
            </w:tcMar>
          </w:tcPr>
          <w:p w14:paraId="62BC991D" w14:textId="77777777" w:rsidR="007A0940" w:rsidRDefault="00257619">
            <w:r>
              <w:rPr>
                <w:sz w:val="18"/>
                <w:szCs w:val="18"/>
              </w:rPr>
              <w:t>12 months — no equity vests before 12 months of service</w:t>
            </w:r>
          </w:p>
        </w:tc>
      </w:tr>
      <w:tr w:rsidR="00E8600E" w14:paraId="4DA24ABE" w14:textId="77777777">
        <w:tc>
          <w:tcPr>
            <w:tcW w:w="2800" w:type="dxa"/>
            <w:shd w:val="clear" w:color="auto" w:fill="E8F0FE"/>
            <w:tcMar>
              <w:top w:w="80" w:type="dxa"/>
              <w:left w:w="120" w:type="dxa"/>
              <w:bottom w:w="80" w:type="dxa"/>
              <w:right w:w="120" w:type="dxa"/>
            </w:tcMar>
          </w:tcPr>
          <w:p w14:paraId="6D2AA1DB" w14:textId="77777777" w:rsidR="007A0940" w:rsidRDefault="00257619">
            <w:r>
              <w:rPr>
                <w:b/>
                <w:bCs/>
                <w:sz w:val="18"/>
                <w:szCs w:val="18"/>
              </w:rPr>
              <w:t>Acceleration</w:t>
            </w:r>
          </w:p>
        </w:tc>
        <w:tc>
          <w:tcPr>
            <w:tcW w:w="6560" w:type="dxa"/>
            <w:shd w:val="clear" w:color="auto" w:fill="FFFFFF"/>
            <w:tcMar>
              <w:top w:w="80" w:type="dxa"/>
              <w:left w:w="120" w:type="dxa"/>
              <w:bottom w:w="80" w:type="dxa"/>
              <w:right w:w="120" w:type="dxa"/>
            </w:tcMar>
          </w:tcPr>
          <w:p w14:paraId="1790452C" w14:textId="77777777" w:rsidR="007A0940" w:rsidRDefault="00257619">
            <w:r>
              <w:rPr>
                <w:sz w:val="18"/>
                <w:szCs w:val="18"/>
              </w:rPr>
              <w:t>None unless agreed in writing</w:t>
            </w:r>
          </w:p>
        </w:tc>
      </w:tr>
      <w:tr w:rsidR="00E8600E" w14:paraId="19D4ACA5" w14:textId="77777777">
        <w:tc>
          <w:tcPr>
            <w:tcW w:w="2800" w:type="dxa"/>
            <w:shd w:val="clear" w:color="auto" w:fill="E8F0FE"/>
            <w:tcMar>
              <w:top w:w="80" w:type="dxa"/>
              <w:left w:w="120" w:type="dxa"/>
              <w:bottom w:w="80" w:type="dxa"/>
              <w:right w:w="120" w:type="dxa"/>
            </w:tcMar>
          </w:tcPr>
          <w:p w14:paraId="4F9348D8" w14:textId="77777777" w:rsidR="007A0940" w:rsidRDefault="00257619">
            <w:r>
              <w:rPr>
                <w:b/>
                <w:bCs/>
                <w:sz w:val="18"/>
                <w:szCs w:val="18"/>
              </w:rPr>
              <w:t>Form</w:t>
            </w:r>
          </w:p>
        </w:tc>
        <w:tc>
          <w:tcPr>
            <w:tcW w:w="6560" w:type="dxa"/>
            <w:shd w:val="clear" w:color="auto" w:fill="FFFFFF"/>
            <w:tcMar>
              <w:top w:w="80" w:type="dxa"/>
              <w:left w:w="120" w:type="dxa"/>
              <w:bottom w:w="80" w:type="dxa"/>
              <w:right w:w="120" w:type="dxa"/>
            </w:tcMar>
          </w:tcPr>
          <w:p w14:paraId="605E6D58" w14:textId="4CAF91A8" w:rsidR="007A0940" w:rsidRDefault="00C35AE9">
            <w:r w:rsidRPr="00C35AE9">
              <w:rPr>
                <w:color w:val="000000"/>
                <w:sz w:val="18"/>
                <w:szCs w:val="18"/>
              </w:rPr>
              <w:t>The Company, in consultation with legal and tax advisors, will determine the form of award, which may include a profits interest, restricted membership interest, unit award, option, phantom-equity award, or other equity-equivalent arrangement. The Company will use a structure intended to preserve the agreed economic value, subject to applicable law, tax requirements, and the Company’s Operating Agreement.</w:t>
            </w:r>
          </w:p>
        </w:tc>
      </w:tr>
    </w:tbl>
    <w:p w14:paraId="06D576E1" w14:textId="77777777" w:rsidR="007A0940" w:rsidRDefault="007A0940">
      <w:pPr>
        <w:spacing w:after="80"/>
      </w:pPr>
    </w:p>
    <w:p w14:paraId="463E586D" w14:textId="16EB2897" w:rsidR="007A0940" w:rsidRDefault="00257619">
      <w:pPr>
        <w:spacing w:after="120"/>
      </w:pPr>
      <w:r>
        <w:rPr>
          <w:color w:val="1A1A1A"/>
        </w:rPr>
        <w:t>This advisory role is unpaid. The equity grant described above represents your full compensation for advisory services rendered under this agreement.</w:t>
      </w:r>
    </w:p>
    <w:p w14:paraId="60D31A66" w14:textId="1C08048D" w:rsidR="007A0940" w:rsidRPr="0012670D" w:rsidRDefault="00C35AE9" w:rsidP="0012670D">
      <w:pPr>
        <w:pStyle w:val="NormalWeb"/>
        <w:spacing w:before="0" w:beforeAutospacing="0" w:after="0" w:afterAutospacing="0"/>
        <w:contextualSpacing/>
        <w:rPr>
          <w:rFonts w:ascii="Arial" w:hAnsi="Arial" w:cs="Arial"/>
          <w:color w:val="000000"/>
          <w:sz w:val="20"/>
          <w:szCs w:val="20"/>
        </w:rPr>
      </w:pPr>
      <w:r w:rsidRPr="00C35AE9">
        <w:rPr>
          <w:rFonts w:ascii="Arial" w:hAnsi="Arial" w:cs="Arial"/>
          <w:b/>
          <w:bCs/>
          <w:color w:val="000000"/>
          <w:sz w:val="20"/>
          <w:szCs w:val="20"/>
          <w:u w:val="single"/>
        </w:rPr>
        <w:lastRenderedPageBreak/>
        <w:t>Dilution Statement</w:t>
      </w:r>
      <w:r>
        <w:rPr>
          <w:rFonts w:ascii="Arial" w:hAnsi="Arial" w:cs="Arial"/>
          <w:color w:val="000000"/>
          <w:sz w:val="20"/>
          <w:szCs w:val="20"/>
        </w:rPr>
        <w:br/>
      </w:r>
      <w:r w:rsidRPr="00C35AE9">
        <w:rPr>
          <w:rFonts w:ascii="Arial" w:hAnsi="Arial" w:cs="Arial"/>
          <w:color w:val="000000"/>
          <w:sz w:val="20"/>
          <w:szCs w:val="20"/>
        </w:rPr>
        <w:t>The equity interest is subject to dilution from future issuances of membership interests, profits interests, options, warrants, convertible instruments, equity incentive pools, financings, acquisitions, and other authorized equity transactions.</w:t>
      </w:r>
    </w:p>
    <w:p w14:paraId="1DA89BDD" w14:textId="77777777" w:rsidR="007A0940" w:rsidRDefault="00257619">
      <w:pPr>
        <w:shd w:val="clear" w:color="auto" w:fill="0F3460"/>
        <w:spacing w:before="200" w:after="80"/>
      </w:pPr>
      <w:r>
        <w:rPr>
          <w:b/>
          <w:bCs/>
          <w:color w:val="FFFFFF"/>
          <w:sz w:val="22"/>
          <w:szCs w:val="22"/>
        </w:rPr>
        <w:t xml:space="preserve">  Term and Termination</w:t>
      </w:r>
    </w:p>
    <w:p w14:paraId="68703AD5" w14:textId="77777777" w:rsidR="007A0940" w:rsidRDefault="007A0940">
      <w:pPr>
        <w:spacing w:after="80"/>
      </w:pPr>
    </w:p>
    <w:p w14:paraId="348DFD82" w14:textId="77777777" w:rsidR="007A0940" w:rsidRDefault="00257619">
      <w:pPr>
        <w:pStyle w:val="ListParagraph"/>
        <w:numPr>
          <w:ilvl w:val="0"/>
          <w:numId w:val="2"/>
        </w:numPr>
        <w:spacing w:after="80"/>
      </w:pPr>
      <w:r>
        <w:rPr>
          <w:color w:val="1A1A1A"/>
        </w:rPr>
        <w:t>This advisory relationship commences upon execution of the formal Advisory Agreement and continues for an initial term of 24 months.</w:t>
      </w:r>
    </w:p>
    <w:p w14:paraId="46432EEE" w14:textId="653718F7" w:rsidR="007A0940" w:rsidRDefault="00257619">
      <w:pPr>
        <w:pStyle w:val="ListParagraph"/>
        <w:numPr>
          <w:ilvl w:val="0"/>
          <w:numId w:val="2"/>
        </w:numPr>
        <w:spacing w:after="80"/>
      </w:pPr>
      <w:r>
        <w:rPr>
          <w:color w:val="1A1A1A"/>
        </w:rPr>
        <w:t>Either party may terminate this relationship with 30 days</w:t>
      </w:r>
      <w:r w:rsidR="00E8600E">
        <w:rPr>
          <w:color w:val="1A1A1A"/>
        </w:rPr>
        <w:t>’</w:t>
      </w:r>
      <w:r>
        <w:rPr>
          <w:color w:val="1A1A1A"/>
        </w:rPr>
        <w:t xml:space="preserve"> written notice.</w:t>
      </w:r>
    </w:p>
    <w:p w14:paraId="3036783D" w14:textId="77777777" w:rsidR="00AE7E30" w:rsidRPr="00AE7E30" w:rsidRDefault="00AE7E30" w:rsidP="00AE7E30">
      <w:pPr>
        <w:pStyle w:val="ListParagraph"/>
        <w:numPr>
          <w:ilvl w:val="0"/>
          <w:numId w:val="2"/>
        </w:numPr>
        <w:spacing w:after="80"/>
      </w:pPr>
      <w:r w:rsidRPr="00AE7E30">
        <w:rPr>
          <w:color w:val="1A1A1A"/>
        </w:rPr>
        <w:t xml:space="preserve">Upon termination, unvested equity shall be forfeited. </w:t>
      </w:r>
      <w:r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4592474F" w14:textId="77777777" w:rsidR="007A0940" w:rsidRDefault="00257619">
      <w:pPr>
        <w:pStyle w:val="ListParagraph"/>
        <w:numPr>
          <w:ilvl w:val="0"/>
          <w:numId w:val="2"/>
        </w:numPr>
        <w:spacing w:after="80"/>
      </w:pPr>
      <w:r>
        <w:rPr>
          <w:color w:val="1A1A1A"/>
        </w:rPr>
        <w:t>Advisor agrees to maintain the confidentiality of all non-public information relating to NexCort iQ.</w:t>
      </w:r>
    </w:p>
    <w:p w14:paraId="17C670FA" w14:textId="77777777" w:rsidR="007A0940" w:rsidRDefault="007A0940">
      <w:pPr>
        <w:spacing w:after="80"/>
      </w:pPr>
    </w:p>
    <w:p w14:paraId="32E8E10A" w14:textId="77777777" w:rsidR="007A0940" w:rsidRDefault="00257619">
      <w:pPr>
        <w:shd w:val="clear" w:color="auto" w:fill="0F3460"/>
        <w:spacing w:before="200" w:after="80"/>
      </w:pPr>
      <w:r>
        <w:rPr>
          <w:b/>
          <w:bCs/>
          <w:color w:val="FFFFFF"/>
          <w:sz w:val="22"/>
          <w:szCs w:val="22"/>
        </w:rPr>
        <w:t xml:space="preserve">  Confidentiality and Conflicts</w:t>
      </w:r>
    </w:p>
    <w:p w14:paraId="2B0E1BA5" w14:textId="77777777" w:rsidR="007A0940" w:rsidRDefault="007A0940">
      <w:pPr>
        <w:spacing w:after="80"/>
      </w:pPr>
    </w:p>
    <w:p w14:paraId="574748B4" w14:textId="77777777" w:rsidR="007A0940" w:rsidRDefault="00257619">
      <w:pPr>
        <w:pStyle w:val="ListParagraph"/>
        <w:numPr>
          <w:ilvl w:val="0"/>
          <w:numId w:val="2"/>
        </w:numPr>
        <w:spacing w:after="80"/>
      </w:pPr>
      <w:r>
        <w:rPr>
          <w:color w:val="1A1A1A"/>
        </w:rPr>
        <w:t>Advisor agrees not to disclose confidential business information, customer data, or proprietary technology to any third party.</w:t>
      </w:r>
    </w:p>
    <w:p w14:paraId="64BD1155" w14:textId="77777777" w:rsidR="007A0940" w:rsidRDefault="00257619">
      <w:pPr>
        <w:pStyle w:val="ListParagraph"/>
        <w:numPr>
          <w:ilvl w:val="0"/>
          <w:numId w:val="2"/>
        </w:numPr>
        <w:spacing w:after="80"/>
      </w:pPr>
      <w:r>
        <w:rPr>
          <w:color w:val="1A1A1A"/>
        </w:rPr>
        <w:t>Advisor represents that this advisory relationship does not conflict with any existing employment agreement, non-compete, or fiduciary obligation.</w:t>
      </w:r>
    </w:p>
    <w:p w14:paraId="444ED1F4" w14:textId="7C02D7D7" w:rsidR="007A0940" w:rsidRDefault="00257619">
      <w:pPr>
        <w:pStyle w:val="ListParagraph"/>
        <w:numPr>
          <w:ilvl w:val="0"/>
          <w:numId w:val="2"/>
        </w:numPr>
        <w:spacing w:after="80"/>
      </w:pPr>
      <w:r>
        <w:rPr>
          <w:color w:val="1A1A1A"/>
        </w:rPr>
        <w:t xml:space="preserve">Any actual or potential conflict of interest must be disclosed </w:t>
      </w:r>
      <w:r w:rsidR="003B4F89">
        <w:rPr>
          <w:color w:val="1A1A1A"/>
        </w:rPr>
        <w:t xml:space="preserve">in writing </w:t>
      </w:r>
      <w:r>
        <w:rPr>
          <w:color w:val="1A1A1A"/>
        </w:rPr>
        <w:t>to NexCort iQ leadership within 10 days of becoming aware of it.</w:t>
      </w:r>
    </w:p>
    <w:p w14:paraId="1ED962F2" w14:textId="77777777" w:rsidR="007A0940" w:rsidRDefault="007A0940">
      <w:pPr>
        <w:spacing w:after="80"/>
      </w:pPr>
    </w:p>
    <w:p w14:paraId="14B5A792" w14:textId="77777777" w:rsidR="007A0940" w:rsidRDefault="00257619">
      <w:pPr>
        <w:spacing w:after="120"/>
      </w:pPr>
      <w:r>
        <w:rPr>
          <w:color w:val="1A1A1A"/>
        </w:rPr>
        <w:t>We look forward to building something meaningful together. Please review, sign, and return this letter to confirm your acceptance. A formal Advisory Agreement will follow.</w:t>
      </w:r>
    </w:p>
    <w:p w14:paraId="13C0F807" w14:textId="77777777" w:rsidR="007A0940" w:rsidRDefault="007A0940">
      <w:pPr>
        <w:spacing w:after="80"/>
      </w:pPr>
    </w:p>
    <w:p w14:paraId="4C6E5AF7" w14:textId="7AA3446D" w:rsidR="007A0940" w:rsidRPr="0012670D" w:rsidRDefault="00257619" w:rsidP="0012670D">
      <w:pPr>
        <w:spacing w:after="120"/>
      </w:pPr>
      <w:r w:rsidRPr="0012670D">
        <w:rPr>
          <w:color w:val="1A1A1A"/>
        </w:rPr>
        <w:t>Sincerely,</w:t>
      </w:r>
    </w:p>
    <w:p w14:paraId="031D6CBF" w14:textId="77777777" w:rsidR="00E8600E" w:rsidRDefault="00E8600E" w:rsidP="00E8600E">
      <w:pPr>
        <w:spacing w:after="120"/>
      </w:pPr>
      <w:r>
        <w:rPr>
          <w:color w:val="1A1A1A"/>
        </w:rPr>
        <w:t>__________________________________</w:t>
      </w:r>
      <w:proofErr w:type="gramStart"/>
      <w:r>
        <w:rPr>
          <w:color w:val="1A1A1A"/>
        </w:rPr>
        <w:t xml:space="preserve">_  </w:t>
      </w:r>
      <w:r w:rsidRPr="0012670D">
        <w:rPr>
          <w:color w:val="1A1A1A"/>
        </w:rPr>
        <w:t>Date</w:t>
      </w:r>
      <w:proofErr w:type="gramEnd"/>
      <w:r w:rsidRPr="0012670D">
        <w:rPr>
          <w:color w:val="1A1A1A"/>
        </w:rPr>
        <w:t>:</w:t>
      </w:r>
      <w:r>
        <w:rPr>
          <w:color w:val="1A1A1A"/>
        </w:rPr>
        <w:t xml:space="preserve"> ___________________</w:t>
      </w:r>
    </w:p>
    <w:p w14:paraId="1AE19682" w14:textId="77777777" w:rsidR="00E8600E" w:rsidRPr="0012670D" w:rsidRDefault="00E8600E" w:rsidP="00E8600E">
      <w:pPr>
        <w:spacing w:after="120"/>
      </w:pPr>
      <w:r w:rsidRPr="0012670D">
        <w:rPr>
          <w:color w:val="1A1A1A"/>
        </w:rPr>
        <w:t>Dr. Jeffrey W. Coleman Jr.</w:t>
      </w:r>
      <w:r w:rsidRPr="0012670D">
        <w:rPr>
          <w:color w:val="1A1A1A"/>
        </w:rPr>
        <w:br/>
        <w:t>Founder &amp; CEO, Apps on Demand LLC</w:t>
      </w:r>
    </w:p>
    <w:p w14:paraId="277746CD" w14:textId="77777777" w:rsidR="007A0940" w:rsidRDefault="007A0940">
      <w:pPr>
        <w:spacing w:after="80"/>
      </w:pPr>
    </w:p>
    <w:p w14:paraId="25E3F3E0" w14:textId="77777777" w:rsidR="007A0940" w:rsidRPr="0012670D" w:rsidRDefault="00257619">
      <w:pPr>
        <w:spacing w:after="120"/>
        <w:rPr>
          <w:b/>
          <w:bCs/>
        </w:rPr>
      </w:pPr>
      <w:r w:rsidRPr="0012670D">
        <w:rPr>
          <w:b/>
          <w:bCs/>
          <w:color w:val="1A1A1A"/>
        </w:rPr>
        <w:t>ACCEPTED AND AGREED:</w:t>
      </w:r>
    </w:p>
    <w:p w14:paraId="341B31D6" w14:textId="77777777" w:rsidR="007A0940" w:rsidRDefault="007A0940">
      <w:pPr>
        <w:spacing w:after="80"/>
      </w:pPr>
    </w:p>
    <w:p w14:paraId="1253BB82" w14:textId="7C2E2CEA" w:rsidR="007A0940" w:rsidRDefault="00257619">
      <w:pPr>
        <w:spacing w:after="120"/>
      </w:pPr>
      <w:r>
        <w:rPr>
          <w:color w:val="1A1A1A"/>
        </w:rPr>
        <w:t>___________________________________</w:t>
      </w:r>
      <w:r w:rsidR="00E8600E">
        <w:rPr>
          <w:color w:val="1A1A1A"/>
        </w:rPr>
        <w:t xml:space="preserve">   Date: ___________________</w:t>
      </w:r>
    </w:p>
    <w:p w14:paraId="096CB605" w14:textId="77777777" w:rsidR="00E8600E" w:rsidRPr="0012670D" w:rsidRDefault="00257619" w:rsidP="00E8600E">
      <w:pPr>
        <w:rPr>
          <w:color w:val="1A1A1A"/>
        </w:rPr>
      </w:pPr>
      <w:r w:rsidRPr="0012670D">
        <w:rPr>
          <w:color w:val="1A1A1A"/>
        </w:rPr>
        <w:t xml:space="preserve">Tamara Bell, CMCP, RPL, </w:t>
      </w:r>
      <w:r w:rsidR="00E8600E" w:rsidRPr="0012670D">
        <w:rPr>
          <w:color w:val="1A1A1A"/>
        </w:rPr>
        <w:t>CPE | Advisory</w:t>
      </w:r>
      <w:r w:rsidRPr="0012670D">
        <w:rPr>
          <w:color w:val="1A1A1A"/>
        </w:rPr>
        <w:t xml:space="preserve"> Board Member</w:t>
      </w:r>
    </w:p>
    <w:p w14:paraId="314D18C2" w14:textId="35514264" w:rsidR="007A0940" w:rsidRDefault="00257619" w:rsidP="00E8600E">
      <w:r w:rsidRPr="0012670D">
        <w:rPr>
          <w:color w:val="1A1A1A"/>
        </w:rPr>
        <w:t>911 Operations &amp; Emergency Communications</w:t>
      </w:r>
    </w:p>
    <w:p w14:paraId="75BB9C98" w14:textId="77777777" w:rsidR="007A0940" w:rsidRDefault="007A0940">
      <w:pPr>
        <w:spacing w:after="80"/>
      </w:pPr>
    </w:p>
    <w:p w14:paraId="1D92C2CF" w14:textId="77777777" w:rsidR="007A0940" w:rsidRDefault="007A0940">
      <w:pPr>
        <w:spacing w:after="80"/>
      </w:pPr>
    </w:p>
    <w:p w14:paraId="2248542C" w14:textId="77777777" w:rsidR="007A0940" w:rsidRDefault="00257619">
      <w:r>
        <w:br w:type="page"/>
      </w:r>
    </w:p>
    <w:p w14:paraId="4BD1CEB6" w14:textId="7BDC1020" w:rsidR="007A0940" w:rsidRDefault="00257619" w:rsidP="00E8600E">
      <w:pPr>
        <w:spacing w:before="240" w:after="120"/>
        <w:jc w:val="center"/>
      </w:pPr>
      <w:r>
        <w:rPr>
          <w:b/>
          <w:bCs/>
          <w:color w:val="0F3460"/>
          <w:sz w:val="36"/>
          <w:szCs w:val="36"/>
        </w:rPr>
        <w:lastRenderedPageBreak/>
        <w:t>C</w:t>
      </w:r>
      <w:r w:rsidR="00A64DF8">
        <w:rPr>
          <w:b/>
          <w:bCs/>
          <w:color w:val="0F3460"/>
          <w:sz w:val="36"/>
          <w:szCs w:val="36"/>
        </w:rPr>
        <w:t xml:space="preserve">hief </w:t>
      </w:r>
      <w:r>
        <w:rPr>
          <w:b/>
          <w:bCs/>
          <w:color w:val="0F3460"/>
          <w:sz w:val="36"/>
          <w:szCs w:val="36"/>
        </w:rPr>
        <w:t>R</w:t>
      </w:r>
      <w:r w:rsidR="00A64DF8">
        <w:rPr>
          <w:b/>
          <w:bCs/>
          <w:color w:val="0F3460"/>
          <w:sz w:val="36"/>
          <w:szCs w:val="36"/>
        </w:rPr>
        <w:t xml:space="preserve">evenue </w:t>
      </w:r>
      <w:r>
        <w:rPr>
          <w:b/>
          <w:bCs/>
          <w:color w:val="0F3460"/>
          <w:sz w:val="36"/>
          <w:szCs w:val="36"/>
        </w:rPr>
        <w:t>O</w:t>
      </w:r>
      <w:r w:rsidR="00A64DF8">
        <w:rPr>
          <w:b/>
          <w:bCs/>
          <w:color w:val="0F3460"/>
          <w:sz w:val="36"/>
          <w:szCs w:val="36"/>
        </w:rPr>
        <w:t>fficer</w:t>
      </w:r>
      <w:r>
        <w:rPr>
          <w:b/>
          <w:bCs/>
          <w:color w:val="0F3460"/>
          <w:sz w:val="36"/>
          <w:szCs w:val="36"/>
        </w:rPr>
        <w:t xml:space="preserve"> Offer — Teri Andrews</w:t>
      </w:r>
    </w:p>
    <w:p w14:paraId="4AF3F4D5" w14:textId="77777777" w:rsidR="007A0940" w:rsidRDefault="007A0940">
      <w:pPr>
        <w:pBdr>
          <w:bottom w:val="single" w:sz="6" w:space="1" w:color="0F3460"/>
        </w:pBdr>
        <w:spacing w:before="120" w:after="120"/>
      </w:pPr>
    </w:p>
    <w:p w14:paraId="0D5EA93A" w14:textId="44638C9E" w:rsidR="007A0940" w:rsidRDefault="00257619" w:rsidP="00A64DF8">
      <w:pPr>
        <w:spacing w:after="120"/>
      </w:pPr>
      <w:r>
        <w:rPr>
          <w:color w:val="1A1A1A"/>
        </w:rPr>
        <w:t>Dear Teri,</w:t>
      </w:r>
    </w:p>
    <w:p w14:paraId="1A6ED3A9" w14:textId="3A165FF1" w:rsidR="007A0940" w:rsidRDefault="00257619" w:rsidP="00A64DF8">
      <w:pPr>
        <w:spacing w:after="120"/>
      </w:pPr>
      <w:r>
        <w:rPr>
          <w:color w:val="1A1A1A"/>
        </w:rPr>
        <w:t>On behalf of NexCort iQ and Apps on Demand LLC, we are pleased to extend this offer for you to join as Chief Revenue Officer (CRO).</w:t>
      </w:r>
    </w:p>
    <w:p w14:paraId="1DACEA2D" w14:textId="6F8D3B43" w:rsidR="007A0940" w:rsidRDefault="00257619" w:rsidP="0012670D">
      <w:pPr>
        <w:shd w:val="clear" w:color="auto" w:fill="0F3460"/>
        <w:spacing w:before="200" w:after="80"/>
      </w:pPr>
      <w:r>
        <w:rPr>
          <w:b/>
          <w:bCs/>
          <w:color w:val="FFFFFF"/>
          <w:sz w:val="22"/>
          <w:szCs w:val="22"/>
        </w:rPr>
        <w:t xml:space="preserve">  Role &amp; Responsibilities</w:t>
      </w:r>
    </w:p>
    <w:p w14:paraId="0DA0843C" w14:textId="77777777" w:rsidR="007A0940" w:rsidRDefault="00257619">
      <w:pPr>
        <w:pStyle w:val="ListParagraph"/>
        <w:numPr>
          <w:ilvl w:val="0"/>
          <w:numId w:val="2"/>
        </w:numPr>
        <w:spacing w:after="80"/>
      </w:pPr>
      <w:r>
        <w:rPr>
          <w:color w:val="1A1A1A"/>
        </w:rPr>
        <w:t>Own and execute the full revenue strategy for NexCort iQ across Core (911), Campus, Venue, and Connect product lines</w:t>
      </w:r>
    </w:p>
    <w:p w14:paraId="61FDBB00" w14:textId="77777777" w:rsidR="007A0940" w:rsidRDefault="00257619">
      <w:pPr>
        <w:pStyle w:val="ListParagraph"/>
        <w:numPr>
          <w:ilvl w:val="0"/>
          <w:numId w:val="2"/>
        </w:numPr>
        <w:spacing w:after="80"/>
      </w:pPr>
      <w:r>
        <w:rPr>
          <w:color w:val="1A1A1A"/>
        </w:rPr>
        <w:t>Build and manage the national sales pipeline from first outreach through pilot conversion and contract close</w:t>
      </w:r>
    </w:p>
    <w:p w14:paraId="5DFBDA98" w14:textId="77777777" w:rsidR="007A0940" w:rsidRDefault="00257619">
      <w:pPr>
        <w:pStyle w:val="ListParagraph"/>
        <w:numPr>
          <w:ilvl w:val="0"/>
          <w:numId w:val="2"/>
        </w:numPr>
        <w:spacing w:after="80"/>
      </w:pPr>
      <w:r>
        <w:rPr>
          <w:color w:val="1A1A1A"/>
        </w:rPr>
        <w:t>Develop and execute strategic partnerships with CAD providers, public safety associations, universities, and enterprise customers</w:t>
      </w:r>
    </w:p>
    <w:p w14:paraId="21FDF321" w14:textId="77777777" w:rsidR="007A0940" w:rsidRDefault="00257619">
      <w:pPr>
        <w:pStyle w:val="ListParagraph"/>
        <w:numPr>
          <w:ilvl w:val="0"/>
          <w:numId w:val="2"/>
        </w:numPr>
        <w:spacing w:after="80"/>
      </w:pPr>
      <w:r>
        <w:rPr>
          <w:color w:val="1A1A1A"/>
        </w:rPr>
        <w:t>Represent NexCort iQ at industry events, conferences, and in key customer conversations</w:t>
      </w:r>
    </w:p>
    <w:p w14:paraId="266500C5" w14:textId="77777777" w:rsidR="007A0940" w:rsidRDefault="00257619">
      <w:pPr>
        <w:pStyle w:val="ListParagraph"/>
        <w:numPr>
          <w:ilvl w:val="0"/>
          <w:numId w:val="2"/>
        </w:numPr>
        <w:spacing w:after="80"/>
      </w:pPr>
      <w:r>
        <w:rPr>
          <w:color w:val="1A1A1A"/>
        </w:rPr>
        <w:t>Build and lead the revenue organization as the company grows</w:t>
      </w:r>
    </w:p>
    <w:p w14:paraId="79F929AD" w14:textId="5FC130BC" w:rsidR="007A0940" w:rsidRDefault="00257619" w:rsidP="00A64DF8">
      <w:pPr>
        <w:pStyle w:val="ListParagraph"/>
        <w:numPr>
          <w:ilvl w:val="0"/>
          <w:numId w:val="2"/>
        </w:numPr>
        <w:spacing w:after="80"/>
      </w:pPr>
      <w:r>
        <w:rPr>
          <w:color w:val="1A1A1A"/>
        </w:rPr>
        <w:t>Report directly to the Founder &amp; CEO with full accountability for revenue performance</w:t>
      </w:r>
    </w:p>
    <w:p w14:paraId="66C0B8DF" w14:textId="77777777" w:rsidR="007A0940" w:rsidRDefault="00257619">
      <w:pPr>
        <w:shd w:val="clear" w:color="auto" w:fill="0F3460"/>
        <w:spacing w:before="200" w:after="80"/>
      </w:pPr>
      <w:r>
        <w:rPr>
          <w:b/>
          <w:bCs/>
          <w:color w:val="FFFFFF"/>
          <w:sz w:val="22"/>
          <w:szCs w:val="22"/>
        </w:rPr>
        <w:t xml:space="preserve">  Equity Compensation</w:t>
      </w:r>
    </w:p>
    <w:p w14:paraId="31C8227F" w14:textId="644F8035" w:rsidR="0012670D" w:rsidRDefault="0012670D" w:rsidP="0012670D">
      <w:pPr>
        <w:pStyle w:val="pdq2pgselectionanchorcontainer"/>
        <w:spacing w:before="0" w:beforeAutospacing="0" w:after="0" w:afterAutospacing="0"/>
        <w:rPr>
          <w:rFonts w:ascii="Arial" w:hAnsi="Arial" w:cs="Arial"/>
          <w:color w:val="000000"/>
          <w:sz w:val="20"/>
          <w:szCs w:val="20"/>
        </w:rPr>
      </w:pPr>
      <w:r w:rsidRPr="0012670D">
        <w:rPr>
          <w:rFonts w:ascii="Arial" w:hAnsi="Arial" w:cs="Arial"/>
          <w:color w:val="000000"/>
          <w:sz w:val="20"/>
          <w:szCs w:val="20"/>
        </w:rPr>
        <w:t xml:space="preserve">In recognition of your independent contractor services to NexCort iQ, operated by Apps </w:t>
      </w:r>
      <w:r>
        <w:rPr>
          <w:rFonts w:ascii="Arial" w:hAnsi="Arial" w:cs="Arial"/>
          <w:color w:val="000000"/>
          <w:sz w:val="20"/>
          <w:szCs w:val="20"/>
        </w:rPr>
        <w:t>o</w:t>
      </w:r>
      <w:r w:rsidRPr="0012670D">
        <w:rPr>
          <w:rFonts w:ascii="Arial" w:hAnsi="Arial" w:cs="Arial"/>
          <w:color w:val="000000"/>
          <w:sz w:val="20"/>
          <w:szCs w:val="20"/>
        </w:rPr>
        <w:t>n Demand LLC (the “Company”), the Company will grant you the equity interest described below, subject to the Company’s Operating Agreement and a separate formal equity grant agreement.</w:t>
      </w:r>
    </w:p>
    <w:p w14:paraId="65E026B2" w14:textId="062921D3" w:rsidR="0012670D" w:rsidRDefault="0012670D" w:rsidP="0012670D">
      <w:pPr>
        <w:pStyle w:val="NormalWeb"/>
        <w:spacing w:before="0" w:beforeAutospacing="0" w:after="0" w:afterAutospacing="0"/>
        <w:rPr>
          <w:rFonts w:ascii="Arial" w:hAnsi="Arial" w:cs="Arial"/>
          <w:color w:val="000000"/>
          <w:sz w:val="20"/>
          <w:szCs w:val="20"/>
        </w:rPr>
      </w:pPr>
    </w:p>
    <w:p w14:paraId="6B1DA263" w14:textId="77777777" w:rsidR="00532882" w:rsidRPr="0012670D" w:rsidRDefault="00532882" w:rsidP="0012670D">
      <w:pPr>
        <w:pStyle w:val="NormalWeb"/>
        <w:spacing w:before="0" w:beforeAutospacing="0" w:after="0" w:afterAutospacing="0"/>
        <w:rPr>
          <w:rFonts w:ascii="Arial" w:hAnsi="Arial" w:cs="Arial"/>
          <w:color w:val="00000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64DF8" w14:paraId="69BF8786"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0516D62" w14:textId="77777777" w:rsidR="00A64DF8" w:rsidRDefault="00A64DF8" w:rsidP="00C9130E">
            <w:r>
              <w:rPr>
                <w:b/>
                <w:bCs/>
                <w:sz w:val="18"/>
                <w:szCs w:val="18"/>
              </w:rPr>
              <w:t>Equity Grant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E1B06" w14:textId="3D4928C8" w:rsidR="00A64DF8" w:rsidRPr="000C1939" w:rsidRDefault="00A64DF8" w:rsidP="00C9130E">
            <w:pPr>
              <w:rPr>
                <w:sz w:val="18"/>
                <w:szCs w:val="18"/>
              </w:rPr>
            </w:pPr>
            <w:r w:rsidRPr="000C1939">
              <w:rPr>
                <w:rStyle w:val="Strong"/>
                <w:color w:val="000000"/>
                <w:sz w:val="18"/>
                <w:szCs w:val="18"/>
              </w:rPr>
              <w:t>5.</w:t>
            </w:r>
            <w:r>
              <w:rPr>
                <w:rStyle w:val="Strong"/>
                <w:color w:val="000000"/>
                <w:sz w:val="18"/>
                <w:szCs w:val="18"/>
              </w:rPr>
              <w:t>5</w:t>
            </w:r>
            <w:r w:rsidRPr="000C1939">
              <w:rPr>
                <w:rStyle w:val="Strong"/>
                <w:color w:val="000000"/>
                <w:sz w:val="18"/>
                <w:szCs w:val="18"/>
              </w:rPr>
              <w:t>% membership interest</w:t>
            </w:r>
            <w:r w:rsidRPr="000C1939">
              <w:rPr>
                <w:rStyle w:val="apple-converted-space"/>
                <w:color w:val="000000"/>
                <w:sz w:val="18"/>
                <w:szCs w:val="18"/>
              </w:rPr>
              <w:t> </w:t>
            </w:r>
            <w:r w:rsidRPr="000C1939">
              <w:rPr>
                <w:color w:val="000000"/>
                <w:sz w:val="18"/>
                <w:szCs w:val="18"/>
              </w:rPr>
              <w:t xml:space="preserve">in Apps </w:t>
            </w:r>
            <w:r>
              <w:rPr>
                <w:color w:val="000000"/>
                <w:sz w:val="18"/>
                <w:szCs w:val="18"/>
              </w:rPr>
              <w:t>o</w:t>
            </w:r>
            <w:r w:rsidRPr="000C1939">
              <w:rPr>
                <w:color w:val="000000"/>
                <w:sz w:val="18"/>
                <w:szCs w:val="18"/>
              </w:rPr>
              <w:t>n Demand LLC, subject to the vesting schedule below.</w:t>
            </w:r>
          </w:p>
        </w:tc>
      </w:tr>
      <w:tr w:rsidR="00A64DF8" w14:paraId="61F69A7F"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3BF116B" w14:textId="77777777" w:rsidR="00A64DF8" w:rsidRDefault="00A64DF8" w:rsidP="00C9130E">
            <w:r>
              <w:rPr>
                <w:b/>
                <w:bCs/>
                <w:sz w:val="18"/>
                <w:szCs w:val="18"/>
              </w:rPr>
              <w:t>Vesting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C2BBD" w14:textId="77777777" w:rsidR="00A64DF8" w:rsidRPr="000C1939" w:rsidRDefault="00A64DF8" w:rsidP="00C9130E">
            <w:pPr>
              <w:rPr>
                <w:sz w:val="18"/>
                <w:szCs w:val="18"/>
              </w:rPr>
            </w:pPr>
            <w:r w:rsidRPr="000C1939">
              <w:rPr>
                <w:color w:val="000000"/>
                <w:sz w:val="18"/>
                <w:szCs w:val="18"/>
              </w:rPr>
              <w:t>The equity grant will vest over</w:t>
            </w:r>
            <w:r w:rsidRPr="000C1939">
              <w:rPr>
                <w:rStyle w:val="apple-converted-space"/>
                <w:color w:val="000000"/>
                <w:sz w:val="18"/>
                <w:szCs w:val="18"/>
              </w:rPr>
              <w:t> </w:t>
            </w:r>
            <w:r w:rsidRPr="000C1939">
              <w:rPr>
                <w:rStyle w:val="Strong"/>
                <w:color w:val="000000"/>
                <w:sz w:val="18"/>
                <w:szCs w:val="18"/>
              </w:rPr>
              <w:t>thirty-six (36) months</w:t>
            </w:r>
            <w:r w:rsidRPr="000C1939">
              <w:rPr>
                <w:rStyle w:val="apple-converted-space"/>
                <w:color w:val="000000"/>
                <w:sz w:val="18"/>
                <w:szCs w:val="18"/>
              </w:rPr>
              <w:t> </w:t>
            </w:r>
            <w:r w:rsidRPr="000C1939">
              <w:rPr>
                <w:color w:val="000000"/>
                <w:sz w:val="18"/>
                <w:szCs w:val="18"/>
              </w:rPr>
              <w:t>of continuous service.</w:t>
            </w:r>
          </w:p>
        </w:tc>
      </w:tr>
      <w:tr w:rsidR="00A64DF8" w14:paraId="5C86507D"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C91D3C0" w14:textId="77777777" w:rsidR="00A64DF8" w:rsidRPr="000C1939" w:rsidRDefault="00A64DF8" w:rsidP="00C9130E">
            <w:pPr>
              <w:rPr>
                <w:b/>
                <w:bCs/>
                <w:sz w:val="18"/>
                <w:szCs w:val="18"/>
              </w:rPr>
            </w:pPr>
            <w:r w:rsidRPr="000C1939">
              <w:rPr>
                <w:b/>
                <w:bCs/>
                <w:color w:val="000000"/>
                <w:sz w:val="18"/>
                <w:szCs w:val="18"/>
              </w:rPr>
              <w:t>12-Month 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54FE2" w14:textId="77777777" w:rsidR="00A64DF8" w:rsidRPr="000C1939" w:rsidRDefault="00A64DF8" w:rsidP="00C9130E">
            <w:pPr>
              <w:rPr>
                <w:sz w:val="18"/>
                <w:szCs w:val="18"/>
              </w:rPr>
            </w:pPr>
            <w:r w:rsidRPr="000C1939">
              <w:rPr>
                <w:color w:val="000000"/>
                <w:sz w:val="18"/>
                <w:szCs w:val="18"/>
              </w:rPr>
              <w:t>No equity will vest before the first twelve (12) months of service. On the first anniversary of the grant date,</w:t>
            </w:r>
            <w:r w:rsidRPr="000C1939">
              <w:rPr>
                <w:rStyle w:val="apple-converted-space"/>
                <w:color w:val="000000"/>
                <w:sz w:val="18"/>
                <w:szCs w:val="18"/>
              </w:rPr>
              <w:t> </w:t>
            </w:r>
            <w:r w:rsidRPr="000C1939">
              <w:rPr>
                <w:rStyle w:val="Strong"/>
                <w:color w:val="000000"/>
                <w:sz w:val="18"/>
                <w:szCs w:val="18"/>
              </w:rPr>
              <w:t>one-third (1/3)</w:t>
            </w:r>
            <w:r w:rsidRPr="000C1939">
              <w:rPr>
                <w:rStyle w:val="apple-converted-space"/>
                <w:color w:val="000000"/>
                <w:sz w:val="18"/>
                <w:szCs w:val="18"/>
              </w:rPr>
              <w:t> </w:t>
            </w:r>
            <w:r w:rsidRPr="000C1939">
              <w:rPr>
                <w:color w:val="000000"/>
                <w:sz w:val="18"/>
                <w:szCs w:val="18"/>
              </w:rPr>
              <w:t xml:space="preserve">of the equity grant will vest. </w:t>
            </w:r>
          </w:p>
        </w:tc>
      </w:tr>
      <w:tr w:rsidR="00A64DF8" w14:paraId="0CC202BC"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7CABEE0" w14:textId="57E45572" w:rsidR="00A64DF8" w:rsidRPr="000C1939" w:rsidRDefault="00C35AE9" w:rsidP="00C9130E">
            <w:pPr>
              <w:rPr>
                <w:b/>
                <w:bCs/>
                <w:sz w:val="18"/>
                <w:szCs w:val="18"/>
              </w:rPr>
            </w:pPr>
            <w:r w:rsidRPr="000C1939">
              <w:rPr>
                <w:b/>
                <w:bCs/>
                <w:color w:val="000000"/>
                <w:sz w:val="18"/>
                <w:szCs w:val="18"/>
              </w:rPr>
              <w:t>Monthly Vesting After 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96DB2" w14:textId="6D89636D" w:rsidR="00A64DF8" w:rsidRPr="000C1939" w:rsidRDefault="00A64DF8" w:rsidP="00C9130E">
            <w:pPr>
              <w:rPr>
                <w:color w:val="000000"/>
                <w:sz w:val="18"/>
                <w:szCs w:val="18"/>
              </w:rPr>
            </w:pPr>
            <w:r w:rsidRPr="000C1939">
              <w:rPr>
                <w:color w:val="000000"/>
                <w:sz w:val="18"/>
                <w:szCs w:val="18"/>
              </w:rPr>
              <w:t>The remaining</w:t>
            </w:r>
            <w:r w:rsidRPr="000C1939">
              <w:rPr>
                <w:rStyle w:val="apple-converted-space"/>
                <w:color w:val="000000"/>
                <w:sz w:val="18"/>
                <w:szCs w:val="18"/>
              </w:rPr>
              <w:t> </w:t>
            </w:r>
            <w:r w:rsidRPr="000C1939">
              <w:rPr>
                <w:rStyle w:val="Strong"/>
                <w:color w:val="000000"/>
                <w:sz w:val="18"/>
                <w:szCs w:val="18"/>
              </w:rPr>
              <w:t>two-thirds (2/3)</w:t>
            </w:r>
            <w:r w:rsidRPr="000C1939">
              <w:rPr>
                <w:rStyle w:val="apple-converted-space"/>
                <w:color w:val="000000"/>
                <w:sz w:val="18"/>
                <w:szCs w:val="18"/>
              </w:rPr>
              <w:t> </w:t>
            </w:r>
            <w:r w:rsidRPr="000C1939">
              <w:rPr>
                <w:color w:val="000000"/>
                <w:sz w:val="18"/>
                <w:szCs w:val="18"/>
              </w:rPr>
              <w:t>of the equity grant will vest in equal monthly installments over the following twenty-four (24) months, provided you continue providing services to the Company.</w:t>
            </w:r>
          </w:p>
        </w:tc>
      </w:tr>
      <w:tr w:rsidR="00A64DF8" w14:paraId="4F6F5342"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9EF9B33" w14:textId="471310A4" w:rsidR="00A64DF8" w:rsidRPr="000C1939" w:rsidRDefault="00C35AE9" w:rsidP="00C9130E">
            <w:pPr>
              <w:rPr>
                <w:b/>
                <w:bCs/>
                <w:sz w:val="18"/>
                <w:szCs w:val="18"/>
              </w:rPr>
            </w:pPr>
            <w:r w:rsidRPr="000C1939">
              <w:rPr>
                <w:b/>
                <w:bCs/>
                <w:color w:val="000000"/>
                <w:sz w:val="18"/>
                <w:szCs w:val="18"/>
              </w:rPr>
              <w:t>Unvested Equity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1B025" w14:textId="6B470AA6" w:rsidR="00A64DF8" w:rsidRPr="000C1939" w:rsidRDefault="00A64DF8" w:rsidP="00C9130E">
            <w:pPr>
              <w:rPr>
                <w:color w:val="000000"/>
                <w:sz w:val="18"/>
                <w:szCs w:val="18"/>
              </w:rPr>
            </w:pPr>
            <w:r w:rsidRPr="000C1939">
              <w:rPr>
                <w:color w:val="000000"/>
                <w:sz w:val="18"/>
                <w:szCs w:val="18"/>
              </w:rPr>
              <w:t>Any unvested equity will automatically be forfeited if services end for any reason before the applicable vesting date, subject to the final equity grant documents and Operating Agreement.</w:t>
            </w:r>
          </w:p>
        </w:tc>
      </w:tr>
      <w:tr w:rsidR="00A64DF8" w14:paraId="2F45B088"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CD9E051" w14:textId="77777777" w:rsidR="00A64DF8" w:rsidRDefault="00A64DF8" w:rsidP="00C9130E">
            <w:r>
              <w:rPr>
                <w:b/>
                <w:bCs/>
                <w:sz w:val="18"/>
                <w:szCs w:val="18"/>
              </w:rPr>
              <w:t>Acceleration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F7F5B" w14:textId="77777777" w:rsidR="00A64DF8" w:rsidRPr="007B7B44" w:rsidRDefault="00A64DF8" w:rsidP="00C9130E">
            <w:pPr>
              <w:rPr>
                <w:sz w:val="18"/>
                <w:szCs w:val="18"/>
              </w:rPr>
            </w:pPr>
            <w:r w:rsidRPr="007B7B44">
              <w:rPr>
                <w:color w:val="000000"/>
                <w:sz w:val="18"/>
                <w:szCs w:val="18"/>
              </w:rPr>
              <w:t>No acceleration of unvested equity will occur unless approved in writing by the Company or specifically provided in the final equity grant agreement.</w:t>
            </w:r>
          </w:p>
        </w:tc>
      </w:tr>
      <w:tr w:rsidR="00A64DF8" w14:paraId="1634981C"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F922F85" w14:textId="77777777" w:rsidR="00A64DF8" w:rsidRDefault="00A64DF8" w:rsidP="00C9130E">
            <w:r>
              <w:rPr>
                <w:b/>
                <w:bCs/>
                <w:sz w:val="18"/>
                <w:szCs w:val="18"/>
              </w:rPr>
              <w: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5BA30" w14:textId="11E96172" w:rsidR="00A64DF8" w:rsidRPr="00C35AE9" w:rsidRDefault="00C35AE9" w:rsidP="00C9130E">
            <w:pPr>
              <w:rPr>
                <w:sz w:val="18"/>
                <w:szCs w:val="18"/>
              </w:rPr>
            </w:pPr>
            <w:r w:rsidRPr="00C35AE9">
              <w:rPr>
                <w:color w:val="000000"/>
                <w:sz w:val="18"/>
                <w:szCs w:val="18"/>
              </w:rPr>
              <w:t>The Company, in consultation with legal and tax advisors, will determine the form of award, which may include a profits interest, restricted membership interest, unit award, option, phantom-equity award, or other equity-equivalent arrangement. The Company will use a structure intended to preserve the agreed economic value, subject to applicable law, tax requirements, and the Company’s Operating Agreement.</w:t>
            </w:r>
          </w:p>
        </w:tc>
      </w:tr>
    </w:tbl>
    <w:p w14:paraId="30DD336C" w14:textId="77777777" w:rsidR="00A64DF8" w:rsidRPr="007B7B44" w:rsidRDefault="00A64DF8" w:rsidP="00A64DF8">
      <w:pPr>
        <w:pStyle w:val="Heading3"/>
        <w:contextualSpacing/>
        <w:rPr>
          <w:b/>
          <w:bCs/>
          <w:color w:val="000000"/>
          <w:sz w:val="20"/>
          <w:szCs w:val="20"/>
        </w:rPr>
      </w:pPr>
      <w:r>
        <w:br/>
      </w:r>
      <w:r w:rsidRPr="007B7B44">
        <w:rPr>
          <w:b/>
          <w:bCs/>
          <w:color w:val="000000"/>
          <w:sz w:val="20"/>
          <w:szCs w:val="20"/>
        </w:rPr>
        <w:t>Change-in-Control / Exit Incentive</w:t>
      </w:r>
    </w:p>
    <w:p w14:paraId="310A825D" w14:textId="7109F4A0" w:rsidR="00A64DF8" w:rsidRDefault="00A64DF8" w:rsidP="00A64DF8">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If the Company undergoes a sale, merger, acquisition, or other qualifying change in control while you are actively providing services to the Company, you may become eligible for additional transaction-based compensation so that your</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total economic participation</w:t>
      </w:r>
      <w:r w:rsidRPr="007B7B44">
        <w:rPr>
          <w:rStyle w:val="apple-converted-space"/>
          <w:rFonts w:ascii="Arial" w:hAnsi="Arial" w:cs="Arial"/>
          <w:color w:val="000000"/>
          <w:sz w:val="20"/>
          <w:szCs w:val="20"/>
        </w:rPr>
        <w:t> </w:t>
      </w:r>
      <w:r w:rsidRPr="007B7B44">
        <w:rPr>
          <w:rFonts w:ascii="Arial" w:hAnsi="Arial" w:cs="Arial"/>
          <w:color w:val="000000"/>
          <w:sz w:val="20"/>
          <w:szCs w:val="20"/>
        </w:rPr>
        <w:t>in the transaction equals:</w:t>
      </w:r>
    </w:p>
    <w:p w14:paraId="1E3923B2" w14:textId="77777777" w:rsidR="0012670D" w:rsidRDefault="0012670D" w:rsidP="00A64DF8">
      <w:pPr>
        <w:pStyle w:val="NormalWeb"/>
        <w:spacing w:before="0" w:beforeAutospacing="0" w:after="0" w:afterAutospacing="0"/>
        <w:contextualSpacing/>
        <w:rPr>
          <w:rFonts w:ascii="Arial" w:hAnsi="Arial" w:cs="Arial"/>
          <w:color w:val="000000"/>
          <w:sz w:val="20"/>
          <w:szCs w:val="20"/>
        </w:rPr>
      </w:pPr>
    </w:p>
    <w:p w14:paraId="7B37F23D" w14:textId="77777777" w:rsidR="00A64DF8" w:rsidRPr="007B7B44" w:rsidRDefault="00A64DF8" w:rsidP="00A64DF8">
      <w:pPr>
        <w:pStyle w:val="NormalWeb"/>
        <w:spacing w:before="0" w:beforeAutospacing="0" w:after="0" w:afterAutospacing="0"/>
        <w:contextualSpacing/>
        <w:rPr>
          <w:rFonts w:ascii="Arial" w:hAnsi="Arial" w:cs="Arial"/>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2"/>
        <w:gridCol w:w="2831"/>
      </w:tblGrid>
      <w:tr w:rsidR="00A64DF8" w:rsidRPr="007B7B44" w14:paraId="00D19EB0" w14:textId="77777777" w:rsidTr="00C9130E">
        <w:trPr>
          <w:tblHeader/>
          <w:tblCellSpacing w:w="15" w:type="dxa"/>
        </w:trPr>
        <w:tc>
          <w:tcPr>
            <w:tcW w:w="0" w:type="auto"/>
            <w:vAlign w:val="center"/>
            <w:hideMark/>
          </w:tcPr>
          <w:p w14:paraId="2C5500CD" w14:textId="77777777" w:rsidR="00A64DF8" w:rsidRPr="007B7B44" w:rsidRDefault="00A64DF8" w:rsidP="00C9130E">
            <w:pPr>
              <w:contextualSpacing/>
              <w:jc w:val="center"/>
              <w:rPr>
                <w:b/>
                <w:bCs/>
              </w:rPr>
            </w:pPr>
            <w:r w:rsidRPr="007B7B44">
              <w:rPr>
                <w:rStyle w:val="Strong"/>
              </w:rPr>
              <w:lastRenderedPageBreak/>
              <w:t>Transaction Value</w:t>
            </w:r>
          </w:p>
        </w:tc>
        <w:tc>
          <w:tcPr>
            <w:tcW w:w="0" w:type="auto"/>
            <w:vAlign w:val="center"/>
            <w:hideMark/>
          </w:tcPr>
          <w:p w14:paraId="540C8EDD" w14:textId="77777777" w:rsidR="00A64DF8" w:rsidRPr="007B7B44" w:rsidRDefault="00A64DF8" w:rsidP="00C9130E">
            <w:pPr>
              <w:contextualSpacing/>
              <w:jc w:val="center"/>
              <w:rPr>
                <w:b/>
                <w:bCs/>
              </w:rPr>
            </w:pPr>
            <w:r w:rsidRPr="007B7B44">
              <w:rPr>
                <w:rStyle w:val="Strong"/>
              </w:rPr>
              <w:t>Total Economic Participation</w:t>
            </w:r>
          </w:p>
        </w:tc>
      </w:tr>
      <w:tr w:rsidR="00A64DF8" w:rsidRPr="007B7B44" w14:paraId="0E8F4A8B" w14:textId="77777777" w:rsidTr="00C9130E">
        <w:trPr>
          <w:tblCellSpacing w:w="15" w:type="dxa"/>
        </w:trPr>
        <w:tc>
          <w:tcPr>
            <w:tcW w:w="0" w:type="auto"/>
            <w:vAlign w:val="center"/>
            <w:hideMark/>
          </w:tcPr>
          <w:p w14:paraId="04C176B8" w14:textId="77777777" w:rsidR="00A64DF8" w:rsidRPr="007B7B44" w:rsidRDefault="00A64DF8" w:rsidP="00C9130E">
            <w:pPr>
              <w:contextualSpacing/>
            </w:pPr>
            <w:r w:rsidRPr="007B7B44">
              <w:t>Sale value of at least</w:t>
            </w:r>
            <w:r w:rsidRPr="007B7B44">
              <w:rPr>
                <w:rStyle w:val="apple-converted-space"/>
              </w:rPr>
              <w:t> </w:t>
            </w:r>
            <w:r w:rsidRPr="007B7B44">
              <w:rPr>
                <w:rStyle w:val="Strong"/>
              </w:rPr>
              <w:t>$50 million</w:t>
            </w:r>
            <w:r w:rsidRPr="007B7B44">
              <w:rPr>
                <w:rStyle w:val="apple-converted-space"/>
              </w:rPr>
              <w:t> </w:t>
            </w:r>
            <w:r w:rsidRPr="007B7B44">
              <w:t>but less than</w:t>
            </w:r>
            <w:r w:rsidRPr="007B7B44">
              <w:rPr>
                <w:rStyle w:val="apple-converted-space"/>
              </w:rPr>
              <w:t> </w:t>
            </w:r>
            <w:r w:rsidRPr="007B7B44">
              <w:rPr>
                <w:rStyle w:val="Strong"/>
              </w:rPr>
              <w:t>$75 million</w:t>
            </w:r>
          </w:p>
        </w:tc>
        <w:tc>
          <w:tcPr>
            <w:tcW w:w="0" w:type="auto"/>
            <w:vAlign w:val="center"/>
            <w:hideMark/>
          </w:tcPr>
          <w:p w14:paraId="0CF42DD7" w14:textId="43F5B85D" w:rsidR="00A64DF8" w:rsidRPr="007B7B44" w:rsidRDefault="00A64DF8" w:rsidP="00C9130E">
            <w:pPr>
              <w:contextualSpacing/>
              <w:jc w:val="center"/>
            </w:pPr>
            <w:r w:rsidRPr="007B7B44">
              <w:rPr>
                <w:rStyle w:val="Strong"/>
              </w:rPr>
              <w:t>6.</w:t>
            </w:r>
            <w:r>
              <w:rPr>
                <w:rStyle w:val="Strong"/>
              </w:rPr>
              <w:t>5</w:t>
            </w:r>
            <w:r w:rsidRPr="007B7B44">
              <w:rPr>
                <w:rStyle w:val="Strong"/>
              </w:rPr>
              <w:t>%</w:t>
            </w:r>
          </w:p>
        </w:tc>
      </w:tr>
      <w:tr w:rsidR="00A64DF8" w:rsidRPr="007B7B44" w14:paraId="558FE2A1" w14:textId="77777777" w:rsidTr="00C9130E">
        <w:trPr>
          <w:tblCellSpacing w:w="15" w:type="dxa"/>
        </w:trPr>
        <w:tc>
          <w:tcPr>
            <w:tcW w:w="0" w:type="auto"/>
            <w:vAlign w:val="center"/>
            <w:hideMark/>
          </w:tcPr>
          <w:p w14:paraId="2A2B5F85" w14:textId="77777777" w:rsidR="00A64DF8" w:rsidRPr="007B7B44" w:rsidRDefault="00A64DF8" w:rsidP="00C9130E">
            <w:pPr>
              <w:contextualSpacing/>
            </w:pPr>
            <w:r w:rsidRPr="007B7B44">
              <w:t>Sale value of at least</w:t>
            </w:r>
            <w:r w:rsidRPr="007B7B44">
              <w:rPr>
                <w:rStyle w:val="apple-converted-space"/>
              </w:rPr>
              <w:t> </w:t>
            </w:r>
            <w:r w:rsidRPr="007B7B44">
              <w:rPr>
                <w:rStyle w:val="Strong"/>
              </w:rPr>
              <w:t>$75 million</w:t>
            </w:r>
            <w:r w:rsidRPr="007B7B44">
              <w:rPr>
                <w:rStyle w:val="apple-converted-space"/>
              </w:rPr>
              <w:t> </w:t>
            </w:r>
            <w:r w:rsidRPr="007B7B44">
              <w:t>but less than</w:t>
            </w:r>
            <w:r w:rsidRPr="007B7B44">
              <w:rPr>
                <w:rStyle w:val="apple-converted-space"/>
              </w:rPr>
              <w:t> </w:t>
            </w:r>
            <w:r w:rsidRPr="007B7B44">
              <w:rPr>
                <w:rStyle w:val="Strong"/>
              </w:rPr>
              <w:t>$100 million</w:t>
            </w:r>
          </w:p>
        </w:tc>
        <w:tc>
          <w:tcPr>
            <w:tcW w:w="0" w:type="auto"/>
            <w:vAlign w:val="center"/>
            <w:hideMark/>
          </w:tcPr>
          <w:p w14:paraId="5CFC492B" w14:textId="198D1A72" w:rsidR="00A64DF8" w:rsidRPr="007B7B44" w:rsidRDefault="00A64DF8" w:rsidP="00C9130E">
            <w:pPr>
              <w:contextualSpacing/>
              <w:jc w:val="center"/>
            </w:pPr>
            <w:r w:rsidRPr="007B7B44">
              <w:rPr>
                <w:rStyle w:val="Strong"/>
              </w:rPr>
              <w:t>7.</w:t>
            </w:r>
            <w:r>
              <w:rPr>
                <w:rStyle w:val="Strong"/>
              </w:rPr>
              <w:t>5</w:t>
            </w:r>
            <w:r w:rsidRPr="007B7B44">
              <w:rPr>
                <w:rStyle w:val="Strong"/>
              </w:rPr>
              <w:t>%</w:t>
            </w:r>
          </w:p>
        </w:tc>
      </w:tr>
      <w:tr w:rsidR="00A64DF8" w:rsidRPr="007B7B44" w14:paraId="4D07AC05" w14:textId="77777777" w:rsidTr="00C9130E">
        <w:trPr>
          <w:tblCellSpacing w:w="15" w:type="dxa"/>
        </w:trPr>
        <w:tc>
          <w:tcPr>
            <w:tcW w:w="0" w:type="auto"/>
            <w:vAlign w:val="center"/>
            <w:hideMark/>
          </w:tcPr>
          <w:p w14:paraId="0BF62138" w14:textId="77777777" w:rsidR="00A64DF8" w:rsidRPr="007B7B44" w:rsidRDefault="00A64DF8" w:rsidP="00C9130E">
            <w:pPr>
              <w:contextualSpacing/>
            </w:pPr>
            <w:r w:rsidRPr="007B7B44">
              <w:t>Sale value of</w:t>
            </w:r>
            <w:r w:rsidRPr="007B7B44">
              <w:rPr>
                <w:rStyle w:val="apple-converted-space"/>
              </w:rPr>
              <w:t> </w:t>
            </w:r>
            <w:r w:rsidRPr="007B7B44">
              <w:rPr>
                <w:rStyle w:val="Strong"/>
              </w:rPr>
              <w:t>$100 million or more</w:t>
            </w:r>
          </w:p>
        </w:tc>
        <w:tc>
          <w:tcPr>
            <w:tcW w:w="0" w:type="auto"/>
            <w:vAlign w:val="center"/>
            <w:hideMark/>
          </w:tcPr>
          <w:p w14:paraId="7C6515F1" w14:textId="3910456D" w:rsidR="00A64DF8" w:rsidRPr="007B7B44" w:rsidRDefault="00A64DF8" w:rsidP="00C9130E">
            <w:pPr>
              <w:contextualSpacing/>
              <w:jc w:val="center"/>
            </w:pPr>
            <w:r w:rsidRPr="007B7B44">
              <w:rPr>
                <w:rStyle w:val="Strong"/>
              </w:rPr>
              <w:t>8.</w:t>
            </w:r>
            <w:r>
              <w:rPr>
                <w:rStyle w:val="Strong"/>
              </w:rPr>
              <w:t>5</w:t>
            </w:r>
            <w:r w:rsidRPr="007B7B44">
              <w:rPr>
                <w:rStyle w:val="Strong"/>
              </w:rPr>
              <w:t>%</w:t>
            </w:r>
          </w:p>
        </w:tc>
      </w:tr>
    </w:tbl>
    <w:p w14:paraId="3A5F2431" w14:textId="77777777" w:rsidR="00A64DF8" w:rsidRDefault="00A64DF8" w:rsidP="00A64DF8">
      <w:pPr>
        <w:pStyle w:val="NormalWeb"/>
        <w:spacing w:before="0" w:beforeAutospacing="0" w:after="0" w:afterAutospacing="0"/>
        <w:contextualSpacing/>
        <w:rPr>
          <w:rFonts w:ascii="Arial" w:hAnsi="Arial" w:cs="Arial"/>
          <w:color w:val="000000"/>
          <w:sz w:val="20"/>
          <w:szCs w:val="20"/>
        </w:rPr>
      </w:pPr>
    </w:p>
    <w:p w14:paraId="6EFC469D" w14:textId="77777777" w:rsidR="00A64DF8" w:rsidRDefault="00A64DF8" w:rsidP="00A64DF8">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The percentages above are intended to represent your</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total economic participation in the transaction</w:t>
      </w:r>
      <w:r w:rsidRPr="007B7B44">
        <w:rPr>
          <w:rFonts w:ascii="Arial" w:hAnsi="Arial" w:cs="Arial"/>
          <w:color w:val="000000"/>
          <w:sz w:val="20"/>
          <w:szCs w:val="20"/>
        </w:rPr>
        <w:t>, including any vested equity interest already held, and are</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not additional percentages on top of the 5.00% base equity grant</w:t>
      </w:r>
      <w:r w:rsidRPr="007B7B44">
        <w:rPr>
          <w:rFonts w:ascii="Arial" w:hAnsi="Arial" w:cs="Arial"/>
          <w:color w:val="000000"/>
          <w:sz w:val="20"/>
          <w:szCs w:val="20"/>
        </w:rPr>
        <w:t>.</w:t>
      </w:r>
    </w:p>
    <w:p w14:paraId="5F2DD491" w14:textId="77777777" w:rsidR="00A64DF8" w:rsidRPr="007B7B44" w:rsidRDefault="00A64DF8" w:rsidP="00A64DF8">
      <w:pPr>
        <w:pStyle w:val="NormalWeb"/>
        <w:spacing w:before="0" w:beforeAutospacing="0" w:after="0" w:afterAutospacing="0"/>
        <w:contextualSpacing/>
        <w:rPr>
          <w:rFonts w:ascii="Arial" w:hAnsi="Arial" w:cs="Arial"/>
          <w:color w:val="000000"/>
          <w:sz w:val="20"/>
          <w:szCs w:val="20"/>
        </w:rPr>
      </w:pPr>
    </w:p>
    <w:p w14:paraId="7C40AF4A" w14:textId="77777777" w:rsidR="00A64DF8" w:rsidRDefault="00A64DF8" w:rsidP="00A64DF8">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Any transaction-based incentive will be subject to the final transaction documents, applicable distribution priorities, debt repayment, transaction costs, taxes, escrow or holdback amounts, and any rights senior to the advisory equity interest.</w:t>
      </w:r>
    </w:p>
    <w:p w14:paraId="5891AA4F" w14:textId="77777777" w:rsidR="00A64DF8" w:rsidRPr="007B7B44" w:rsidRDefault="00A64DF8" w:rsidP="00A64DF8">
      <w:pPr>
        <w:pStyle w:val="NormalWeb"/>
        <w:spacing w:before="0" w:beforeAutospacing="0" w:after="0" w:afterAutospacing="0"/>
        <w:contextualSpacing/>
        <w:rPr>
          <w:rFonts w:ascii="Arial" w:hAnsi="Arial" w:cs="Arial"/>
          <w:color w:val="000000"/>
          <w:sz w:val="20"/>
          <w:szCs w:val="20"/>
        </w:rPr>
      </w:pPr>
    </w:p>
    <w:p w14:paraId="28E6743C" w14:textId="77777777" w:rsidR="00B44581" w:rsidRPr="00A64DF8" w:rsidRDefault="00B44581" w:rsidP="00B44581">
      <w:pPr>
        <w:pStyle w:val="Heading3"/>
        <w:contextualSpacing/>
        <w:rPr>
          <w:b/>
          <w:bCs/>
          <w:color w:val="000000"/>
          <w:sz w:val="20"/>
          <w:szCs w:val="20"/>
          <w:u w:val="single"/>
        </w:rPr>
      </w:pPr>
      <w:r>
        <w:rPr>
          <w:b/>
          <w:bCs/>
          <w:color w:val="000000"/>
          <w:sz w:val="20"/>
          <w:szCs w:val="20"/>
          <w:u w:val="single"/>
        </w:rPr>
        <w:t>Services</w:t>
      </w:r>
      <w:r w:rsidRPr="00A64DF8">
        <w:rPr>
          <w:b/>
          <w:bCs/>
          <w:color w:val="000000"/>
          <w:sz w:val="20"/>
          <w:szCs w:val="20"/>
          <w:u w:val="single"/>
        </w:rPr>
        <w:t xml:space="preserve"> Acknowledgment</w:t>
      </w:r>
    </w:p>
    <w:p w14:paraId="2C05F2CC" w14:textId="77777777" w:rsidR="00B44581" w:rsidRPr="0012670D" w:rsidRDefault="00B44581" w:rsidP="00B44581">
      <w:pPr>
        <w:pStyle w:val="pdq2pgselectionanchorcontainer"/>
        <w:spacing w:before="0" w:beforeAutospacing="0" w:after="0" w:afterAutospacing="0"/>
        <w:rPr>
          <w:rFonts w:ascii="Arial" w:hAnsi="Arial" w:cs="Arial"/>
          <w:color w:val="000000"/>
          <w:sz w:val="20"/>
          <w:szCs w:val="20"/>
        </w:rPr>
      </w:pPr>
      <w:r w:rsidRPr="00B44581">
        <w:rPr>
          <w:rFonts w:ascii="Arial" w:hAnsi="Arial" w:cs="Arial"/>
          <w:color w:val="000000"/>
          <w:sz w:val="20"/>
          <w:szCs w:val="20"/>
        </w:rPr>
        <w:t>Contractor acknowledges that no salary, wages, employee benefits, paid leave, or other employee compensation is guaranteed under this offer. The equity compensation described above represents Contractor’s full compensation for services rendered under this Agreement unless the Company approves additional compensation, commissions, incentive payments, or expense reimbursement in a separate written agreement.</w:t>
      </w:r>
      <w:r>
        <w:rPr>
          <w:rFonts w:ascii="Arial" w:hAnsi="Arial" w:cs="Arial"/>
          <w:color w:val="000000"/>
          <w:sz w:val="20"/>
          <w:szCs w:val="20"/>
        </w:rPr>
        <w:br/>
      </w:r>
      <w:r>
        <w:rPr>
          <w:rFonts w:ascii="Arial" w:hAnsi="Arial" w:cs="Arial"/>
          <w:color w:val="000000"/>
          <w:sz w:val="20"/>
          <w:szCs w:val="20"/>
        </w:rPr>
        <w:br/>
      </w:r>
      <w:r w:rsidRPr="00C35AE9">
        <w:rPr>
          <w:rFonts w:ascii="Arial" w:hAnsi="Arial" w:cs="Arial"/>
          <w:b/>
          <w:bCs/>
          <w:color w:val="000000"/>
          <w:sz w:val="20"/>
          <w:szCs w:val="20"/>
          <w:u w:val="single"/>
        </w:rPr>
        <w:t>Dilution Statement</w:t>
      </w:r>
      <w:r>
        <w:rPr>
          <w:rFonts w:ascii="Arial" w:hAnsi="Arial" w:cs="Arial"/>
          <w:color w:val="000000"/>
          <w:sz w:val="20"/>
          <w:szCs w:val="20"/>
        </w:rPr>
        <w:br/>
      </w:r>
    </w:p>
    <w:p w14:paraId="7B403D25" w14:textId="77777777" w:rsidR="00B44581" w:rsidRDefault="00B44581" w:rsidP="00B44581">
      <w:pPr>
        <w:pStyle w:val="NormalWeb"/>
        <w:spacing w:before="0" w:beforeAutospacing="0" w:after="0" w:afterAutospacing="0"/>
        <w:contextualSpacing/>
        <w:rPr>
          <w:rFonts w:ascii="Arial" w:hAnsi="Arial" w:cs="Arial"/>
          <w:color w:val="000000"/>
          <w:sz w:val="20"/>
          <w:szCs w:val="20"/>
        </w:rPr>
      </w:pPr>
      <w:r w:rsidRPr="0012670D">
        <w:rPr>
          <w:rStyle w:val="Strong"/>
          <w:rFonts w:ascii="Arial" w:hAnsi="Arial" w:cs="Arial"/>
          <w:color w:val="000000"/>
          <w:sz w:val="20"/>
          <w:szCs w:val="20"/>
        </w:rPr>
        <w:t>Fully Diluted Basis.</w:t>
      </w:r>
      <w:r w:rsidRPr="0012670D">
        <w:rPr>
          <w:rStyle w:val="apple-converted-space"/>
          <w:rFonts w:ascii="Arial" w:hAnsi="Arial" w:cs="Arial"/>
          <w:color w:val="000000"/>
          <w:sz w:val="20"/>
          <w:szCs w:val="20"/>
        </w:rPr>
        <w:t> </w:t>
      </w:r>
      <w:r w:rsidRPr="0012670D">
        <w:rPr>
          <w:rFonts w:ascii="Arial" w:hAnsi="Arial" w:cs="Arial"/>
          <w:color w:val="000000"/>
          <w:sz w:val="20"/>
          <w:szCs w:val="20"/>
        </w:rPr>
        <w:t>For purposes of this offer and any related equity grant, “Fully Diluted Basis” means all outstanding membership interests, units, options, profits interests, warrants, convertible securities, reserved equity pool interests, and any other rights to acquire equity, calculated immediately after giving effect to the grant.</w:t>
      </w:r>
    </w:p>
    <w:p w14:paraId="6A76A7C1" w14:textId="77777777" w:rsidR="00B44581" w:rsidRDefault="00B44581" w:rsidP="00B44581">
      <w:pPr>
        <w:pStyle w:val="NormalWeb"/>
        <w:spacing w:before="0" w:beforeAutospacing="0" w:after="0" w:afterAutospacing="0"/>
        <w:contextualSpacing/>
        <w:rPr>
          <w:rFonts w:ascii="Arial" w:hAnsi="Arial" w:cs="Arial"/>
          <w:color w:val="000000"/>
          <w:sz w:val="20"/>
          <w:szCs w:val="20"/>
        </w:rPr>
      </w:pPr>
    </w:p>
    <w:p w14:paraId="650E85EE" w14:textId="77777777" w:rsidR="00B44581" w:rsidRPr="00AE7E30" w:rsidRDefault="00B44581" w:rsidP="00B44581">
      <w:pPr>
        <w:pStyle w:val="ListParagraph"/>
        <w:numPr>
          <w:ilvl w:val="0"/>
          <w:numId w:val="2"/>
        </w:numPr>
        <w:spacing w:after="80"/>
      </w:pPr>
      <w:r w:rsidRPr="00AE7E30">
        <w:rPr>
          <w:color w:val="1A1A1A"/>
        </w:rPr>
        <w:t xml:space="preserve">Upon termination, unvested equity shall be forfeited. </w:t>
      </w:r>
      <w:r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7934EE19" w14:textId="77777777" w:rsidR="00B44581" w:rsidRDefault="00B44581" w:rsidP="00B44581">
      <w:pPr>
        <w:shd w:val="clear" w:color="auto" w:fill="0F3460"/>
        <w:spacing w:before="200" w:after="80"/>
      </w:pPr>
      <w:r>
        <w:rPr>
          <w:b/>
          <w:bCs/>
          <w:color w:val="FFFFFF"/>
          <w:sz w:val="22"/>
          <w:szCs w:val="22"/>
        </w:rPr>
        <w:t xml:space="preserve">  Independent Contractor Relationship</w:t>
      </w:r>
    </w:p>
    <w:p w14:paraId="7E9F31D6" w14:textId="77777777" w:rsidR="00B44581" w:rsidRPr="00806D75" w:rsidRDefault="00B44581" w:rsidP="00B44581">
      <w:pPr>
        <w:pStyle w:val="pdq2pgselectionanchorcontainer"/>
        <w:spacing w:before="0" w:beforeAutospacing="0" w:after="0" w:afterAutospacing="0"/>
        <w:ind w:firstLine="720"/>
        <w:contextualSpacing/>
        <w:rPr>
          <w:rFonts w:ascii="Arial" w:hAnsi="Arial" w:cs="Arial"/>
          <w:color w:val="000000"/>
          <w:sz w:val="20"/>
          <w:szCs w:val="20"/>
        </w:rPr>
      </w:pPr>
      <w:r w:rsidRPr="00806D75">
        <w:rPr>
          <w:rFonts w:ascii="Arial" w:hAnsi="Arial" w:cs="Arial"/>
          <w:color w:val="000000"/>
          <w:sz w:val="20"/>
          <w:szCs w:val="20"/>
        </w:rPr>
        <w:t xml:space="preserve">The parties acknowledge that Contractor is an independent contractor and not an employee, officer, partner, agent, joint </w:t>
      </w:r>
      <w:proofErr w:type="spellStart"/>
      <w:r w:rsidRPr="00806D75">
        <w:rPr>
          <w:rFonts w:ascii="Arial" w:hAnsi="Arial" w:cs="Arial"/>
          <w:color w:val="000000"/>
          <w:sz w:val="20"/>
          <w:szCs w:val="20"/>
        </w:rPr>
        <w:t>venturer</w:t>
      </w:r>
      <w:proofErr w:type="spellEnd"/>
      <w:r w:rsidRPr="00806D75">
        <w:rPr>
          <w:rFonts w:ascii="Arial" w:hAnsi="Arial" w:cs="Arial"/>
          <w:color w:val="000000"/>
          <w:sz w:val="20"/>
          <w:szCs w:val="20"/>
        </w:rPr>
        <w:t>, or legal representative of the Company. Contractor has no authority to bind the Company, enter into agreements on behalf of the Company, incur obligations, make pricing commitments, or otherwise represent that Contractor has authority to act for the Company unless specifically authorized in writing by the Founder or another authorized Company representative.</w:t>
      </w:r>
    </w:p>
    <w:p w14:paraId="3C47C937" w14:textId="77777777" w:rsidR="00B44581" w:rsidRDefault="00B44581" w:rsidP="00B44581">
      <w:pPr>
        <w:pStyle w:val="NormalWeb"/>
        <w:spacing w:before="0" w:beforeAutospacing="0" w:after="0" w:afterAutospacing="0"/>
        <w:ind w:firstLine="720"/>
        <w:contextualSpacing/>
        <w:rPr>
          <w:rFonts w:ascii="Arial" w:hAnsi="Arial" w:cs="Arial"/>
          <w:color w:val="000000"/>
          <w:sz w:val="20"/>
          <w:szCs w:val="20"/>
        </w:rPr>
      </w:pPr>
      <w:r w:rsidRPr="00806D75">
        <w:rPr>
          <w:rFonts w:ascii="Arial" w:hAnsi="Arial" w:cs="Arial"/>
          <w:color w:val="000000"/>
          <w:sz w:val="20"/>
          <w:szCs w:val="20"/>
        </w:rPr>
        <w:t>Contractor is responsible for all federal, state, and local taxes, self-employment taxes, insurance, permits, licenses, and other obligations arising from payments or equity compensation received under this Agreement. Contractor will not be eligible for Company employee benefits, unemployment benefits, workers’ compensation coverage, paid leave, or other employee programs unless separately required by law or approved in writing by the Company.</w:t>
      </w:r>
    </w:p>
    <w:p w14:paraId="28FF212B" w14:textId="77777777" w:rsidR="00B44581" w:rsidRPr="00806D75" w:rsidRDefault="00B44581" w:rsidP="00B44581">
      <w:pPr>
        <w:pStyle w:val="NormalWeb"/>
        <w:spacing w:before="0" w:beforeAutospacing="0" w:after="0" w:afterAutospacing="0"/>
        <w:ind w:firstLine="720"/>
        <w:contextualSpacing/>
        <w:rPr>
          <w:rFonts w:ascii="Arial" w:hAnsi="Arial" w:cs="Arial"/>
          <w:color w:val="000000"/>
          <w:sz w:val="20"/>
          <w:szCs w:val="20"/>
        </w:rPr>
      </w:pPr>
      <w:r w:rsidRPr="00806D75">
        <w:rPr>
          <w:rFonts w:ascii="Arial" w:hAnsi="Arial" w:cs="Arial"/>
          <w:color w:val="000000"/>
          <w:sz w:val="20"/>
          <w:szCs w:val="20"/>
        </w:rPr>
        <w:t>Contractor will determine the manner and means of performing the services, subject to agreed deliverables, deadlines, confidentiality obligations, product and brand standards, and reasonable coordination requirements with Company leadership.</w:t>
      </w:r>
    </w:p>
    <w:p w14:paraId="67597477" w14:textId="5D8D590A" w:rsidR="007A0940" w:rsidRDefault="00257619" w:rsidP="00A64DF8">
      <w:pPr>
        <w:shd w:val="clear" w:color="auto" w:fill="0F3460"/>
        <w:spacing w:before="200" w:after="80"/>
      </w:pPr>
      <w:r>
        <w:rPr>
          <w:b/>
          <w:bCs/>
          <w:color w:val="FFFFFF"/>
          <w:sz w:val="22"/>
          <w:szCs w:val="22"/>
        </w:rPr>
        <w:t xml:space="preserve">  Conditions Precedent</w:t>
      </w:r>
    </w:p>
    <w:p w14:paraId="17DF25D0" w14:textId="3EBFC24A" w:rsidR="007A0940" w:rsidRDefault="00257619" w:rsidP="00A64DF8">
      <w:pPr>
        <w:pStyle w:val="ListParagraph"/>
        <w:numPr>
          <w:ilvl w:val="0"/>
          <w:numId w:val="2"/>
        </w:numPr>
        <w:spacing w:after="80"/>
      </w:pPr>
      <w:r>
        <w:rPr>
          <w:color w:val="1A1A1A"/>
        </w:rPr>
        <w:t xml:space="preserve">Completion of a </w:t>
      </w:r>
      <w:r w:rsidR="003B4F89">
        <w:rPr>
          <w:color w:val="1A1A1A"/>
        </w:rPr>
        <w:t>6</w:t>
      </w:r>
      <w:r>
        <w:rPr>
          <w:color w:val="1A1A1A"/>
        </w:rPr>
        <w:t>0-day working period with agreed deliverables before the equity grant formally activates.</w:t>
      </w:r>
    </w:p>
    <w:p w14:paraId="4EBB03FF" w14:textId="7DE5A151" w:rsidR="0012670D" w:rsidRPr="0012670D" w:rsidRDefault="00257619" w:rsidP="00A64DF8">
      <w:pPr>
        <w:shd w:val="clear" w:color="auto" w:fill="0F3460"/>
        <w:spacing w:before="200" w:after="80"/>
        <w:rPr>
          <w:b/>
          <w:bCs/>
          <w:color w:val="FFFFFF"/>
          <w:sz w:val="22"/>
          <w:szCs w:val="22"/>
        </w:rPr>
      </w:pPr>
      <w:r>
        <w:rPr>
          <w:b/>
          <w:bCs/>
          <w:color w:val="FFFFFF"/>
          <w:sz w:val="22"/>
          <w:szCs w:val="22"/>
        </w:rPr>
        <w:t xml:space="preserve">  30-Day Trial Deliverables</w:t>
      </w:r>
    </w:p>
    <w:p w14:paraId="3072BD49" w14:textId="77777777" w:rsidR="0012670D" w:rsidRPr="0012670D" w:rsidRDefault="0012670D" w:rsidP="0012670D">
      <w:pPr>
        <w:pStyle w:val="ListParagraph"/>
        <w:spacing w:after="80"/>
        <w:ind w:left="720"/>
      </w:pPr>
    </w:p>
    <w:p w14:paraId="4CCE40D8" w14:textId="6D6AACC4" w:rsidR="007A0940" w:rsidRDefault="00257619">
      <w:pPr>
        <w:pStyle w:val="ListParagraph"/>
        <w:numPr>
          <w:ilvl w:val="0"/>
          <w:numId w:val="2"/>
        </w:numPr>
        <w:spacing w:after="80"/>
      </w:pPr>
      <w:r>
        <w:rPr>
          <w:color w:val="1A1A1A"/>
        </w:rPr>
        <w:t>Submit a written 90-day revenue plan: market prioritization, target organizations, outreach cadence, and pilot conversion strategy</w:t>
      </w:r>
    </w:p>
    <w:p w14:paraId="1F9A7F81" w14:textId="77777777" w:rsidR="007A0940" w:rsidRDefault="00257619">
      <w:pPr>
        <w:pStyle w:val="ListParagraph"/>
        <w:numPr>
          <w:ilvl w:val="0"/>
          <w:numId w:val="2"/>
        </w:numPr>
        <w:spacing w:after="80"/>
      </w:pPr>
      <w:r>
        <w:rPr>
          <w:color w:val="1A1A1A"/>
        </w:rPr>
        <w:t>Identify and initiate contact with a minimum of 10 target organizations across Core, Campus, or Venue markets</w:t>
      </w:r>
    </w:p>
    <w:p w14:paraId="051A33F6" w14:textId="77777777" w:rsidR="007A0940" w:rsidRDefault="00257619">
      <w:pPr>
        <w:pStyle w:val="ListParagraph"/>
        <w:numPr>
          <w:ilvl w:val="0"/>
          <w:numId w:val="2"/>
        </w:numPr>
        <w:spacing w:after="80"/>
      </w:pPr>
      <w:r>
        <w:rPr>
          <w:color w:val="1A1A1A"/>
        </w:rPr>
        <w:t>Deliver at least two qualified discovery calls with real buyers</w:t>
      </w:r>
    </w:p>
    <w:p w14:paraId="59480B67" w14:textId="64C0F768" w:rsidR="007A0940" w:rsidRDefault="00257619">
      <w:pPr>
        <w:pStyle w:val="ListParagraph"/>
        <w:numPr>
          <w:ilvl w:val="0"/>
          <w:numId w:val="2"/>
        </w:numPr>
        <w:spacing w:after="80"/>
      </w:pPr>
      <w:r>
        <w:rPr>
          <w:color w:val="1A1A1A"/>
        </w:rPr>
        <w:t xml:space="preserve">Build or propose </w:t>
      </w:r>
      <w:r w:rsidR="00A64DF8">
        <w:rPr>
          <w:color w:val="1A1A1A"/>
        </w:rPr>
        <w:t xml:space="preserve">a </w:t>
      </w:r>
      <w:r>
        <w:rPr>
          <w:color w:val="1A1A1A"/>
        </w:rPr>
        <w:t xml:space="preserve">CRM structure, pipeline stages, and </w:t>
      </w:r>
      <w:r w:rsidR="00E8600E">
        <w:rPr>
          <w:color w:val="1A1A1A"/>
        </w:rPr>
        <w:t xml:space="preserve">a </w:t>
      </w:r>
      <w:r>
        <w:rPr>
          <w:color w:val="1A1A1A"/>
        </w:rPr>
        <w:t>weekly executive reporting dashboard</w:t>
      </w:r>
    </w:p>
    <w:p w14:paraId="2989139F" w14:textId="33DA01E1" w:rsidR="007A0940" w:rsidRPr="0012670D" w:rsidRDefault="00257619" w:rsidP="00A64DF8">
      <w:pPr>
        <w:pStyle w:val="ListParagraph"/>
        <w:numPr>
          <w:ilvl w:val="0"/>
          <w:numId w:val="2"/>
        </w:numPr>
        <w:spacing w:after="80"/>
      </w:pPr>
      <w:r>
        <w:rPr>
          <w:color w:val="1A1A1A"/>
        </w:rPr>
        <w:lastRenderedPageBreak/>
        <w:t>Participate in at least one external industry or market-facing activity (event, association, or conference)</w:t>
      </w:r>
    </w:p>
    <w:p w14:paraId="58D7A04A" w14:textId="77777777" w:rsidR="0012670D" w:rsidRDefault="0012670D" w:rsidP="0012670D">
      <w:pPr>
        <w:pStyle w:val="ListParagraph"/>
        <w:spacing w:after="80"/>
        <w:ind w:left="720"/>
      </w:pPr>
    </w:p>
    <w:p w14:paraId="607C06C9" w14:textId="31ED0C81" w:rsidR="007A0940" w:rsidRDefault="00257619" w:rsidP="00A64DF8">
      <w:pPr>
        <w:shd w:val="clear" w:color="auto" w:fill="0F3460"/>
        <w:spacing w:before="200" w:after="80"/>
      </w:pPr>
      <w:r>
        <w:rPr>
          <w:b/>
          <w:bCs/>
          <w:color w:val="FFFFFF"/>
          <w:sz w:val="22"/>
          <w:szCs w:val="22"/>
        </w:rPr>
        <w:t xml:space="preserve">  Confidentiality and Conflicts</w:t>
      </w:r>
    </w:p>
    <w:p w14:paraId="111D4582" w14:textId="76C38C49" w:rsidR="007A0940" w:rsidRDefault="00E8600E">
      <w:pPr>
        <w:pStyle w:val="ListParagraph"/>
        <w:numPr>
          <w:ilvl w:val="0"/>
          <w:numId w:val="2"/>
        </w:numPr>
        <w:spacing w:after="80"/>
      </w:pPr>
      <w:r>
        <w:rPr>
          <w:color w:val="1A1A1A"/>
        </w:rPr>
        <w:t>You</w:t>
      </w:r>
      <w:r w:rsidR="00257619">
        <w:rPr>
          <w:color w:val="1A1A1A"/>
        </w:rPr>
        <w:t xml:space="preserve"> agree not to disclose confidential business information, customer data, or proprietary technology to any third party.</w:t>
      </w:r>
    </w:p>
    <w:p w14:paraId="2B0042B3" w14:textId="38E6C338" w:rsidR="007A0940" w:rsidRDefault="00E8600E">
      <w:pPr>
        <w:pStyle w:val="ListParagraph"/>
        <w:numPr>
          <w:ilvl w:val="0"/>
          <w:numId w:val="2"/>
        </w:numPr>
        <w:spacing w:after="80"/>
      </w:pPr>
      <w:r>
        <w:rPr>
          <w:color w:val="1A1A1A"/>
        </w:rPr>
        <w:t>You</w:t>
      </w:r>
      <w:r w:rsidR="00257619">
        <w:rPr>
          <w:color w:val="1A1A1A"/>
        </w:rPr>
        <w:t xml:space="preserve"> represent that this role does not conflict with any existing employment agreement, non-compete, or fiduciary obligation.</w:t>
      </w:r>
    </w:p>
    <w:p w14:paraId="440BA8E4" w14:textId="77777777" w:rsidR="007A0940" w:rsidRDefault="007A0940">
      <w:pPr>
        <w:spacing w:after="80"/>
      </w:pPr>
    </w:p>
    <w:p w14:paraId="0E5B00D5" w14:textId="0009A459" w:rsidR="007A0940" w:rsidRDefault="00257619">
      <w:pPr>
        <w:spacing w:after="120"/>
      </w:pPr>
      <w:r>
        <w:rPr>
          <w:color w:val="1A1A1A"/>
        </w:rPr>
        <w:t xml:space="preserve">We are excited about the possibility of building NexCort iQ together. Please review, sign, and return this letter. A formal Equity Agreement will follow upon successful completion of the </w:t>
      </w:r>
      <w:r w:rsidR="00E8600E">
        <w:rPr>
          <w:color w:val="1A1A1A"/>
        </w:rPr>
        <w:t>6</w:t>
      </w:r>
      <w:r>
        <w:rPr>
          <w:color w:val="1A1A1A"/>
        </w:rPr>
        <w:t>0-day period.</w:t>
      </w:r>
    </w:p>
    <w:p w14:paraId="0ECB636A" w14:textId="77777777" w:rsidR="007A0940" w:rsidRDefault="007A0940">
      <w:pPr>
        <w:spacing w:after="80"/>
      </w:pPr>
    </w:p>
    <w:p w14:paraId="3D887A01" w14:textId="77777777" w:rsidR="0012670D" w:rsidRDefault="0012670D" w:rsidP="00A64DF8">
      <w:pPr>
        <w:spacing w:after="120"/>
        <w:rPr>
          <w:color w:val="1A1A1A"/>
        </w:rPr>
      </w:pPr>
    </w:p>
    <w:p w14:paraId="565D8700" w14:textId="18277A38" w:rsidR="007A0940" w:rsidRDefault="00257619" w:rsidP="00A64DF8">
      <w:pPr>
        <w:spacing w:after="120"/>
      </w:pPr>
      <w:r>
        <w:rPr>
          <w:color w:val="1A1A1A"/>
        </w:rPr>
        <w:t>Sincerely,</w:t>
      </w:r>
    </w:p>
    <w:p w14:paraId="5D10F818" w14:textId="77777777" w:rsidR="007A0940" w:rsidRDefault="007A0940">
      <w:pPr>
        <w:spacing w:after="80"/>
      </w:pPr>
    </w:p>
    <w:p w14:paraId="0DC5AE00" w14:textId="77777777" w:rsidR="00E8600E" w:rsidRDefault="00E8600E" w:rsidP="00E8600E">
      <w:pPr>
        <w:spacing w:after="120"/>
      </w:pPr>
      <w:r>
        <w:rPr>
          <w:color w:val="1A1A1A"/>
        </w:rPr>
        <w:t>__________________________________</w:t>
      </w:r>
      <w:proofErr w:type="gramStart"/>
      <w:r>
        <w:rPr>
          <w:color w:val="1A1A1A"/>
        </w:rPr>
        <w:t>_  Date</w:t>
      </w:r>
      <w:proofErr w:type="gramEnd"/>
      <w:r>
        <w:rPr>
          <w:color w:val="1A1A1A"/>
        </w:rPr>
        <w:t>: ___________________</w:t>
      </w:r>
    </w:p>
    <w:p w14:paraId="5B1B2FE9" w14:textId="387D38DD" w:rsidR="007A0940" w:rsidRDefault="00E8600E" w:rsidP="00A64DF8">
      <w:pPr>
        <w:spacing w:after="120"/>
      </w:pPr>
      <w:r>
        <w:rPr>
          <w:color w:val="1A1A1A"/>
        </w:rPr>
        <w:t>Dr. Jeffrey W. Coleman Jr.</w:t>
      </w:r>
      <w:r>
        <w:rPr>
          <w:color w:val="1A1A1A"/>
        </w:rPr>
        <w:br/>
        <w:t>Founder &amp; CEO, Apps on Demand LLC</w:t>
      </w:r>
    </w:p>
    <w:p w14:paraId="3D09D90F" w14:textId="77777777" w:rsidR="007A0940" w:rsidRDefault="007A0940">
      <w:pPr>
        <w:spacing w:after="80"/>
      </w:pPr>
    </w:p>
    <w:p w14:paraId="3DD8DF01" w14:textId="77777777" w:rsidR="007A0940" w:rsidRPr="0012670D" w:rsidRDefault="00257619">
      <w:pPr>
        <w:spacing w:after="120"/>
        <w:rPr>
          <w:b/>
          <w:bCs/>
        </w:rPr>
      </w:pPr>
      <w:r w:rsidRPr="0012670D">
        <w:rPr>
          <w:b/>
          <w:bCs/>
          <w:color w:val="1A1A1A"/>
        </w:rPr>
        <w:t>ACCEPTED AND AGREED:</w:t>
      </w:r>
    </w:p>
    <w:p w14:paraId="682DE547" w14:textId="77777777" w:rsidR="007A0940" w:rsidRDefault="007A0940">
      <w:pPr>
        <w:spacing w:after="80"/>
      </w:pPr>
    </w:p>
    <w:p w14:paraId="43C1C9AE" w14:textId="0136AEF0" w:rsidR="007A0940" w:rsidRDefault="00257619">
      <w:pPr>
        <w:spacing w:after="120"/>
      </w:pPr>
      <w:r>
        <w:rPr>
          <w:color w:val="1A1A1A"/>
        </w:rPr>
        <w:t>___________________________________</w:t>
      </w:r>
      <w:r w:rsidR="00E8600E">
        <w:rPr>
          <w:color w:val="1A1A1A"/>
        </w:rPr>
        <w:t xml:space="preserve">   Date: ___________________</w:t>
      </w:r>
    </w:p>
    <w:p w14:paraId="0CC6C33E" w14:textId="36FB4DE1" w:rsidR="007A0940" w:rsidRDefault="00257619" w:rsidP="00A64DF8">
      <w:pPr>
        <w:spacing w:after="120"/>
      </w:pPr>
      <w:r>
        <w:rPr>
          <w:color w:val="1A1A1A"/>
        </w:rPr>
        <w:t xml:space="preserve">Teri </w:t>
      </w:r>
      <w:proofErr w:type="gramStart"/>
      <w:r>
        <w:rPr>
          <w:color w:val="1A1A1A"/>
        </w:rPr>
        <w:t>Andrews  |</w:t>
      </w:r>
      <w:proofErr w:type="gramEnd"/>
      <w:r>
        <w:rPr>
          <w:color w:val="1A1A1A"/>
        </w:rPr>
        <w:t xml:space="preserve">  Chief Revenue Officer</w:t>
      </w:r>
    </w:p>
    <w:p w14:paraId="785417B6" w14:textId="129DAB67" w:rsidR="007A0940" w:rsidRPr="00EF446C" w:rsidRDefault="00257619" w:rsidP="00A64DF8">
      <w:pPr>
        <w:rPr>
          <w:strike/>
        </w:rPr>
      </w:pPr>
      <w:r>
        <w:br w:type="page"/>
      </w:r>
      <w:r>
        <w:rPr>
          <w:b/>
          <w:bCs/>
          <w:color w:val="0F3460"/>
          <w:sz w:val="36"/>
          <w:szCs w:val="36"/>
        </w:rPr>
        <w:lastRenderedPageBreak/>
        <w:t xml:space="preserve">Marketing Director Offer Letter — </w:t>
      </w:r>
      <w:r w:rsidRPr="00EF446C">
        <w:rPr>
          <w:b/>
          <w:bCs/>
          <w:strike/>
          <w:color w:val="0F3460"/>
          <w:sz w:val="36"/>
          <w:szCs w:val="36"/>
        </w:rPr>
        <w:t>Angelo F. Maltese</w:t>
      </w:r>
    </w:p>
    <w:p w14:paraId="4D1EA823" w14:textId="77777777" w:rsidR="007A0940" w:rsidRDefault="007A0940">
      <w:pPr>
        <w:pBdr>
          <w:bottom w:val="single" w:sz="6" w:space="1" w:color="0F3460"/>
        </w:pBdr>
        <w:spacing w:before="120" w:after="120"/>
      </w:pPr>
    </w:p>
    <w:p w14:paraId="2C252CB2" w14:textId="77777777" w:rsidR="007A0940" w:rsidRDefault="007A0940">
      <w:pPr>
        <w:spacing w:after="80"/>
      </w:pPr>
    </w:p>
    <w:p w14:paraId="2930644F" w14:textId="77777777" w:rsidR="007A0940" w:rsidRDefault="00257619">
      <w:pPr>
        <w:spacing w:after="120"/>
      </w:pPr>
      <w:r>
        <w:rPr>
          <w:color w:val="1A1A1A"/>
        </w:rPr>
        <w:t>Date: ___________________</w:t>
      </w:r>
    </w:p>
    <w:p w14:paraId="4084F4A7" w14:textId="77777777" w:rsidR="007A0940" w:rsidRDefault="007A0940">
      <w:pPr>
        <w:spacing w:after="80"/>
      </w:pPr>
    </w:p>
    <w:p w14:paraId="75454E67" w14:textId="27F3BA86" w:rsidR="007A0940" w:rsidRDefault="00257619" w:rsidP="00532882">
      <w:pPr>
        <w:spacing w:after="120"/>
      </w:pPr>
      <w:r>
        <w:rPr>
          <w:color w:val="1A1A1A"/>
        </w:rPr>
        <w:t>Dear Angelo,</w:t>
      </w:r>
    </w:p>
    <w:p w14:paraId="7EDDB74E" w14:textId="77777777" w:rsidR="007A0940" w:rsidRDefault="00257619">
      <w:pPr>
        <w:spacing w:after="120"/>
      </w:pPr>
      <w:r>
        <w:rPr>
          <w:color w:val="1A1A1A"/>
        </w:rPr>
        <w:t>On behalf of NexCort iQ and Apps on Demand LLC, we are pleased to extend this offer for you to join our team as Marketing Director.</w:t>
      </w:r>
    </w:p>
    <w:p w14:paraId="1ACE2F23" w14:textId="77777777" w:rsidR="007A0940" w:rsidRDefault="007A0940">
      <w:pPr>
        <w:spacing w:after="80"/>
      </w:pPr>
    </w:p>
    <w:p w14:paraId="730658D8" w14:textId="4F0257EB" w:rsidR="007A0940" w:rsidRDefault="00257619" w:rsidP="00532882">
      <w:pPr>
        <w:spacing w:after="120"/>
      </w:pPr>
      <w:r>
        <w:rPr>
          <w:color w:val="1A1A1A"/>
        </w:rPr>
        <w:t>NexCort iQ is a next-generation AI-powered operational intelligence platform built for 911 centers, emergency communications centers, campus safety organizations, and venue security operations. Our mission is to deliver intelligence at the speed of response — enhancing operations without replacing the professionals who protect communities every day.</w:t>
      </w:r>
    </w:p>
    <w:p w14:paraId="558B58EB" w14:textId="77777777" w:rsidR="007A0940" w:rsidRDefault="00257619">
      <w:pPr>
        <w:shd w:val="clear" w:color="auto" w:fill="0F3460"/>
        <w:spacing w:before="200" w:after="80"/>
      </w:pPr>
      <w:r>
        <w:rPr>
          <w:b/>
          <w:bCs/>
          <w:color w:val="FFFFFF"/>
          <w:sz w:val="22"/>
          <w:szCs w:val="22"/>
        </w:rPr>
        <w:t xml:space="preserve">  Role &amp; Responsibilities</w:t>
      </w:r>
    </w:p>
    <w:p w14:paraId="5DDF125A" w14:textId="77777777" w:rsidR="007A0940" w:rsidRDefault="007A0940">
      <w:pPr>
        <w:spacing w:after="80"/>
      </w:pPr>
    </w:p>
    <w:p w14:paraId="51CFDE83" w14:textId="77777777" w:rsidR="007A0940" w:rsidRDefault="00257619">
      <w:pPr>
        <w:pStyle w:val="ListParagraph"/>
        <w:numPr>
          <w:ilvl w:val="0"/>
          <w:numId w:val="2"/>
        </w:numPr>
        <w:spacing w:after="80"/>
      </w:pPr>
      <w:r>
        <w:rPr>
          <w:color w:val="1A1A1A"/>
        </w:rPr>
        <w:t>Own and execute NexCort iQ's marketing strategy across all channels and product lines — Core, Campus, Venue, and Connect</w:t>
      </w:r>
    </w:p>
    <w:p w14:paraId="2E981CEF" w14:textId="77777777" w:rsidR="007A0940" w:rsidRDefault="00257619">
      <w:pPr>
        <w:pStyle w:val="ListParagraph"/>
        <w:numPr>
          <w:ilvl w:val="0"/>
          <w:numId w:val="2"/>
        </w:numPr>
        <w:spacing w:after="80"/>
      </w:pPr>
      <w:r>
        <w:rPr>
          <w:color w:val="1A1A1A"/>
        </w:rPr>
        <w:t>Build and manage the full marketing infrastructure: analytics stack, reporting dashboards, attribution modeling, and campaign governance</w:t>
      </w:r>
    </w:p>
    <w:p w14:paraId="1C9AD265" w14:textId="77777777" w:rsidR="007A0940" w:rsidRDefault="00257619">
      <w:pPr>
        <w:pStyle w:val="ListParagraph"/>
        <w:numPr>
          <w:ilvl w:val="0"/>
          <w:numId w:val="2"/>
        </w:numPr>
        <w:spacing w:after="80"/>
      </w:pPr>
      <w:r>
        <w:rPr>
          <w:color w:val="1A1A1A"/>
        </w:rPr>
        <w:t>Design and execute B2B demand generation programs targeting 911 centers, campus safety organizations, venue operators, and government agencies</w:t>
      </w:r>
    </w:p>
    <w:p w14:paraId="7A8630CC" w14:textId="32AABB97" w:rsidR="007A0940" w:rsidRDefault="00257619">
      <w:pPr>
        <w:pStyle w:val="ListParagraph"/>
        <w:numPr>
          <w:ilvl w:val="0"/>
          <w:numId w:val="2"/>
        </w:numPr>
        <w:spacing w:after="80"/>
      </w:pPr>
      <w:r>
        <w:rPr>
          <w:color w:val="1A1A1A"/>
        </w:rPr>
        <w:t>Lead digital marketing execution</w:t>
      </w:r>
      <w:r w:rsidR="003B4F89">
        <w:rPr>
          <w:color w:val="1A1A1A"/>
        </w:rPr>
        <w:t>,</w:t>
      </w:r>
      <w:r>
        <w:rPr>
          <w:color w:val="1A1A1A"/>
        </w:rPr>
        <w:t xml:space="preserve"> including paid search, programmatic, social, SEO, and email campaigns</w:t>
      </w:r>
    </w:p>
    <w:p w14:paraId="090B0696" w14:textId="77777777" w:rsidR="007A0940" w:rsidRDefault="00257619">
      <w:pPr>
        <w:pStyle w:val="ListParagraph"/>
        <w:numPr>
          <w:ilvl w:val="0"/>
          <w:numId w:val="2"/>
        </w:numPr>
        <w:spacing w:after="80"/>
      </w:pPr>
      <w:r>
        <w:rPr>
          <w:color w:val="1A1A1A"/>
        </w:rPr>
        <w:t>Develop and maintain marketing KPI reporting and present weekly performance dashboards to leadership</w:t>
      </w:r>
    </w:p>
    <w:p w14:paraId="0708615E" w14:textId="77777777" w:rsidR="007A0940" w:rsidRDefault="00257619">
      <w:pPr>
        <w:pStyle w:val="ListParagraph"/>
        <w:numPr>
          <w:ilvl w:val="0"/>
          <w:numId w:val="2"/>
        </w:numPr>
        <w:spacing w:after="80"/>
      </w:pPr>
      <w:r>
        <w:rPr>
          <w:color w:val="1A1A1A"/>
        </w:rPr>
        <w:t>Support pipeline development in collaboration with the CRO — aligning marketing spend to revenue and pilot conversion targets</w:t>
      </w:r>
    </w:p>
    <w:p w14:paraId="678C0174" w14:textId="77777777" w:rsidR="007A0940" w:rsidRDefault="00257619">
      <w:pPr>
        <w:pStyle w:val="ListParagraph"/>
        <w:numPr>
          <w:ilvl w:val="0"/>
          <w:numId w:val="2"/>
        </w:numPr>
        <w:spacing w:after="80"/>
      </w:pPr>
      <w:r>
        <w:rPr>
          <w:color w:val="1A1A1A"/>
        </w:rPr>
        <w:t>Manage agency partners, vendor relationships, and marketing budget</w:t>
      </w:r>
    </w:p>
    <w:p w14:paraId="0120A2B9" w14:textId="77777777" w:rsidR="007A0940" w:rsidRDefault="00257619">
      <w:pPr>
        <w:pStyle w:val="ListParagraph"/>
        <w:numPr>
          <w:ilvl w:val="0"/>
          <w:numId w:val="2"/>
        </w:numPr>
        <w:spacing w:after="80"/>
      </w:pPr>
      <w:r>
        <w:rPr>
          <w:color w:val="1A1A1A"/>
        </w:rPr>
        <w:t>Build and maintain NexCort iQ brand standards, content strategy, and thought leadership positioning</w:t>
      </w:r>
    </w:p>
    <w:p w14:paraId="5C0F560B" w14:textId="77777777" w:rsidR="007A0940" w:rsidRDefault="007A0940">
      <w:pPr>
        <w:spacing w:after="80"/>
      </w:pPr>
    </w:p>
    <w:p w14:paraId="5364BEBC" w14:textId="77777777" w:rsidR="007A0940" w:rsidRDefault="00257619">
      <w:pPr>
        <w:shd w:val="clear" w:color="auto" w:fill="0F3460"/>
        <w:spacing w:before="200" w:after="80"/>
      </w:pPr>
      <w:r>
        <w:rPr>
          <w:b/>
          <w:bCs/>
          <w:color w:val="FFFFFF"/>
          <w:sz w:val="22"/>
          <w:szCs w:val="22"/>
        </w:rPr>
        <w:t xml:space="preserve">  Compensation</w:t>
      </w:r>
    </w:p>
    <w:p w14:paraId="221E5335" w14:textId="77777777" w:rsidR="00C35AE9" w:rsidRDefault="00C35AE9" w:rsidP="00C35AE9">
      <w:pPr>
        <w:spacing w:after="80"/>
        <w:rPr>
          <w:color w:val="000000"/>
        </w:rPr>
      </w:pPr>
      <w:r w:rsidRPr="00C35AE9">
        <w:rPr>
          <w:color w:val="000000"/>
        </w:rPr>
        <w:t>In recognition of your anticipated executive services to the Company,</w:t>
      </w:r>
      <w:r>
        <w:rPr>
          <w:color w:val="000000"/>
        </w:rPr>
        <w:t xml:space="preserve"> </w:t>
      </w:r>
      <w:r w:rsidRPr="00C35AE9">
        <w:rPr>
          <w:color w:val="000000"/>
        </w:rPr>
        <w:t>NexCort iQ, operated by Apps on Demand LLC (the “Company”), will grant you an equity interest in the Company, subject to the Company’s Operating Agreement and a separate formal equity grant agreement.</w:t>
      </w:r>
    </w:p>
    <w:p w14:paraId="6C4E5056" w14:textId="77777777" w:rsidR="00532882" w:rsidRPr="00C35AE9" w:rsidRDefault="00532882" w:rsidP="00C35AE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64DF8" w14:paraId="622ED16D"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B914BDE" w14:textId="77777777" w:rsidR="00A64DF8" w:rsidRDefault="00A64DF8" w:rsidP="00C9130E">
            <w:r>
              <w:rPr>
                <w:b/>
                <w:bCs/>
                <w:sz w:val="18"/>
                <w:szCs w:val="18"/>
              </w:rPr>
              <w:t>Equity Grant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86030" w14:textId="1A2D49F3" w:rsidR="00A64DF8" w:rsidRPr="000C1939" w:rsidRDefault="00A64DF8" w:rsidP="00C9130E">
            <w:pPr>
              <w:rPr>
                <w:sz w:val="18"/>
                <w:szCs w:val="18"/>
              </w:rPr>
            </w:pPr>
            <w:r w:rsidRPr="000C1939">
              <w:rPr>
                <w:rStyle w:val="Strong"/>
                <w:color w:val="000000"/>
                <w:sz w:val="18"/>
                <w:szCs w:val="18"/>
              </w:rPr>
              <w:t>5.00% membership interest</w:t>
            </w:r>
            <w:r w:rsidRPr="000C1939">
              <w:rPr>
                <w:rStyle w:val="apple-converted-space"/>
                <w:color w:val="000000"/>
                <w:sz w:val="18"/>
                <w:szCs w:val="18"/>
              </w:rPr>
              <w:t> </w:t>
            </w:r>
            <w:r w:rsidRPr="000C1939">
              <w:rPr>
                <w:color w:val="000000"/>
                <w:sz w:val="18"/>
                <w:szCs w:val="18"/>
              </w:rPr>
              <w:t xml:space="preserve">in Apps </w:t>
            </w:r>
            <w:r>
              <w:rPr>
                <w:color w:val="000000"/>
                <w:sz w:val="18"/>
                <w:szCs w:val="18"/>
              </w:rPr>
              <w:t>o</w:t>
            </w:r>
            <w:r w:rsidRPr="000C1939">
              <w:rPr>
                <w:color w:val="000000"/>
                <w:sz w:val="18"/>
                <w:szCs w:val="18"/>
              </w:rPr>
              <w:t>n Demand LLC, subject to the vesting schedule below.</w:t>
            </w:r>
          </w:p>
        </w:tc>
      </w:tr>
      <w:tr w:rsidR="00A64DF8" w14:paraId="36943609"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9252115" w14:textId="77777777" w:rsidR="00A64DF8" w:rsidRDefault="00A64DF8" w:rsidP="00C9130E">
            <w:r>
              <w:rPr>
                <w:b/>
                <w:bCs/>
                <w:sz w:val="18"/>
                <w:szCs w:val="18"/>
              </w:rPr>
              <w:t>Vesting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2FE57" w14:textId="77777777" w:rsidR="00A64DF8" w:rsidRPr="000C1939" w:rsidRDefault="00A64DF8" w:rsidP="00C9130E">
            <w:pPr>
              <w:rPr>
                <w:sz w:val="18"/>
                <w:szCs w:val="18"/>
              </w:rPr>
            </w:pPr>
            <w:r w:rsidRPr="000C1939">
              <w:rPr>
                <w:color w:val="000000"/>
                <w:sz w:val="18"/>
                <w:szCs w:val="18"/>
              </w:rPr>
              <w:t>The equity grant will vest over</w:t>
            </w:r>
            <w:r w:rsidRPr="000C1939">
              <w:rPr>
                <w:rStyle w:val="apple-converted-space"/>
                <w:color w:val="000000"/>
                <w:sz w:val="18"/>
                <w:szCs w:val="18"/>
              </w:rPr>
              <w:t> </w:t>
            </w:r>
            <w:r w:rsidRPr="000C1939">
              <w:rPr>
                <w:rStyle w:val="Strong"/>
                <w:color w:val="000000"/>
                <w:sz w:val="18"/>
                <w:szCs w:val="18"/>
              </w:rPr>
              <w:t>thirty-six (36) months</w:t>
            </w:r>
            <w:r w:rsidRPr="000C1939">
              <w:rPr>
                <w:rStyle w:val="apple-converted-space"/>
                <w:color w:val="000000"/>
                <w:sz w:val="18"/>
                <w:szCs w:val="18"/>
              </w:rPr>
              <w:t> </w:t>
            </w:r>
            <w:r w:rsidRPr="000C1939">
              <w:rPr>
                <w:color w:val="000000"/>
                <w:sz w:val="18"/>
                <w:szCs w:val="18"/>
              </w:rPr>
              <w:t>of continuous service.</w:t>
            </w:r>
          </w:p>
        </w:tc>
      </w:tr>
      <w:tr w:rsidR="00A64DF8" w14:paraId="527DBCF7"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EE9B65B" w14:textId="77777777" w:rsidR="00A64DF8" w:rsidRPr="000C1939" w:rsidRDefault="00A64DF8" w:rsidP="00C9130E">
            <w:pPr>
              <w:rPr>
                <w:b/>
                <w:bCs/>
                <w:sz w:val="18"/>
                <w:szCs w:val="18"/>
              </w:rPr>
            </w:pPr>
            <w:r w:rsidRPr="000C1939">
              <w:rPr>
                <w:b/>
                <w:bCs/>
                <w:color w:val="000000"/>
                <w:sz w:val="18"/>
                <w:szCs w:val="18"/>
              </w:rPr>
              <w:t>12-Month 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5BF04" w14:textId="77777777" w:rsidR="00A64DF8" w:rsidRPr="000C1939" w:rsidRDefault="00A64DF8" w:rsidP="00C9130E">
            <w:pPr>
              <w:rPr>
                <w:sz w:val="18"/>
                <w:szCs w:val="18"/>
              </w:rPr>
            </w:pPr>
            <w:r w:rsidRPr="000C1939">
              <w:rPr>
                <w:color w:val="000000"/>
                <w:sz w:val="18"/>
                <w:szCs w:val="18"/>
              </w:rPr>
              <w:t>No equity will vest before the first twelve (12) months of service. On the first anniversary of the grant date,</w:t>
            </w:r>
            <w:r w:rsidRPr="000C1939">
              <w:rPr>
                <w:rStyle w:val="apple-converted-space"/>
                <w:color w:val="000000"/>
                <w:sz w:val="18"/>
                <w:szCs w:val="18"/>
              </w:rPr>
              <w:t> </w:t>
            </w:r>
            <w:r w:rsidRPr="000C1939">
              <w:rPr>
                <w:rStyle w:val="Strong"/>
                <w:color w:val="000000"/>
                <w:sz w:val="18"/>
                <w:szCs w:val="18"/>
              </w:rPr>
              <w:t>one-third (1/3)</w:t>
            </w:r>
            <w:r w:rsidRPr="000C1939">
              <w:rPr>
                <w:rStyle w:val="apple-converted-space"/>
                <w:color w:val="000000"/>
                <w:sz w:val="18"/>
                <w:szCs w:val="18"/>
              </w:rPr>
              <w:t> </w:t>
            </w:r>
            <w:r w:rsidRPr="000C1939">
              <w:rPr>
                <w:color w:val="000000"/>
                <w:sz w:val="18"/>
                <w:szCs w:val="18"/>
              </w:rPr>
              <w:t xml:space="preserve">of the equity grant will vest. </w:t>
            </w:r>
          </w:p>
        </w:tc>
      </w:tr>
      <w:tr w:rsidR="00C35AE9" w14:paraId="0B1C1E89"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CC738A1" w14:textId="713364E9" w:rsidR="00C35AE9" w:rsidRPr="000C1939" w:rsidRDefault="00C35AE9" w:rsidP="00C35AE9">
            <w:pPr>
              <w:rPr>
                <w:b/>
                <w:bCs/>
                <w:sz w:val="18"/>
                <w:szCs w:val="18"/>
              </w:rPr>
            </w:pPr>
            <w:r w:rsidRPr="000C1939">
              <w:rPr>
                <w:b/>
                <w:bCs/>
                <w:color w:val="000000"/>
                <w:sz w:val="18"/>
                <w:szCs w:val="18"/>
              </w:rPr>
              <w:t>Monthly Vesting After Cliff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45DB7" w14:textId="19A004A4" w:rsidR="00C35AE9" w:rsidRPr="000C1939" w:rsidRDefault="00C35AE9" w:rsidP="00C35AE9">
            <w:pPr>
              <w:rPr>
                <w:color w:val="000000"/>
                <w:sz w:val="18"/>
                <w:szCs w:val="18"/>
              </w:rPr>
            </w:pPr>
            <w:r w:rsidRPr="000C1939">
              <w:rPr>
                <w:color w:val="000000"/>
                <w:sz w:val="18"/>
                <w:szCs w:val="18"/>
              </w:rPr>
              <w:t>The remaining</w:t>
            </w:r>
            <w:r w:rsidRPr="000C1939">
              <w:rPr>
                <w:rStyle w:val="apple-converted-space"/>
                <w:color w:val="000000"/>
                <w:sz w:val="18"/>
                <w:szCs w:val="18"/>
              </w:rPr>
              <w:t> </w:t>
            </w:r>
            <w:r w:rsidRPr="000C1939">
              <w:rPr>
                <w:rStyle w:val="Strong"/>
                <w:color w:val="000000"/>
                <w:sz w:val="18"/>
                <w:szCs w:val="18"/>
              </w:rPr>
              <w:t>two-thirds (2/3)</w:t>
            </w:r>
            <w:r w:rsidRPr="000C1939">
              <w:rPr>
                <w:rStyle w:val="apple-converted-space"/>
                <w:color w:val="000000"/>
                <w:sz w:val="18"/>
                <w:szCs w:val="18"/>
              </w:rPr>
              <w:t> </w:t>
            </w:r>
            <w:r w:rsidRPr="000C1939">
              <w:rPr>
                <w:color w:val="000000"/>
                <w:sz w:val="18"/>
                <w:szCs w:val="18"/>
              </w:rPr>
              <w:t>of the equity grant will vest in equal monthly installments over the following twenty-four (24) months, provided you continue providing services to the Company.</w:t>
            </w:r>
          </w:p>
        </w:tc>
      </w:tr>
      <w:tr w:rsidR="00C35AE9" w14:paraId="0FCB315E"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0CC1435" w14:textId="03909E43" w:rsidR="00C35AE9" w:rsidRPr="000C1939" w:rsidRDefault="00C35AE9" w:rsidP="00C35AE9">
            <w:pPr>
              <w:rPr>
                <w:b/>
                <w:bCs/>
                <w:sz w:val="18"/>
                <w:szCs w:val="18"/>
              </w:rPr>
            </w:pPr>
            <w:r w:rsidRPr="000C1939">
              <w:rPr>
                <w:b/>
                <w:bCs/>
                <w:color w:val="000000"/>
                <w:sz w:val="18"/>
                <w:szCs w:val="18"/>
              </w:rPr>
              <w:t>Unvested Equity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01610" w14:textId="06E1471D" w:rsidR="00C35AE9" w:rsidRPr="000C1939" w:rsidRDefault="00C35AE9" w:rsidP="00C35AE9">
            <w:pPr>
              <w:rPr>
                <w:color w:val="000000"/>
                <w:sz w:val="18"/>
                <w:szCs w:val="18"/>
              </w:rPr>
            </w:pPr>
            <w:r w:rsidRPr="000C1939">
              <w:rPr>
                <w:color w:val="000000"/>
                <w:sz w:val="18"/>
                <w:szCs w:val="18"/>
              </w:rPr>
              <w:t>Any unvested equity will automatically be forfeited if services end for any reason before the applicable vesting date, subject to the final equity grant documents and Operating Agreement.</w:t>
            </w:r>
          </w:p>
        </w:tc>
      </w:tr>
      <w:tr w:rsidR="00A64DF8" w14:paraId="7511869B"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131968E" w14:textId="77777777" w:rsidR="00A64DF8" w:rsidRDefault="00A64DF8" w:rsidP="00C9130E">
            <w:r>
              <w:rPr>
                <w:b/>
                <w:bCs/>
                <w:sz w:val="18"/>
                <w:szCs w:val="18"/>
              </w:rPr>
              <w:lastRenderedPageBreak/>
              <w:t>Acceleration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969ED" w14:textId="77777777" w:rsidR="00A64DF8" w:rsidRPr="007B7B44" w:rsidRDefault="00A64DF8" w:rsidP="00C9130E">
            <w:pPr>
              <w:rPr>
                <w:sz w:val="18"/>
                <w:szCs w:val="18"/>
              </w:rPr>
            </w:pPr>
            <w:r w:rsidRPr="007B7B44">
              <w:rPr>
                <w:color w:val="000000"/>
                <w:sz w:val="18"/>
                <w:szCs w:val="18"/>
              </w:rPr>
              <w:t>No acceleration of unvested equity will occur unless approved in writing by the Company or specifically provided in the final equity grant agreement.</w:t>
            </w:r>
          </w:p>
        </w:tc>
      </w:tr>
      <w:tr w:rsidR="00A64DF8" w14:paraId="0350ED80" w14:textId="77777777" w:rsidTr="00C9130E">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C65E7FD" w14:textId="77777777" w:rsidR="00A64DF8" w:rsidRDefault="00A64DF8" w:rsidP="00C9130E">
            <w:r>
              <w:rPr>
                <w:b/>
                <w:bCs/>
                <w:sz w:val="18"/>
                <w:szCs w:val="18"/>
              </w:rPr>
              <w: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19C2B" w14:textId="5FEA5A56" w:rsidR="00A64DF8" w:rsidRPr="007B7B44" w:rsidRDefault="00C35AE9" w:rsidP="00C9130E">
            <w:pPr>
              <w:rPr>
                <w:sz w:val="18"/>
                <w:szCs w:val="18"/>
              </w:rPr>
            </w:pPr>
            <w:r w:rsidRPr="00C35AE9">
              <w:rPr>
                <w:color w:val="000000"/>
                <w:sz w:val="18"/>
                <w:szCs w:val="18"/>
              </w:rPr>
              <w:t>The Company, in consultation with legal and tax advisors, will determine the form of award, which may include a profits interest, restricted membership interest, unit award, option, phantom-equity award, or other equity-equivalent arrangement. The Company will use a structure intended to preserve the agreed economic value, subject to applicable law, tax requirements, and the Company’s Operating Agreement.</w:t>
            </w:r>
          </w:p>
        </w:tc>
      </w:tr>
    </w:tbl>
    <w:p w14:paraId="52B3ECBD" w14:textId="77777777" w:rsidR="00A64DF8" w:rsidRDefault="00A64DF8" w:rsidP="00A64DF8">
      <w:pPr>
        <w:spacing w:after="80"/>
      </w:pPr>
    </w:p>
    <w:p w14:paraId="5B8DF311" w14:textId="77777777" w:rsidR="00A64DF8" w:rsidRPr="00A64DF8" w:rsidRDefault="00A64DF8" w:rsidP="00A64DF8">
      <w:pPr>
        <w:pStyle w:val="Heading3"/>
        <w:contextualSpacing/>
        <w:rPr>
          <w:b/>
          <w:bCs/>
          <w:color w:val="000000"/>
          <w:sz w:val="20"/>
          <w:szCs w:val="20"/>
          <w:u w:val="single"/>
        </w:rPr>
      </w:pPr>
      <w:r w:rsidRPr="00A64DF8">
        <w:rPr>
          <w:b/>
          <w:bCs/>
          <w:color w:val="000000"/>
          <w:sz w:val="20"/>
          <w:szCs w:val="20"/>
          <w:u w:val="single"/>
        </w:rPr>
        <w:t>Change-in-Control / Exit Incentive</w:t>
      </w:r>
    </w:p>
    <w:p w14:paraId="6FB2ACF0" w14:textId="1CD2EC63" w:rsidR="00A64DF8" w:rsidRDefault="00A64DF8" w:rsidP="00A64DF8">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If the Company undergoes a sale, merger, acquisition, or other qualifying change in control while you are actively providing services to the Company, you may become eligible for additional transaction-based compensation so that your</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total economic participation</w:t>
      </w:r>
      <w:r w:rsidRPr="007B7B44">
        <w:rPr>
          <w:rStyle w:val="apple-converted-space"/>
          <w:rFonts w:ascii="Arial" w:hAnsi="Arial" w:cs="Arial"/>
          <w:color w:val="000000"/>
          <w:sz w:val="20"/>
          <w:szCs w:val="20"/>
        </w:rPr>
        <w:t> </w:t>
      </w:r>
      <w:r w:rsidRPr="007B7B44">
        <w:rPr>
          <w:rFonts w:ascii="Arial" w:hAnsi="Arial" w:cs="Arial"/>
          <w:color w:val="000000"/>
          <w:sz w:val="20"/>
          <w:szCs w:val="20"/>
        </w:rPr>
        <w:t>in the transaction equals:</w:t>
      </w:r>
    </w:p>
    <w:p w14:paraId="34A16441" w14:textId="77777777" w:rsidR="00A64DF8" w:rsidRPr="007B7B44" w:rsidRDefault="00A64DF8" w:rsidP="00A64DF8">
      <w:pPr>
        <w:pStyle w:val="NormalWeb"/>
        <w:spacing w:before="0" w:beforeAutospacing="0" w:after="0" w:afterAutospacing="0"/>
        <w:contextualSpacing/>
        <w:rPr>
          <w:rFonts w:ascii="Arial" w:hAnsi="Arial" w:cs="Arial"/>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2"/>
        <w:gridCol w:w="2831"/>
      </w:tblGrid>
      <w:tr w:rsidR="00A64DF8" w:rsidRPr="007B7B44" w14:paraId="1EF5BD7D" w14:textId="77777777" w:rsidTr="00C9130E">
        <w:trPr>
          <w:tblHeader/>
          <w:tblCellSpacing w:w="15" w:type="dxa"/>
        </w:trPr>
        <w:tc>
          <w:tcPr>
            <w:tcW w:w="0" w:type="auto"/>
            <w:vAlign w:val="center"/>
            <w:hideMark/>
          </w:tcPr>
          <w:p w14:paraId="2E8FEF33" w14:textId="77777777" w:rsidR="00A64DF8" w:rsidRPr="00A64DF8" w:rsidRDefault="00A64DF8" w:rsidP="00C9130E">
            <w:pPr>
              <w:contextualSpacing/>
              <w:jc w:val="center"/>
              <w:rPr>
                <w:b/>
                <w:bCs/>
                <w:u w:val="single"/>
              </w:rPr>
            </w:pPr>
            <w:r w:rsidRPr="00A64DF8">
              <w:rPr>
                <w:rStyle w:val="Strong"/>
                <w:u w:val="single"/>
              </w:rPr>
              <w:t>Transaction Value</w:t>
            </w:r>
          </w:p>
        </w:tc>
        <w:tc>
          <w:tcPr>
            <w:tcW w:w="0" w:type="auto"/>
            <w:vAlign w:val="center"/>
            <w:hideMark/>
          </w:tcPr>
          <w:p w14:paraId="62D84C58" w14:textId="77777777" w:rsidR="00A64DF8" w:rsidRPr="00A64DF8" w:rsidRDefault="00A64DF8" w:rsidP="00C9130E">
            <w:pPr>
              <w:contextualSpacing/>
              <w:jc w:val="center"/>
              <w:rPr>
                <w:b/>
                <w:bCs/>
                <w:u w:val="single"/>
              </w:rPr>
            </w:pPr>
            <w:r w:rsidRPr="00A64DF8">
              <w:rPr>
                <w:rStyle w:val="Strong"/>
                <w:u w:val="single"/>
              </w:rPr>
              <w:t>Total Economic Participation</w:t>
            </w:r>
          </w:p>
        </w:tc>
      </w:tr>
      <w:tr w:rsidR="00A64DF8" w:rsidRPr="007B7B44" w14:paraId="4A5330B8" w14:textId="77777777" w:rsidTr="00C9130E">
        <w:trPr>
          <w:tblCellSpacing w:w="15" w:type="dxa"/>
        </w:trPr>
        <w:tc>
          <w:tcPr>
            <w:tcW w:w="0" w:type="auto"/>
            <w:vAlign w:val="center"/>
            <w:hideMark/>
          </w:tcPr>
          <w:p w14:paraId="54731F01" w14:textId="77777777" w:rsidR="00A64DF8" w:rsidRPr="007B7B44" w:rsidRDefault="00A64DF8" w:rsidP="00C9130E">
            <w:pPr>
              <w:contextualSpacing/>
            </w:pPr>
            <w:r w:rsidRPr="007B7B44">
              <w:t>Sale value of at least</w:t>
            </w:r>
            <w:r w:rsidRPr="007B7B44">
              <w:rPr>
                <w:rStyle w:val="apple-converted-space"/>
              </w:rPr>
              <w:t> </w:t>
            </w:r>
            <w:r w:rsidRPr="007B7B44">
              <w:rPr>
                <w:rStyle w:val="Strong"/>
              </w:rPr>
              <w:t>$50 million</w:t>
            </w:r>
            <w:r w:rsidRPr="007B7B44">
              <w:rPr>
                <w:rStyle w:val="apple-converted-space"/>
              </w:rPr>
              <w:t> </w:t>
            </w:r>
            <w:r w:rsidRPr="007B7B44">
              <w:t>but less than</w:t>
            </w:r>
            <w:r w:rsidRPr="007B7B44">
              <w:rPr>
                <w:rStyle w:val="apple-converted-space"/>
              </w:rPr>
              <w:t> </w:t>
            </w:r>
            <w:r w:rsidRPr="007B7B44">
              <w:rPr>
                <w:rStyle w:val="Strong"/>
              </w:rPr>
              <w:t>$75 million</w:t>
            </w:r>
          </w:p>
        </w:tc>
        <w:tc>
          <w:tcPr>
            <w:tcW w:w="0" w:type="auto"/>
            <w:vAlign w:val="center"/>
            <w:hideMark/>
          </w:tcPr>
          <w:p w14:paraId="5F7944D9" w14:textId="77777777" w:rsidR="00A64DF8" w:rsidRPr="007B7B44" w:rsidRDefault="00A64DF8" w:rsidP="00C9130E">
            <w:pPr>
              <w:contextualSpacing/>
              <w:jc w:val="center"/>
            </w:pPr>
            <w:r w:rsidRPr="007B7B44">
              <w:rPr>
                <w:rStyle w:val="Strong"/>
              </w:rPr>
              <w:t>6.00%</w:t>
            </w:r>
          </w:p>
        </w:tc>
      </w:tr>
      <w:tr w:rsidR="00A64DF8" w:rsidRPr="007B7B44" w14:paraId="4EB09A45" w14:textId="77777777" w:rsidTr="00C9130E">
        <w:trPr>
          <w:tblCellSpacing w:w="15" w:type="dxa"/>
        </w:trPr>
        <w:tc>
          <w:tcPr>
            <w:tcW w:w="0" w:type="auto"/>
            <w:vAlign w:val="center"/>
            <w:hideMark/>
          </w:tcPr>
          <w:p w14:paraId="7480CE4B" w14:textId="77777777" w:rsidR="00A64DF8" w:rsidRPr="007B7B44" w:rsidRDefault="00A64DF8" w:rsidP="00C9130E">
            <w:pPr>
              <w:contextualSpacing/>
            </w:pPr>
            <w:r w:rsidRPr="007B7B44">
              <w:t>Sale value of at least</w:t>
            </w:r>
            <w:r w:rsidRPr="007B7B44">
              <w:rPr>
                <w:rStyle w:val="apple-converted-space"/>
              </w:rPr>
              <w:t> </w:t>
            </w:r>
            <w:r w:rsidRPr="007B7B44">
              <w:rPr>
                <w:rStyle w:val="Strong"/>
              </w:rPr>
              <w:t>$75 million</w:t>
            </w:r>
            <w:r w:rsidRPr="007B7B44">
              <w:rPr>
                <w:rStyle w:val="apple-converted-space"/>
              </w:rPr>
              <w:t> </w:t>
            </w:r>
            <w:r w:rsidRPr="007B7B44">
              <w:t>but less than</w:t>
            </w:r>
            <w:r w:rsidRPr="007B7B44">
              <w:rPr>
                <w:rStyle w:val="apple-converted-space"/>
              </w:rPr>
              <w:t> </w:t>
            </w:r>
            <w:r w:rsidRPr="007B7B44">
              <w:rPr>
                <w:rStyle w:val="Strong"/>
              </w:rPr>
              <w:t>$100 million</w:t>
            </w:r>
          </w:p>
        </w:tc>
        <w:tc>
          <w:tcPr>
            <w:tcW w:w="0" w:type="auto"/>
            <w:vAlign w:val="center"/>
            <w:hideMark/>
          </w:tcPr>
          <w:p w14:paraId="0C771015" w14:textId="77777777" w:rsidR="00A64DF8" w:rsidRPr="007B7B44" w:rsidRDefault="00A64DF8" w:rsidP="00C9130E">
            <w:pPr>
              <w:contextualSpacing/>
              <w:jc w:val="center"/>
            </w:pPr>
            <w:r w:rsidRPr="007B7B44">
              <w:rPr>
                <w:rStyle w:val="Strong"/>
              </w:rPr>
              <w:t>7.00%</w:t>
            </w:r>
          </w:p>
        </w:tc>
      </w:tr>
      <w:tr w:rsidR="00A64DF8" w:rsidRPr="007B7B44" w14:paraId="7BF898FA" w14:textId="77777777" w:rsidTr="00C9130E">
        <w:trPr>
          <w:tblCellSpacing w:w="15" w:type="dxa"/>
        </w:trPr>
        <w:tc>
          <w:tcPr>
            <w:tcW w:w="0" w:type="auto"/>
            <w:vAlign w:val="center"/>
            <w:hideMark/>
          </w:tcPr>
          <w:p w14:paraId="681B1C16" w14:textId="77777777" w:rsidR="00A64DF8" w:rsidRPr="007B7B44" w:rsidRDefault="00A64DF8" w:rsidP="00C9130E">
            <w:pPr>
              <w:contextualSpacing/>
            </w:pPr>
            <w:r w:rsidRPr="007B7B44">
              <w:t>Sale value of</w:t>
            </w:r>
            <w:r w:rsidRPr="007B7B44">
              <w:rPr>
                <w:rStyle w:val="apple-converted-space"/>
              </w:rPr>
              <w:t> </w:t>
            </w:r>
            <w:r w:rsidRPr="007B7B44">
              <w:rPr>
                <w:rStyle w:val="Strong"/>
              </w:rPr>
              <w:t>$100 million or more</w:t>
            </w:r>
          </w:p>
        </w:tc>
        <w:tc>
          <w:tcPr>
            <w:tcW w:w="0" w:type="auto"/>
            <w:vAlign w:val="center"/>
            <w:hideMark/>
          </w:tcPr>
          <w:p w14:paraId="73115BB8" w14:textId="77777777" w:rsidR="00A64DF8" w:rsidRPr="007B7B44" w:rsidRDefault="00A64DF8" w:rsidP="00C9130E">
            <w:pPr>
              <w:contextualSpacing/>
              <w:jc w:val="center"/>
            </w:pPr>
            <w:r w:rsidRPr="007B7B44">
              <w:rPr>
                <w:rStyle w:val="Strong"/>
              </w:rPr>
              <w:t>8.00%</w:t>
            </w:r>
          </w:p>
        </w:tc>
      </w:tr>
    </w:tbl>
    <w:p w14:paraId="0B11A7AF" w14:textId="77777777" w:rsidR="00A64DF8" w:rsidRDefault="00A64DF8" w:rsidP="00A64DF8">
      <w:pPr>
        <w:pStyle w:val="NormalWeb"/>
        <w:spacing w:before="0" w:beforeAutospacing="0" w:after="0" w:afterAutospacing="0"/>
        <w:contextualSpacing/>
        <w:rPr>
          <w:rFonts w:ascii="Arial" w:hAnsi="Arial" w:cs="Arial"/>
          <w:color w:val="000000"/>
          <w:sz w:val="20"/>
          <w:szCs w:val="20"/>
        </w:rPr>
      </w:pPr>
    </w:p>
    <w:p w14:paraId="3F5A979A" w14:textId="77777777" w:rsidR="00A64DF8" w:rsidRDefault="00A64DF8" w:rsidP="00A64DF8">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The percentages above are intended to represent your</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total economic participation in the transaction</w:t>
      </w:r>
      <w:r w:rsidRPr="007B7B44">
        <w:rPr>
          <w:rFonts w:ascii="Arial" w:hAnsi="Arial" w:cs="Arial"/>
          <w:color w:val="000000"/>
          <w:sz w:val="20"/>
          <w:szCs w:val="20"/>
        </w:rPr>
        <w:t>, including any vested equity interest already held, and are</w:t>
      </w:r>
      <w:r w:rsidRPr="007B7B44">
        <w:rPr>
          <w:rStyle w:val="apple-converted-space"/>
          <w:rFonts w:ascii="Arial" w:hAnsi="Arial" w:cs="Arial"/>
          <w:color w:val="000000"/>
          <w:sz w:val="20"/>
          <w:szCs w:val="20"/>
        </w:rPr>
        <w:t> </w:t>
      </w:r>
      <w:r w:rsidRPr="007B7B44">
        <w:rPr>
          <w:rStyle w:val="Strong"/>
          <w:rFonts w:ascii="Arial" w:hAnsi="Arial" w:cs="Arial"/>
          <w:color w:val="000000"/>
          <w:sz w:val="20"/>
          <w:szCs w:val="20"/>
        </w:rPr>
        <w:t>not additional percentages on top of the 5.00% base equity grant</w:t>
      </w:r>
      <w:r w:rsidRPr="007B7B44">
        <w:rPr>
          <w:rFonts w:ascii="Arial" w:hAnsi="Arial" w:cs="Arial"/>
          <w:color w:val="000000"/>
          <w:sz w:val="20"/>
          <w:szCs w:val="20"/>
        </w:rPr>
        <w:t>.</w:t>
      </w:r>
    </w:p>
    <w:p w14:paraId="1176BD2C" w14:textId="77777777" w:rsidR="00A64DF8" w:rsidRPr="007B7B44" w:rsidRDefault="00A64DF8" w:rsidP="00A64DF8">
      <w:pPr>
        <w:pStyle w:val="NormalWeb"/>
        <w:spacing w:before="0" w:beforeAutospacing="0" w:after="0" w:afterAutospacing="0"/>
        <w:contextualSpacing/>
        <w:rPr>
          <w:rFonts w:ascii="Arial" w:hAnsi="Arial" w:cs="Arial"/>
          <w:color w:val="000000"/>
          <w:sz w:val="20"/>
          <w:szCs w:val="20"/>
        </w:rPr>
      </w:pPr>
    </w:p>
    <w:p w14:paraId="13440CBD" w14:textId="77777777" w:rsidR="00A64DF8" w:rsidRDefault="00A64DF8" w:rsidP="00A64DF8">
      <w:pPr>
        <w:pStyle w:val="NormalWeb"/>
        <w:spacing w:before="0" w:beforeAutospacing="0" w:after="0" w:afterAutospacing="0"/>
        <w:contextualSpacing/>
        <w:rPr>
          <w:rFonts w:ascii="Arial" w:hAnsi="Arial" w:cs="Arial"/>
          <w:color w:val="000000"/>
          <w:sz w:val="20"/>
          <w:szCs w:val="20"/>
        </w:rPr>
      </w:pPr>
      <w:r w:rsidRPr="007B7B44">
        <w:rPr>
          <w:rFonts w:ascii="Arial" w:hAnsi="Arial" w:cs="Arial"/>
          <w:color w:val="000000"/>
          <w:sz w:val="20"/>
          <w:szCs w:val="20"/>
        </w:rPr>
        <w:t>Any transaction-based incentive will be subject to the final transaction documents, applicable distribution priorities, debt repayment, transaction costs, taxes, escrow or holdback amounts, and any rights senior to the advisory equity interest.</w:t>
      </w:r>
    </w:p>
    <w:p w14:paraId="34A97AA3" w14:textId="77777777" w:rsidR="00A64DF8" w:rsidRPr="007B7B44" w:rsidRDefault="00A64DF8" w:rsidP="00A64DF8">
      <w:pPr>
        <w:pStyle w:val="NormalWeb"/>
        <w:spacing w:before="0" w:beforeAutospacing="0" w:after="0" w:afterAutospacing="0"/>
        <w:contextualSpacing/>
        <w:rPr>
          <w:rFonts w:ascii="Arial" w:hAnsi="Arial" w:cs="Arial"/>
          <w:color w:val="000000"/>
          <w:sz w:val="20"/>
          <w:szCs w:val="20"/>
        </w:rPr>
      </w:pPr>
    </w:p>
    <w:p w14:paraId="64D2A018" w14:textId="512F2AE3" w:rsidR="00A64DF8" w:rsidRPr="00A64DF8" w:rsidRDefault="00C35AE9" w:rsidP="00A64DF8">
      <w:pPr>
        <w:pStyle w:val="Heading3"/>
        <w:contextualSpacing/>
        <w:rPr>
          <w:b/>
          <w:bCs/>
          <w:color w:val="000000"/>
          <w:sz w:val="20"/>
          <w:szCs w:val="20"/>
          <w:u w:val="single"/>
        </w:rPr>
      </w:pPr>
      <w:r>
        <w:rPr>
          <w:b/>
          <w:bCs/>
          <w:color w:val="000000"/>
          <w:sz w:val="20"/>
          <w:szCs w:val="20"/>
          <w:u w:val="single"/>
        </w:rPr>
        <w:t>Services</w:t>
      </w:r>
      <w:r w:rsidR="00A64DF8" w:rsidRPr="00A64DF8">
        <w:rPr>
          <w:b/>
          <w:bCs/>
          <w:color w:val="000000"/>
          <w:sz w:val="20"/>
          <w:szCs w:val="20"/>
          <w:u w:val="single"/>
        </w:rPr>
        <w:t xml:space="preserve"> Acknowledgment</w:t>
      </w:r>
    </w:p>
    <w:p w14:paraId="37172C0D" w14:textId="38319841" w:rsidR="00806D75" w:rsidRPr="0012670D" w:rsidRDefault="00B44581" w:rsidP="00806D75">
      <w:pPr>
        <w:pStyle w:val="pdq2pgselectionanchorcontainer"/>
        <w:spacing w:before="0" w:beforeAutospacing="0" w:after="0" w:afterAutospacing="0"/>
        <w:rPr>
          <w:rFonts w:ascii="Arial" w:hAnsi="Arial" w:cs="Arial"/>
          <w:color w:val="000000"/>
          <w:sz w:val="20"/>
          <w:szCs w:val="20"/>
        </w:rPr>
      </w:pPr>
      <w:r w:rsidRPr="00B44581">
        <w:rPr>
          <w:rFonts w:ascii="Arial" w:hAnsi="Arial" w:cs="Arial"/>
          <w:color w:val="000000"/>
          <w:sz w:val="20"/>
          <w:szCs w:val="20"/>
        </w:rPr>
        <w:t>Contractor acknowledges that no salary, wages, employee benefits, paid leave, or other employee compensation is guaranteed under this offer. The equity compensation described above represents Contractor’s full compensation for services rendered under this Agreement unless the Company approves additional compensation, commissions, incentive payments, or expense reimbursement in a separate written agreement.</w:t>
      </w:r>
      <w:r w:rsidR="00C35AE9">
        <w:rPr>
          <w:rFonts w:ascii="Arial" w:hAnsi="Arial" w:cs="Arial"/>
          <w:color w:val="000000"/>
          <w:sz w:val="20"/>
          <w:szCs w:val="20"/>
        </w:rPr>
        <w:br/>
      </w:r>
      <w:r w:rsidR="00C35AE9">
        <w:rPr>
          <w:rFonts w:ascii="Arial" w:hAnsi="Arial" w:cs="Arial"/>
          <w:color w:val="000000"/>
          <w:sz w:val="20"/>
          <w:szCs w:val="20"/>
        </w:rPr>
        <w:br/>
      </w:r>
      <w:r w:rsidR="00C35AE9" w:rsidRPr="00C35AE9">
        <w:rPr>
          <w:rFonts w:ascii="Arial" w:hAnsi="Arial" w:cs="Arial"/>
          <w:b/>
          <w:bCs/>
          <w:color w:val="000000"/>
          <w:sz w:val="20"/>
          <w:szCs w:val="20"/>
          <w:u w:val="single"/>
        </w:rPr>
        <w:t>Dilution Statement</w:t>
      </w:r>
      <w:r w:rsidR="00C35AE9">
        <w:rPr>
          <w:rFonts w:ascii="Arial" w:hAnsi="Arial" w:cs="Arial"/>
          <w:color w:val="000000"/>
          <w:sz w:val="20"/>
          <w:szCs w:val="20"/>
        </w:rPr>
        <w:br/>
      </w:r>
    </w:p>
    <w:p w14:paraId="1A6A25AB" w14:textId="0F01B78E" w:rsidR="00A64DF8" w:rsidRDefault="00806D75" w:rsidP="00806D75">
      <w:pPr>
        <w:pStyle w:val="NormalWeb"/>
        <w:spacing w:before="0" w:beforeAutospacing="0" w:after="0" w:afterAutospacing="0"/>
        <w:contextualSpacing/>
        <w:rPr>
          <w:rFonts w:ascii="Arial" w:hAnsi="Arial" w:cs="Arial"/>
          <w:color w:val="000000"/>
          <w:sz w:val="20"/>
          <w:szCs w:val="20"/>
        </w:rPr>
      </w:pPr>
      <w:r w:rsidRPr="0012670D">
        <w:rPr>
          <w:rStyle w:val="Strong"/>
          <w:rFonts w:ascii="Arial" w:hAnsi="Arial" w:cs="Arial"/>
          <w:color w:val="000000"/>
          <w:sz w:val="20"/>
          <w:szCs w:val="20"/>
        </w:rPr>
        <w:t>Fully Diluted Basis.</w:t>
      </w:r>
      <w:r w:rsidRPr="0012670D">
        <w:rPr>
          <w:rStyle w:val="apple-converted-space"/>
          <w:rFonts w:ascii="Arial" w:hAnsi="Arial" w:cs="Arial"/>
          <w:color w:val="000000"/>
          <w:sz w:val="20"/>
          <w:szCs w:val="20"/>
        </w:rPr>
        <w:t> </w:t>
      </w:r>
      <w:r w:rsidRPr="0012670D">
        <w:rPr>
          <w:rFonts w:ascii="Arial" w:hAnsi="Arial" w:cs="Arial"/>
          <w:color w:val="000000"/>
          <w:sz w:val="20"/>
          <w:szCs w:val="20"/>
        </w:rPr>
        <w:t>For purposes of this offer and any related equity grant, “Fully Diluted Basis” means all outstanding membership interests, units, options, profits interests, warrants, convertible securities, reserved equity pool interests, and any other rights to acquire equity, calculated immediately after giving effect to the grant.</w:t>
      </w:r>
    </w:p>
    <w:p w14:paraId="1A4D70C2" w14:textId="77777777" w:rsidR="00806D75" w:rsidRDefault="00806D75" w:rsidP="00806D75">
      <w:pPr>
        <w:pStyle w:val="NormalWeb"/>
        <w:spacing w:before="0" w:beforeAutospacing="0" w:after="0" w:afterAutospacing="0"/>
        <w:contextualSpacing/>
        <w:rPr>
          <w:rFonts w:ascii="Arial" w:hAnsi="Arial" w:cs="Arial"/>
          <w:color w:val="000000"/>
          <w:sz w:val="20"/>
          <w:szCs w:val="20"/>
        </w:rPr>
      </w:pPr>
    </w:p>
    <w:p w14:paraId="253B55FF" w14:textId="77777777" w:rsidR="00AE7E30" w:rsidRPr="00AE7E30" w:rsidRDefault="00AE7E30" w:rsidP="00AE7E30">
      <w:pPr>
        <w:pStyle w:val="ListParagraph"/>
        <w:numPr>
          <w:ilvl w:val="0"/>
          <w:numId w:val="2"/>
        </w:numPr>
        <w:spacing w:after="80"/>
      </w:pPr>
      <w:r w:rsidRPr="00AE7E30">
        <w:rPr>
          <w:color w:val="1A1A1A"/>
        </w:rPr>
        <w:t xml:space="preserve">Upon termination, unvested equity shall be forfeited. </w:t>
      </w:r>
      <w:r w:rsidRPr="00AE7E30">
        <w:rPr>
          <w:color w:val="000000"/>
        </w:rPr>
        <w:t>The Company shall have the option, but not the obligation, to repurchase any vested equity interest held by the Recipient at fair market value, or at such other price and on such other terms as permitted by the Operating Agreement and applicable law.</w:t>
      </w:r>
    </w:p>
    <w:p w14:paraId="48544B8B" w14:textId="098FA02A" w:rsidR="00806D75" w:rsidRDefault="00806D75" w:rsidP="00806D75">
      <w:pPr>
        <w:shd w:val="clear" w:color="auto" w:fill="0F3460"/>
        <w:spacing w:before="200" w:after="80"/>
      </w:pPr>
      <w:r>
        <w:rPr>
          <w:b/>
          <w:bCs/>
          <w:color w:val="FFFFFF"/>
          <w:sz w:val="22"/>
          <w:szCs w:val="22"/>
        </w:rPr>
        <w:t xml:space="preserve">  Independent Contractor Relationship</w:t>
      </w:r>
    </w:p>
    <w:p w14:paraId="52AD161D" w14:textId="77777777" w:rsidR="00806D75" w:rsidRPr="00806D75" w:rsidRDefault="00806D75" w:rsidP="00806D75">
      <w:pPr>
        <w:pStyle w:val="pdq2pgselectionanchorcontainer"/>
        <w:spacing w:before="0" w:beforeAutospacing="0" w:after="0" w:afterAutospacing="0"/>
        <w:ind w:firstLine="720"/>
        <w:contextualSpacing/>
        <w:rPr>
          <w:rFonts w:ascii="Arial" w:hAnsi="Arial" w:cs="Arial"/>
          <w:color w:val="000000"/>
          <w:sz w:val="20"/>
          <w:szCs w:val="20"/>
        </w:rPr>
      </w:pPr>
      <w:r w:rsidRPr="00806D75">
        <w:rPr>
          <w:rFonts w:ascii="Arial" w:hAnsi="Arial" w:cs="Arial"/>
          <w:color w:val="000000"/>
          <w:sz w:val="20"/>
          <w:szCs w:val="20"/>
        </w:rPr>
        <w:t xml:space="preserve">The parties acknowledge that Contractor is an independent contractor and not an employee, officer, partner, agent, joint </w:t>
      </w:r>
      <w:proofErr w:type="spellStart"/>
      <w:r w:rsidRPr="00806D75">
        <w:rPr>
          <w:rFonts w:ascii="Arial" w:hAnsi="Arial" w:cs="Arial"/>
          <w:color w:val="000000"/>
          <w:sz w:val="20"/>
          <w:szCs w:val="20"/>
        </w:rPr>
        <w:t>venturer</w:t>
      </w:r>
      <w:proofErr w:type="spellEnd"/>
      <w:r w:rsidRPr="00806D75">
        <w:rPr>
          <w:rFonts w:ascii="Arial" w:hAnsi="Arial" w:cs="Arial"/>
          <w:color w:val="000000"/>
          <w:sz w:val="20"/>
          <w:szCs w:val="20"/>
        </w:rPr>
        <w:t>, or legal representative of the Company. Contractor has no authority to bind the Company, enter into agreements on behalf of the Company, incur obligations, make pricing commitments, or otherwise represent that Contractor has authority to act for the Company unless specifically authorized in writing by the Founder or another authorized Company representative.</w:t>
      </w:r>
    </w:p>
    <w:p w14:paraId="3564E17E" w14:textId="77777777" w:rsidR="00806D75" w:rsidRDefault="00806D75" w:rsidP="00806D75">
      <w:pPr>
        <w:pStyle w:val="NormalWeb"/>
        <w:spacing w:before="0" w:beforeAutospacing="0" w:after="0" w:afterAutospacing="0"/>
        <w:ind w:firstLine="720"/>
        <w:contextualSpacing/>
        <w:rPr>
          <w:rFonts w:ascii="Arial" w:hAnsi="Arial" w:cs="Arial"/>
          <w:color w:val="000000"/>
          <w:sz w:val="20"/>
          <w:szCs w:val="20"/>
        </w:rPr>
      </w:pPr>
      <w:r w:rsidRPr="00806D75">
        <w:rPr>
          <w:rFonts w:ascii="Arial" w:hAnsi="Arial" w:cs="Arial"/>
          <w:color w:val="000000"/>
          <w:sz w:val="20"/>
          <w:szCs w:val="20"/>
        </w:rPr>
        <w:t>Contractor is responsible for all federal, state, and local taxes, self-employment taxes, insurance, permits, licenses, and other obligations arising from payments or equity compensation received under this Agreement. Contractor will not be eligible for Company employee benefits, unemployment benefits, workers’ compensation coverage, paid leave, or other employee programs unless separately required by law or approved in writing by the Company.</w:t>
      </w:r>
    </w:p>
    <w:p w14:paraId="194137B1" w14:textId="4657E7D0" w:rsidR="00806D75" w:rsidRPr="00806D75" w:rsidRDefault="00806D75" w:rsidP="00806D75">
      <w:pPr>
        <w:pStyle w:val="NormalWeb"/>
        <w:spacing w:before="0" w:beforeAutospacing="0" w:after="0" w:afterAutospacing="0"/>
        <w:ind w:firstLine="720"/>
        <w:contextualSpacing/>
        <w:rPr>
          <w:rFonts w:ascii="Arial" w:hAnsi="Arial" w:cs="Arial"/>
          <w:color w:val="000000"/>
          <w:sz w:val="20"/>
          <w:szCs w:val="20"/>
        </w:rPr>
      </w:pPr>
      <w:r w:rsidRPr="00806D75">
        <w:rPr>
          <w:rFonts w:ascii="Arial" w:hAnsi="Arial" w:cs="Arial"/>
          <w:color w:val="000000"/>
          <w:sz w:val="20"/>
          <w:szCs w:val="20"/>
        </w:rPr>
        <w:t>Contractor will determine the manner and means of performing the services, subject to agreed deliverables, deadlines, confidentiality obligations, product and brand standards, and reasonable coordination requirements with Company leadership.</w:t>
      </w:r>
    </w:p>
    <w:p w14:paraId="51397B48" w14:textId="77777777" w:rsidR="00AE7E30" w:rsidRDefault="00AE7E30" w:rsidP="00A64DF8">
      <w:pPr>
        <w:pStyle w:val="NormalWeb"/>
        <w:spacing w:before="0" w:beforeAutospacing="0" w:after="0" w:afterAutospacing="0"/>
        <w:contextualSpacing/>
        <w:rPr>
          <w:rFonts w:ascii="Arial" w:hAnsi="Arial" w:cs="Arial"/>
          <w:color w:val="000000"/>
          <w:sz w:val="20"/>
          <w:szCs w:val="20"/>
        </w:rPr>
      </w:pPr>
    </w:p>
    <w:p w14:paraId="2373E86B" w14:textId="77777777" w:rsidR="00806D75" w:rsidRPr="007B7B44" w:rsidRDefault="00806D75" w:rsidP="00A64DF8">
      <w:pPr>
        <w:pStyle w:val="NormalWeb"/>
        <w:spacing w:before="0" w:beforeAutospacing="0" w:after="0" w:afterAutospacing="0"/>
        <w:contextualSpacing/>
        <w:rPr>
          <w:rFonts w:ascii="Arial" w:hAnsi="Arial" w:cs="Arial"/>
          <w:color w:val="000000"/>
          <w:sz w:val="20"/>
          <w:szCs w:val="20"/>
        </w:rPr>
      </w:pPr>
    </w:p>
    <w:p w14:paraId="2B935A92" w14:textId="330E93A3" w:rsidR="007A0940" w:rsidRDefault="00257619" w:rsidP="00806D75">
      <w:pPr>
        <w:shd w:val="clear" w:color="auto" w:fill="0F3460"/>
        <w:spacing w:before="200" w:after="80"/>
      </w:pPr>
      <w:r>
        <w:rPr>
          <w:b/>
          <w:bCs/>
          <w:color w:val="FFFFFF"/>
          <w:sz w:val="22"/>
          <w:szCs w:val="22"/>
        </w:rPr>
        <w:t xml:space="preserve">  Deliverables</w:t>
      </w:r>
    </w:p>
    <w:p w14:paraId="41CB8518" w14:textId="0F773461" w:rsidR="007A0940" w:rsidRDefault="00257619" w:rsidP="00E8600E">
      <w:pPr>
        <w:spacing w:after="120"/>
      </w:pPr>
      <w:r>
        <w:rPr>
          <w:color w:val="1A1A1A"/>
        </w:rPr>
        <w:t xml:space="preserve">Within the first </w:t>
      </w:r>
      <w:r w:rsidR="003B4F89">
        <w:rPr>
          <w:color w:val="1A1A1A"/>
        </w:rPr>
        <w:t>6</w:t>
      </w:r>
      <w:r>
        <w:rPr>
          <w:color w:val="1A1A1A"/>
        </w:rPr>
        <w:t>0 days, we expect the following to be delivered:</w:t>
      </w:r>
    </w:p>
    <w:p w14:paraId="37BDCF53" w14:textId="77777777" w:rsidR="007A0940" w:rsidRDefault="00257619">
      <w:pPr>
        <w:pStyle w:val="ListParagraph"/>
        <w:numPr>
          <w:ilvl w:val="0"/>
          <w:numId w:val="2"/>
        </w:numPr>
        <w:spacing w:after="80"/>
      </w:pPr>
      <w:r>
        <w:rPr>
          <w:color w:val="1A1A1A"/>
        </w:rPr>
        <w:t>Complete audit of existing NexCort iQ digital presence, brand assets, and any current marketing activity</w:t>
      </w:r>
    </w:p>
    <w:p w14:paraId="07C76252" w14:textId="671443BA" w:rsidR="007A0940" w:rsidRDefault="00257619">
      <w:pPr>
        <w:pStyle w:val="ListParagraph"/>
        <w:numPr>
          <w:ilvl w:val="0"/>
          <w:numId w:val="2"/>
        </w:numPr>
        <w:spacing w:after="80"/>
      </w:pPr>
      <w:r>
        <w:rPr>
          <w:color w:val="1A1A1A"/>
        </w:rPr>
        <w:t xml:space="preserve">Propose and implement analytics infrastructure — GA4, </w:t>
      </w:r>
      <w:proofErr w:type="spellStart"/>
      <w:r>
        <w:rPr>
          <w:color w:val="1A1A1A"/>
        </w:rPr>
        <w:t>BigQuery</w:t>
      </w:r>
      <w:proofErr w:type="spellEnd"/>
      <w:r>
        <w:rPr>
          <w:color w:val="1A1A1A"/>
        </w:rPr>
        <w:t xml:space="preserve">, or equivalent — with </w:t>
      </w:r>
      <w:r w:rsidR="00E8600E">
        <w:rPr>
          <w:color w:val="1A1A1A"/>
        </w:rPr>
        <w:t>an executive</w:t>
      </w:r>
      <w:r>
        <w:rPr>
          <w:color w:val="1A1A1A"/>
        </w:rPr>
        <w:t xml:space="preserve"> dashboard for pipeline visibility</w:t>
      </w:r>
    </w:p>
    <w:p w14:paraId="07139BFD" w14:textId="77777777" w:rsidR="007A0940" w:rsidRDefault="00257619">
      <w:pPr>
        <w:pStyle w:val="ListParagraph"/>
        <w:numPr>
          <w:ilvl w:val="0"/>
          <w:numId w:val="2"/>
        </w:numPr>
        <w:spacing w:after="80"/>
      </w:pPr>
      <w:r>
        <w:rPr>
          <w:color w:val="1A1A1A"/>
        </w:rPr>
        <w:t>Deliver a written 90-day marketing plan: channels, budget allocation, target audiences, KPIs, and campaign calendar</w:t>
      </w:r>
    </w:p>
    <w:p w14:paraId="1653F53B" w14:textId="77777777" w:rsidR="007A0940" w:rsidRDefault="00257619">
      <w:pPr>
        <w:pStyle w:val="ListParagraph"/>
        <w:numPr>
          <w:ilvl w:val="0"/>
          <w:numId w:val="2"/>
        </w:numPr>
        <w:spacing w:after="80"/>
      </w:pPr>
      <w:r>
        <w:rPr>
          <w:color w:val="1A1A1A"/>
        </w:rPr>
        <w:t>Establish marketing-to-sales alignment cadence with the CRO — shared pipeline definitions, lead handoff process, and weekly reporting rhythm</w:t>
      </w:r>
    </w:p>
    <w:p w14:paraId="2DF39461" w14:textId="77777777" w:rsidR="007A0940" w:rsidRDefault="00257619">
      <w:pPr>
        <w:pStyle w:val="ListParagraph"/>
        <w:numPr>
          <w:ilvl w:val="0"/>
          <w:numId w:val="2"/>
        </w:numPr>
        <w:spacing w:after="80"/>
      </w:pPr>
      <w:r>
        <w:rPr>
          <w:color w:val="1A1A1A"/>
        </w:rPr>
        <w:t>Identify at least two high-priority conferences or industry events (APCO, NENA, IACP, or equivalent) for NexCort iQ presence planning</w:t>
      </w:r>
    </w:p>
    <w:p w14:paraId="74900CB3" w14:textId="77777777" w:rsidR="007A0940" w:rsidRDefault="007A0940">
      <w:pPr>
        <w:spacing w:after="80"/>
      </w:pPr>
    </w:p>
    <w:p w14:paraId="32F76611" w14:textId="5142B014" w:rsidR="007A0940" w:rsidRDefault="00257619" w:rsidP="00806D75">
      <w:pPr>
        <w:shd w:val="clear" w:color="auto" w:fill="0F3460"/>
        <w:spacing w:before="200" w:after="80"/>
      </w:pPr>
      <w:r>
        <w:rPr>
          <w:b/>
          <w:bCs/>
          <w:color w:val="FFFFFF"/>
          <w:sz w:val="22"/>
          <w:szCs w:val="22"/>
        </w:rPr>
        <w:t xml:space="preserve">  Reporting &amp; Structure</w:t>
      </w:r>
    </w:p>
    <w:p w14:paraId="5813579E" w14:textId="4D872D44" w:rsidR="007A0940" w:rsidRDefault="00B44581">
      <w:pPr>
        <w:pStyle w:val="ListParagraph"/>
        <w:numPr>
          <w:ilvl w:val="0"/>
          <w:numId w:val="2"/>
        </w:numPr>
        <w:spacing w:after="80"/>
      </w:pPr>
      <w:r>
        <w:rPr>
          <w:color w:val="1A1A1A"/>
        </w:rPr>
        <w:t>Communicates closely with</w:t>
      </w:r>
      <w:r w:rsidR="00257619">
        <w:rPr>
          <w:color w:val="1A1A1A"/>
        </w:rPr>
        <w:t xml:space="preserve"> the Founder &amp; CEO</w:t>
      </w:r>
      <w:r>
        <w:rPr>
          <w:color w:val="1A1A1A"/>
        </w:rPr>
        <w:t>,</w:t>
      </w:r>
      <w:r w:rsidR="00257619">
        <w:rPr>
          <w:color w:val="1A1A1A"/>
        </w:rPr>
        <w:t xml:space="preserve"> with close collaboration with the CRO</w:t>
      </w:r>
    </w:p>
    <w:p w14:paraId="15E8674A" w14:textId="70268532" w:rsidR="00A64DF8" w:rsidRDefault="00257619" w:rsidP="00806D75">
      <w:pPr>
        <w:pStyle w:val="ListParagraph"/>
        <w:numPr>
          <w:ilvl w:val="0"/>
          <w:numId w:val="2"/>
        </w:numPr>
        <w:spacing w:after="80"/>
      </w:pPr>
      <w:r>
        <w:rPr>
          <w:color w:val="1A1A1A"/>
        </w:rPr>
        <w:t>This is a remote role — location flexible within the United States</w:t>
      </w:r>
    </w:p>
    <w:p w14:paraId="5FE43F2A" w14:textId="30A8125C" w:rsidR="007A0940" w:rsidRDefault="00257619" w:rsidP="00806D75">
      <w:pPr>
        <w:shd w:val="clear" w:color="auto" w:fill="0F3460"/>
        <w:spacing w:before="200" w:after="80"/>
      </w:pPr>
      <w:r>
        <w:rPr>
          <w:b/>
          <w:bCs/>
          <w:color w:val="FFFFFF"/>
          <w:sz w:val="22"/>
          <w:szCs w:val="22"/>
        </w:rPr>
        <w:t xml:space="preserve">  Confidentiality &amp; Agreements</w:t>
      </w:r>
    </w:p>
    <w:p w14:paraId="5258222C" w14:textId="0C3737A2" w:rsidR="007A0940" w:rsidRDefault="00257619">
      <w:pPr>
        <w:pStyle w:val="ListParagraph"/>
        <w:numPr>
          <w:ilvl w:val="0"/>
          <w:numId w:val="2"/>
        </w:numPr>
        <w:spacing w:after="80"/>
      </w:pPr>
      <w:r>
        <w:rPr>
          <w:color w:val="1A1A1A"/>
        </w:rPr>
        <w:t xml:space="preserve">Execution of NexCort iQ's standard Confidentiality and Non-Disclosure Agreement is required before </w:t>
      </w:r>
      <w:r w:rsidR="00E8600E">
        <w:rPr>
          <w:color w:val="1A1A1A"/>
        </w:rPr>
        <w:t xml:space="preserve">the </w:t>
      </w:r>
      <w:r>
        <w:rPr>
          <w:color w:val="1A1A1A"/>
        </w:rPr>
        <w:t>start date</w:t>
      </w:r>
    </w:p>
    <w:p w14:paraId="1A23CBC0" w14:textId="77777777" w:rsidR="007A0940" w:rsidRDefault="00257619">
      <w:pPr>
        <w:pStyle w:val="ListParagraph"/>
        <w:numPr>
          <w:ilvl w:val="0"/>
          <w:numId w:val="2"/>
        </w:numPr>
        <w:spacing w:after="80"/>
      </w:pPr>
      <w:r>
        <w:rPr>
          <w:color w:val="1A1A1A"/>
        </w:rPr>
        <w:t>Completion of the NexCort iQ Conflict of Interest Disclosure Form is required before execution of this offer</w:t>
      </w:r>
    </w:p>
    <w:p w14:paraId="6A4C4F74" w14:textId="77777777" w:rsidR="007A0940" w:rsidRDefault="00257619">
      <w:pPr>
        <w:pStyle w:val="ListParagraph"/>
        <w:numPr>
          <w:ilvl w:val="0"/>
          <w:numId w:val="2"/>
        </w:numPr>
        <w:spacing w:after="80"/>
      </w:pPr>
      <w:r>
        <w:rPr>
          <w:color w:val="1A1A1A"/>
        </w:rPr>
        <w:t>All marketing materials, campaign assets, analytics work product, and creative developed for NexCort iQ are the intellectual property of Apps on Demand LLC</w:t>
      </w:r>
    </w:p>
    <w:p w14:paraId="0C90F2A8" w14:textId="77777777" w:rsidR="007A0940" w:rsidRDefault="007A0940">
      <w:pPr>
        <w:spacing w:after="80"/>
      </w:pPr>
    </w:p>
    <w:p w14:paraId="5240E403" w14:textId="77777777" w:rsidR="00B44581" w:rsidRDefault="00B44581" w:rsidP="00B44581">
      <w:pPr>
        <w:spacing w:after="120"/>
      </w:pPr>
      <w:r>
        <w:rPr>
          <w:color w:val="1A1A1A"/>
        </w:rPr>
        <w:t>We are excited about the possibility of building NexCort iQ together. Please review, sign, and return this letter. A formal Equity Agreement will follow upon successful completion of the 60-day period.</w:t>
      </w:r>
    </w:p>
    <w:p w14:paraId="2E325870" w14:textId="77777777" w:rsidR="007A0940" w:rsidRDefault="007A0940">
      <w:pPr>
        <w:spacing w:after="80"/>
      </w:pPr>
    </w:p>
    <w:p w14:paraId="743655CA" w14:textId="298908D3" w:rsidR="007A0940" w:rsidRDefault="00257619" w:rsidP="00E8600E">
      <w:pPr>
        <w:spacing w:after="120"/>
      </w:pPr>
      <w:r>
        <w:rPr>
          <w:color w:val="1A1A1A"/>
        </w:rPr>
        <w:t>Sincerely,</w:t>
      </w:r>
    </w:p>
    <w:p w14:paraId="63861653" w14:textId="77777777" w:rsidR="007A0940" w:rsidRDefault="007A0940">
      <w:pPr>
        <w:spacing w:after="80"/>
      </w:pPr>
    </w:p>
    <w:p w14:paraId="5A96737D" w14:textId="77777777" w:rsidR="00E8600E" w:rsidRDefault="00E8600E" w:rsidP="00E8600E">
      <w:pPr>
        <w:spacing w:after="120"/>
      </w:pPr>
      <w:r>
        <w:rPr>
          <w:color w:val="1A1A1A"/>
        </w:rPr>
        <w:t>__________________________________</w:t>
      </w:r>
      <w:proofErr w:type="gramStart"/>
      <w:r>
        <w:rPr>
          <w:color w:val="1A1A1A"/>
        </w:rPr>
        <w:t>_  Date</w:t>
      </w:r>
      <w:proofErr w:type="gramEnd"/>
      <w:r>
        <w:rPr>
          <w:color w:val="1A1A1A"/>
        </w:rPr>
        <w:t>: ___________________</w:t>
      </w:r>
    </w:p>
    <w:p w14:paraId="58D975CC" w14:textId="77777777" w:rsidR="00E8600E" w:rsidRDefault="00E8600E" w:rsidP="00E8600E">
      <w:pPr>
        <w:spacing w:after="120"/>
      </w:pPr>
      <w:r>
        <w:rPr>
          <w:color w:val="1A1A1A"/>
        </w:rPr>
        <w:t>Dr. Jeffrey W. Coleman Jr.</w:t>
      </w:r>
      <w:r>
        <w:rPr>
          <w:color w:val="1A1A1A"/>
        </w:rPr>
        <w:br/>
        <w:t>Founder &amp; CEO, Apps on Demand LLC</w:t>
      </w:r>
    </w:p>
    <w:p w14:paraId="1FE33088" w14:textId="77777777" w:rsidR="007A0940" w:rsidRDefault="007A0940">
      <w:pPr>
        <w:spacing w:after="80"/>
      </w:pPr>
    </w:p>
    <w:p w14:paraId="69C99A16" w14:textId="77777777" w:rsidR="007A0940" w:rsidRDefault="007A0940">
      <w:pPr>
        <w:spacing w:after="80"/>
      </w:pPr>
    </w:p>
    <w:p w14:paraId="76291F2C" w14:textId="77777777" w:rsidR="007A0940" w:rsidRPr="00E8600E" w:rsidRDefault="00257619">
      <w:pPr>
        <w:spacing w:after="120"/>
        <w:rPr>
          <w:b/>
          <w:bCs/>
        </w:rPr>
      </w:pPr>
      <w:r w:rsidRPr="00E8600E">
        <w:rPr>
          <w:b/>
          <w:bCs/>
          <w:color w:val="1A1A1A"/>
        </w:rPr>
        <w:t>ACCEPTED AND AGREED:</w:t>
      </w:r>
    </w:p>
    <w:p w14:paraId="1A900D66" w14:textId="77777777" w:rsidR="007A0940" w:rsidRDefault="007A0940">
      <w:pPr>
        <w:spacing w:after="80"/>
      </w:pPr>
    </w:p>
    <w:p w14:paraId="235ECEA2" w14:textId="741BA4EF" w:rsidR="007A0940" w:rsidRDefault="00257619">
      <w:pPr>
        <w:spacing w:after="120"/>
      </w:pPr>
      <w:r>
        <w:rPr>
          <w:color w:val="1A1A1A"/>
        </w:rPr>
        <w:t>___________________________________</w:t>
      </w:r>
      <w:r w:rsidR="00E8600E">
        <w:rPr>
          <w:color w:val="1A1A1A"/>
        </w:rPr>
        <w:t xml:space="preserve">   Date: ___________________</w:t>
      </w:r>
    </w:p>
    <w:p w14:paraId="0729E8C2" w14:textId="77777777" w:rsidR="007A0940" w:rsidRDefault="00257619">
      <w:pPr>
        <w:spacing w:after="120"/>
      </w:pPr>
      <w:r>
        <w:rPr>
          <w:color w:val="1A1A1A"/>
        </w:rPr>
        <w:t xml:space="preserve">Angelo F. </w:t>
      </w:r>
      <w:proofErr w:type="gramStart"/>
      <w:r>
        <w:rPr>
          <w:color w:val="1A1A1A"/>
        </w:rPr>
        <w:t>Maltese  |</w:t>
      </w:r>
      <w:proofErr w:type="gramEnd"/>
      <w:r>
        <w:rPr>
          <w:color w:val="1A1A1A"/>
        </w:rPr>
        <w:t xml:space="preserve">  Marketing Director</w:t>
      </w:r>
    </w:p>
    <w:p w14:paraId="54CDFB2F" w14:textId="618BD440" w:rsidR="007A0940" w:rsidRDefault="007A0940">
      <w:pPr>
        <w:spacing w:after="120"/>
      </w:pPr>
    </w:p>
    <w:sectPr w:rsidR="007A094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544677" w14:textId="77777777" w:rsidR="0033328E" w:rsidRDefault="0033328E" w:rsidP="00E8600E">
      <w:r>
        <w:separator/>
      </w:r>
    </w:p>
  </w:endnote>
  <w:endnote w:type="continuationSeparator" w:id="0">
    <w:p w14:paraId="40F51EB0" w14:textId="77777777" w:rsidR="0033328E" w:rsidRDefault="0033328E" w:rsidP="00E86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4E0E73" w14:textId="77777777" w:rsidR="0033328E" w:rsidRDefault="0033328E" w:rsidP="00E8600E">
      <w:r>
        <w:separator/>
      </w:r>
    </w:p>
  </w:footnote>
  <w:footnote w:type="continuationSeparator" w:id="0">
    <w:p w14:paraId="101471FD" w14:textId="77777777" w:rsidR="0033328E" w:rsidRDefault="0033328E" w:rsidP="00E860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2A7AAE"/>
    <w:multiLevelType w:val="hybridMultilevel"/>
    <w:tmpl w:val="7304C46A"/>
    <w:lvl w:ilvl="0" w:tplc="B5B6A914">
      <w:start w:val="1"/>
      <w:numFmt w:val="bullet"/>
      <w:lvlText w:val="●"/>
      <w:lvlJc w:val="left"/>
      <w:pPr>
        <w:ind w:left="720" w:hanging="360"/>
      </w:pPr>
    </w:lvl>
    <w:lvl w:ilvl="1" w:tplc="D3A05C34">
      <w:start w:val="1"/>
      <w:numFmt w:val="bullet"/>
      <w:lvlText w:val="○"/>
      <w:lvlJc w:val="left"/>
      <w:pPr>
        <w:ind w:left="1440" w:hanging="360"/>
      </w:pPr>
    </w:lvl>
    <w:lvl w:ilvl="2" w:tplc="B4163A44">
      <w:start w:val="1"/>
      <w:numFmt w:val="bullet"/>
      <w:lvlText w:val="■"/>
      <w:lvlJc w:val="left"/>
      <w:pPr>
        <w:ind w:left="2160" w:hanging="360"/>
      </w:pPr>
    </w:lvl>
    <w:lvl w:ilvl="3" w:tplc="C85AA3A8">
      <w:start w:val="1"/>
      <w:numFmt w:val="bullet"/>
      <w:lvlText w:val="●"/>
      <w:lvlJc w:val="left"/>
      <w:pPr>
        <w:ind w:left="2880" w:hanging="360"/>
      </w:pPr>
    </w:lvl>
    <w:lvl w:ilvl="4" w:tplc="0E529EDA">
      <w:start w:val="1"/>
      <w:numFmt w:val="bullet"/>
      <w:lvlText w:val="○"/>
      <w:lvlJc w:val="left"/>
      <w:pPr>
        <w:ind w:left="3600" w:hanging="360"/>
      </w:pPr>
    </w:lvl>
    <w:lvl w:ilvl="5" w:tplc="836E991C">
      <w:start w:val="1"/>
      <w:numFmt w:val="bullet"/>
      <w:lvlText w:val="■"/>
      <w:lvlJc w:val="left"/>
      <w:pPr>
        <w:ind w:left="4320" w:hanging="360"/>
      </w:pPr>
    </w:lvl>
    <w:lvl w:ilvl="6" w:tplc="463E2248">
      <w:start w:val="1"/>
      <w:numFmt w:val="bullet"/>
      <w:lvlText w:val="●"/>
      <w:lvlJc w:val="left"/>
      <w:pPr>
        <w:ind w:left="5040" w:hanging="360"/>
      </w:pPr>
    </w:lvl>
    <w:lvl w:ilvl="7" w:tplc="82E06E42">
      <w:start w:val="1"/>
      <w:numFmt w:val="bullet"/>
      <w:lvlText w:val="●"/>
      <w:lvlJc w:val="left"/>
      <w:pPr>
        <w:ind w:left="5760" w:hanging="360"/>
      </w:pPr>
    </w:lvl>
    <w:lvl w:ilvl="8" w:tplc="76F407B0">
      <w:start w:val="1"/>
      <w:numFmt w:val="bullet"/>
      <w:lvlText w:val="●"/>
      <w:lvlJc w:val="left"/>
      <w:pPr>
        <w:ind w:left="6480" w:hanging="360"/>
      </w:pPr>
    </w:lvl>
  </w:abstractNum>
  <w:abstractNum w:abstractNumId="1" w15:restartNumberingAfterBreak="0">
    <w:nsid w:val="6947248F"/>
    <w:multiLevelType w:val="hybridMultilevel"/>
    <w:tmpl w:val="5F329438"/>
    <w:lvl w:ilvl="0" w:tplc="92D801AC">
      <w:start w:val="1"/>
      <w:numFmt w:val="bullet"/>
      <w:lvlText w:val="•"/>
      <w:lvlJc w:val="left"/>
      <w:pPr>
        <w:ind w:left="720" w:hanging="360"/>
      </w:pPr>
    </w:lvl>
    <w:lvl w:ilvl="1" w:tplc="808CFC94">
      <w:numFmt w:val="decimal"/>
      <w:lvlText w:val=""/>
      <w:lvlJc w:val="left"/>
    </w:lvl>
    <w:lvl w:ilvl="2" w:tplc="62CC81F0">
      <w:numFmt w:val="decimal"/>
      <w:lvlText w:val=""/>
      <w:lvlJc w:val="left"/>
    </w:lvl>
    <w:lvl w:ilvl="3" w:tplc="3320BCAC">
      <w:numFmt w:val="decimal"/>
      <w:lvlText w:val=""/>
      <w:lvlJc w:val="left"/>
    </w:lvl>
    <w:lvl w:ilvl="4" w:tplc="BEDC721C">
      <w:numFmt w:val="decimal"/>
      <w:lvlText w:val=""/>
      <w:lvlJc w:val="left"/>
    </w:lvl>
    <w:lvl w:ilvl="5" w:tplc="1ED88680">
      <w:numFmt w:val="decimal"/>
      <w:lvlText w:val=""/>
      <w:lvlJc w:val="left"/>
    </w:lvl>
    <w:lvl w:ilvl="6" w:tplc="71AC7366">
      <w:numFmt w:val="decimal"/>
      <w:lvlText w:val=""/>
      <w:lvlJc w:val="left"/>
    </w:lvl>
    <w:lvl w:ilvl="7" w:tplc="7D6E53BE">
      <w:numFmt w:val="decimal"/>
      <w:lvlText w:val=""/>
      <w:lvlJc w:val="left"/>
    </w:lvl>
    <w:lvl w:ilvl="8" w:tplc="13305986">
      <w:numFmt w:val="decimal"/>
      <w:lvlText w:val=""/>
      <w:lvlJc w:val="left"/>
    </w:lvl>
  </w:abstractNum>
  <w:num w:numId="1" w16cid:durableId="108865980">
    <w:abstractNumId w:val="0"/>
    <w:lvlOverride w:ilvl="0">
      <w:startOverride w:val="1"/>
    </w:lvlOverride>
  </w:num>
  <w:num w:numId="2" w16cid:durableId="56480146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940"/>
    <w:rsid w:val="0006000E"/>
    <w:rsid w:val="0012670D"/>
    <w:rsid w:val="00257619"/>
    <w:rsid w:val="0033328E"/>
    <w:rsid w:val="003B42C1"/>
    <w:rsid w:val="003B4C0B"/>
    <w:rsid w:val="003B4F89"/>
    <w:rsid w:val="00532882"/>
    <w:rsid w:val="006A7EA6"/>
    <w:rsid w:val="007A0940"/>
    <w:rsid w:val="007A3FE1"/>
    <w:rsid w:val="00806D75"/>
    <w:rsid w:val="00A64DF8"/>
    <w:rsid w:val="00AE7E30"/>
    <w:rsid w:val="00B44581"/>
    <w:rsid w:val="00B83E9B"/>
    <w:rsid w:val="00C35AE9"/>
    <w:rsid w:val="00D16115"/>
    <w:rsid w:val="00E8600E"/>
    <w:rsid w:val="00EF446C"/>
    <w:rsid w:val="00F25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9A301"/>
  <w15:docId w15:val="{CB77C7CB-1A13-7A48-95E3-68DB21F1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600E"/>
    <w:pPr>
      <w:tabs>
        <w:tab w:val="center" w:pos="4680"/>
        <w:tab w:val="right" w:pos="9360"/>
      </w:tabs>
    </w:pPr>
  </w:style>
  <w:style w:type="character" w:customStyle="1" w:styleId="HeaderChar">
    <w:name w:val="Header Char"/>
    <w:basedOn w:val="DefaultParagraphFont"/>
    <w:link w:val="Header"/>
    <w:uiPriority w:val="99"/>
    <w:rsid w:val="00E8600E"/>
  </w:style>
  <w:style w:type="paragraph" w:styleId="Footer">
    <w:name w:val="footer"/>
    <w:basedOn w:val="Normal"/>
    <w:link w:val="FooterChar"/>
    <w:uiPriority w:val="99"/>
    <w:unhideWhenUsed/>
    <w:rsid w:val="00E8600E"/>
    <w:pPr>
      <w:tabs>
        <w:tab w:val="center" w:pos="4680"/>
        <w:tab w:val="right" w:pos="9360"/>
      </w:tabs>
    </w:pPr>
  </w:style>
  <w:style w:type="character" w:customStyle="1" w:styleId="FooterChar">
    <w:name w:val="Footer Char"/>
    <w:basedOn w:val="DefaultParagraphFont"/>
    <w:link w:val="Footer"/>
    <w:uiPriority w:val="99"/>
    <w:rsid w:val="00E8600E"/>
  </w:style>
  <w:style w:type="character" w:customStyle="1" w:styleId="apple-converted-space">
    <w:name w:val="apple-converted-space"/>
    <w:basedOn w:val="DefaultParagraphFont"/>
    <w:rsid w:val="00A64DF8"/>
  </w:style>
  <w:style w:type="character" w:styleId="Strong">
    <w:name w:val="Strong"/>
    <w:basedOn w:val="DefaultParagraphFont"/>
    <w:uiPriority w:val="22"/>
    <w:qFormat/>
    <w:rsid w:val="00A64DF8"/>
    <w:rPr>
      <w:b/>
      <w:bCs/>
    </w:rPr>
  </w:style>
  <w:style w:type="paragraph" w:styleId="NormalWeb">
    <w:name w:val="Normal (Web)"/>
    <w:basedOn w:val="Normal"/>
    <w:uiPriority w:val="99"/>
    <w:unhideWhenUsed/>
    <w:rsid w:val="00A64DF8"/>
    <w:pPr>
      <w:spacing w:before="100" w:beforeAutospacing="1" w:after="100" w:afterAutospacing="1"/>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12670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5691</Words>
  <Characters>32445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J.W. Coleman</cp:lastModifiedBy>
  <cp:revision>2</cp:revision>
  <dcterms:created xsi:type="dcterms:W3CDTF">2026-07-02T00:18:00Z</dcterms:created>
  <dcterms:modified xsi:type="dcterms:W3CDTF">2026-07-02T00:18:00Z</dcterms:modified>
</cp:coreProperties>
</file>