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A96205" w14:textId="77777777" w:rsidR="00CF6955" w:rsidRPr="00232A61" w:rsidRDefault="00000000">
      <w:pPr>
        <w:ind w:left="80"/>
        <w:rPr>
          <w:color w:val="000000" w:themeColor="text1"/>
          <w:sz w:val="20"/>
        </w:rPr>
      </w:pPr>
      <w:r w:rsidRPr="00232A61">
        <w:rPr>
          <w:noProof/>
          <w:color w:val="000000" w:themeColor="text1"/>
          <w:sz w:val="20"/>
        </w:rPr>
        <w:drawing>
          <wp:inline distT="0" distB="0" distL="0" distR="0" wp14:anchorId="3FFC029B" wp14:editId="41FCC72E">
            <wp:extent cx="6347230" cy="213779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7230" cy="213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2AD1" w14:textId="77777777" w:rsidR="00CF6955" w:rsidRPr="00232A61" w:rsidRDefault="00CF6955">
      <w:pPr>
        <w:pStyle w:val="BodyText"/>
        <w:ind w:left="0" w:firstLine="0"/>
        <w:rPr>
          <w:color w:val="000000" w:themeColor="text1"/>
          <w:sz w:val="26"/>
        </w:rPr>
      </w:pPr>
    </w:p>
    <w:p w14:paraId="2AD154F7" w14:textId="77777777" w:rsidR="00CF6955" w:rsidRPr="00232A61" w:rsidRDefault="00CF6955">
      <w:pPr>
        <w:pStyle w:val="BodyText"/>
        <w:spacing w:before="23"/>
        <w:ind w:left="0" w:firstLine="0"/>
        <w:rPr>
          <w:color w:val="000000" w:themeColor="text1"/>
          <w:sz w:val="26"/>
        </w:rPr>
      </w:pPr>
    </w:p>
    <w:p w14:paraId="3BB554AF" w14:textId="77777777" w:rsidR="00CF6955" w:rsidRPr="00232A61" w:rsidRDefault="00000000">
      <w:pPr>
        <w:pStyle w:val="Heading2"/>
        <w:ind w:left="0" w:right="357" w:firstLine="0"/>
        <w:jc w:val="center"/>
        <w:rPr>
          <w:color w:val="000000" w:themeColor="text1"/>
        </w:rPr>
      </w:pPr>
      <w:bookmarkStart w:id="0" w:name="RAPID_CORTEX"/>
      <w:bookmarkStart w:id="1" w:name="Business_Plan"/>
      <w:bookmarkStart w:id="2" w:name="9._Operations_&amp;_Technology"/>
      <w:bookmarkStart w:id="3" w:name="9.1_Development_Roadmap"/>
      <w:bookmarkStart w:id="4" w:name="_bookmark0"/>
      <w:bookmarkStart w:id="5" w:name="_bookmark1"/>
      <w:bookmarkStart w:id="6" w:name="_bookmark2"/>
      <w:bookmarkEnd w:id="0"/>
      <w:bookmarkEnd w:id="1"/>
      <w:bookmarkEnd w:id="2"/>
      <w:bookmarkEnd w:id="3"/>
      <w:bookmarkEnd w:id="4"/>
      <w:bookmarkEnd w:id="5"/>
      <w:bookmarkEnd w:id="6"/>
      <w:r w:rsidRPr="00232A61">
        <w:rPr>
          <w:color w:val="000000" w:themeColor="text1"/>
        </w:rPr>
        <w:t>Business</w:t>
      </w:r>
      <w:r w:rsidRPr="00232A61">
        <w:rPr>
          <w:color w:val="000000" w:themeColor="text1"/>
          <w:spacing w:val="-7"/>
        </w:rPr>
        <w:t xml:space="preserve"> </w:t>
      </w:r>
      <w:r w:rsidRPr="00232A61">
        <w:rPr>
          <w:color w:val="000000" w:themeColor="text1"/>
          <w:spacing w:val="-4"/>
        </w:rPr>
        <w:t>Plan</w:t>
      </w:r>
    </w:p>
    <w:p w14:paraId="367E85F5" w14:textId="77777777" w:rsidR="00CF6955" w:rsidRPr="00232A61" w:rsidRDefault="00000000">
      <w:pPr>
        <w:pStyle w:val="BodyText"/>
        <w:spacing w:before="201"/>
        <w:ind w:left="0" w:right="357" w:firstLine="0"/>
        <w:jc w:val="center"/>
        <w:rPr>
          <w:color w:val="000000" w:themeColor="text1"/>
        </w:rPr>
      </w:pPr>
      <w:r w:rsidRPr="00232A61">
        <w:rPr>
          <w:color w:val="000000" w:themeColor="text1"/>
        </w:rPr>
        <w:t>Intelligence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speed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response.</w:t>
      </w:r>
    </w:p>
    <w:p w14:paraId="2EE5CD50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41025093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10DA016E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16758D44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36B914F0" w14:textId="77777777" w:rsidR="00CF6955" w:rsidRPr="00232A61" w:rsidRDefault="00CF6955">
      <w:pPr>
        <w:pStyle w:val="BodyText"/>
        <w:spacing w:before="49"/>
        <w:ind w:left="0" w:firstLine="0"/>
        <w:rPr>
          <w:color w:val="000000" w:themeColor="text1"/>
        </w:rPr>
      </w:pPr>
    </w:p>
    <w:p w14:paraId="75650D9B" w14:textId="77777777" w:rsidR="00CF6955" w:rsidRPr="00232A61" w:rsidRDefault="00000000">
      <w:pPr>
        <w:pStyle w:val="BodyText"/>
        <w:ind w:left="0" w:right="357" w:firstLine="0"/>
        <w:jc w:val="center"/>
        <w:rPr>
          <w:color w:val="000000" w:themeColor="text1"/>
        </w:rPr>
      </w:pPr>
      <w:r w:rsidRPr="00232A61">
        <w:rPr>
          <w:color w:val="000000" w:themeColor="text1"/>
        </w:rPr>
        <w:t>Pre-Seed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Funding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Round</w:t>
      </w:r>
    </w:p>
    <w:p w14:paraId="40C7EC05" w14:textId="77777777" w:rsidR="00CF6955" w:rsidRPr="00232A61" w:rsidRDefault="00000000">
      <w:pPr>
        <w:pStyle w:val="BodyText"/>
        <w:spacing w:before="201"/>
        <w:ind w:left="0" w:right="357" w:firstLine="0"/>
        <w:jc w:val="center"/>
        <w:rPr>
          <w:color w:val="000000" w:themeColor="text1"/>
        </w:rPr>
      </w:pPr>
      <w:bookmarkStart w:id="7" w:name="9.2_Infrastructure_&amp;_Security"/>
      <w:bookmarkStart w:id="8" w:name="_bookmark3"/>
      <w:bookmarkEnd w:id="7"/>
      <w:bookmarkEnd w:id="8"/>
      <w:r w:rsidRPr="00232A61">
        <w:rPr>
          <w:color w:val="000000" w:themeColor="text1"/>
        </w:rPr>
        <w:t>$250,000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$1.5M–$2M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Valuation</w:t>
      </w:r>
    </w:p>
    <w:p w14:paraId="50B64745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7BD8F888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4DC36AC6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5CE40106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32082DE1" w14:textId="77777777" w:rsidR="00CF6955" w:rsidRPr="00232A61" w:rsidRDefault="00CF6955">
      <w:pPr>
        <w:pStyle w:val="BodyText"/>
        <w:spacing w:before="50"/>
        <w:ind w:left="0" w:firstLine="0"/>
        <w:rPr>
          <w:color w:val="000000" w:themeColor="text1"/>
        </w:rPr>
      </w:pPr>
    </w:p>
    <w:p w14:paraId="7ED4DD63" w14:textId="77777777" w:rsidR="00CF6955" w:rsidRPr="00232A61" w:rsidRDefault="00000000">
      <w:pPr>
        <w:pStyle w:val="BodyText"/>
        <w:spacing w:line="448" w:lineRule="auto"/>
        <w:ind w:left="4482" w:right="4838" w:hanging="2"/>
        <w:jc w:val="center"/>
        <w:rPr>
          <w:color w:val="000000" w:themeColor="text1"/>
        </w:rPr>
      </w:pPr>
      <w:r w:rsidRPr="00232A61">
        <w:rPr>
          <w:color w:val="000000" w:themeColor="text1"/>
          <w:spacing w:val="-2"/>
        </w:rPr>
        <w:t xml:space="preserve">Confidential </w:t>
      </w:r>
      <w:r w:rsidRPr="00232A61">
        <w:rPr>
          <w:color w:val="000000" w:themeColor="text1"/>
        </w:rPr>
        <w:t>May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14,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4"/>
        </w:rPr>
        <w:t>2026</w:t>
      </w:r>
    </w:p>
    <w:p w14:paraId="473E1833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34333252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2B1E4CCE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44754C95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6307D07C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3DD61584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59043514" w14:textId="77777777" w:rsidR="00CF6955" w:rsidRPr="00232A61" w:rsidRDefault="00CF6955">
      <w:pPr>
        <w:pStyle w:val="BodyText"/>
        <w:spacing w:before="190"/>
        <w:ind w:left="0" w:firstLine="0"/>
        <w:rPr>
          <w:color w:val="000000" w:themeColor="text1"/>
        </w:rPr>
      </w:pPr>
    </w:p>
    <w:p w14:paraId="11752F16" w14:textId="77777777" w:rsidR="00CF6955" w:rsidRPr="00232A61" w:rsidRDefault="00000000">
      <w:pPr>
        <w:pStyle w:val="BodyText"/>
        <w:spacing w:line="343" w:lineRule="auto"/>
        <w:ind w:left="3607" w:right="3790" w:firstLine="469"/>
        <w:rPr>
          <w:color w:val="000000" w:themeColor="text1"/>
        </w:rPr>
      </w:pPr>
      <w:bookmarkStart w:id="9" w:name="9.3_Team_Structure"/>
      <w:bookmarkStart w:id="10" w:name="_bookmark4"/>
      <w:bookmarkEnd w:id="9"/>
      <w:bookmarkEnd w:id="10"/>
      <w:r w:rsidRPr="00232A61">
        <w:rPr>
          <w:color w:val="000000" w:themeColor="text1"/>
        </w:rPr>
        <w:t>Dr. Jeffrey W. Coleman Founder</w:t>
      </w:r>
      <w:r w:rsidRPr="00232A61">
        <w:rPr>
          <w:color w:val="000000" w:themeColor="text1"/>
          <w:spacing w:val="-9"/>
        </w:rPr>
        <w:t xml:space="preserve"> </w:t>
      </w:r>
      <w:r w:rsidRPr="00232A61">
        <w:rPr>
          <w:color w:val="000000" w:themeColor="text1"/>
        </w:rPr>
        <w:t>&amp;</w:t>
      </w:r>
      <w:r w:rsidRPr="00232A61">
        <w:rPr>
          <w:color w:val="000000" w:themeColor="text1"/>
          <w:spacing w:val="-11"/>
        </w:rPr>
        <w:t xml:space="preserve"> </w:t>
      </w:r>
      <w:r w:rsidRPr="00232A61">
        <w:rPr>
          <w:color w:val="000000" w:themeColor="text1"/>
        </w:rPr>
        <w:t>Lead</w:t>
      </w:r>
      <w:r w:rsidRPr="00232A61">
        <w:rPr>
          <w:color w:val="000000" w:themeColor="text1"/>
          <w:spacing w:val="-9"/>
        </w:rPr>
        <w:t xml:space="preserve"> </w:t>
      </w:r>
      <w:r w:rsidRPr="00232A61">
        <w:rPr>
          <w:color w:val="000000" w:themeColor="text1"/>
        </w:rPr>
        <w:t>Software</w:t>
      </w:r>
      <w:r w:rsidRPr="00232A61">
        <w:rPr>
          <w:color w:val="000000" w:themeColor="text1"/>
          <w:spacing w:val="-11"/>
        </w:rPr>
        <w:t xml:space="preserve"> </w:t>
      </w:r>
      <w:r w:rsidRPr="00232A61">
        <w:rPr>
          <w:color w:val="000000" w:themeColor="text1"/>
        </w:rPr>
        <w:t>Engineer</w:t>
      </w:r>
    </w:p>
    <w:p w14:paraId="579C2B45" w14:textId="77777777" w:rsidR="00CF6955" w:rsidRPr="00232A61" w:rsidRDefault="00000000">
      <w:pPr>
        <w:pStyle w:val="BodyText"/>
        <w:spacing w:before="2" w:line="292" w:lineRule="auto"/>
        <w:ind w:left="4229" w:right="3790" w:hanging="150"/>
        <w:rPr>
          <w:color w:val="000000" w:themeColor="text1"/>
        </w:rPr>
      </w:pPr>
      <w:hyperlink r:id="rId6">
        <w:r w:rsidRPr="00232A61">
          <w:rPr>
            <w:color w:val="000000" w:themeColor="text1"/>
            <w:spacing w:val="-2"/>
          </w:rPr>
          <w:t>support@rapidcortex.us</w:t>
        </w:r>
      </w:hyperlink>
      <w:r w:rsidRPr="00232A61">
        <w:rPr>
          <w:color w:val="000000" w:themeColor="text1"/>
          <w:spacing w:val="-2"/>
        </w:rPr>
        <w:t xml:space="preserve"> </w:t>
      </w:r>
      <w:hyperlink r:id="rId7">
        <w:r w:rsidRPr="00232A61">
          <w:rPr>
            <w:color w:val="000000" w:themeColor="text1"/>
            <w:spacing w:val="-2"/>
          </w:rPr>
          <w:t>www.rapidcortex.us</w:t>
        </w:r>
      </w:hyperlink>
    </w:p>
    <w:p w14:paraId="1D34CC76" w14:textId="77777777" w:rsidR="00CF6955" w:rsidRPr="00232A61" w:rsidRDefault="00CF6955">
      <w:pPr>
        <w:pStyle w:val="BodyText"/>
        <w:spacing w:line="292" w:lineRule="auto"/>
        <w:rPr>
          <w:color w:val="000000" w:themeColor="text1"/>
        </w:rPr>
        <w:sectPr w:rsidR="00CF6955" w:rsidRPr="00232A61">
          <w:type w:val="continuous"/>
          <w:pgSz w:w="12240" w:h="15840"/>
          <w:pgMar w:top="1220" w:right="720" w:bottom="280" w:left="1080" w:header="720" w:footer="720" w:gutter="0"/>
          <w:cols w:space="720"/>
        </w:sectPr>
      </w:pPr>
    </w:p>
    <w:p w14:paraId="0D948EE8" w14:textId="77777777" w:rsidR="00CF6955" w:rsidRPr="00232A61" w:rsidRDefault="00000000">
      <w:pPr>
        <w:pStyle w:val="Heading1"/>
        <w:rPr>
          <w:color w:val="000000" w:themeColor="text1"/>
        </w:rPr>
      </w:pPr>
      <w:bookmarkStart w:id="11" w:name="Table_of_Contents"/>
      <w:bookmarkStart w:id="12" w:name="_bookmark5"/>
      <w:bookmarkEnd w:id="11"/>
      <w:bookmarkEnd w:id="12"/>
      <w:r w:rsidRPr="00232A61">
        <w:rPr>
          <w:color w:val="000000" w:themeColor="text1"/>
        </w:rPr>
        <w:lastRenderedPageBreak/>
        <w:t>Table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2"/>
        </w:rPr>
        <w:t xml:space="preserve"> Contents</w:t>
      </w:r>
    </w:p>
    <w:p w14:paraId="173B0B10" w14:textId="77777777" w:rsidR="00CF6955" w:rsidRPr="00232A61" w:rsidRDefault="00CF6955">
      <w:pPr>
        <w:pStyle w:val="Heading1"/>
        <w:rPr>
          <w:color w:val="000000" w:themeColor="text1"/>
        </w:rPr>
        <w:sectPr w:rsidR="00CF6955" w:rsidRPr="00232A61">
          <w:pgSz w:w="12240" w:h="15840"/>
          <w:pgMar w:top="1380" w:right="720" w:bottom="1501" w:left="1080" w:header="720" w:footer="720" w:gutter="0"/>
          <w:cols w:space="720"/>
        </w:sectPr>
      </w:pPr>
    </w:p>
    <w:sdt>
      <w:sdtPr>
        <w:rPr>
          <w:color w:val="000000" w:themeColor="text1"/>
        </w:rPr>
        <w:id w:val="1695722405"/>
        <w:docPartObj>
          <w:docPartGallery w:val="Table of Contents"/>
          <w:docPartUnique/>
        </w:docPartObj>
      </w:sdtPr>
      <w:sdtContent>
        <w:p w14:paraId="4F2421CE" w14:textId="77777777" w:rsidR="00CF6955" w:rsidRPr="00232A61" w:rsidRDefault="00000000">
          <w:pPr>
            <w:pStyle w:val="TOC1"/>
            <w:tabs>
              <w:tab w:val="right" w:leader="dot" w:pos="9712"/>
            </w:tabs>
            <w:spacing w:before="400"/>
            <w:ind w:left="360" w:firstLine="0"/>
            <w:rPr>
              <w:color w:val="000000" w:themeColor="text1"/>
            </w:rPr>
          </w:pPr>
          <w:hyperlink w:anchor="_bookmark0" w:history="1">
            <w:r w:rsidRPr="00232A61">
              <w:rPr>
                <w:color w:val="000000" w:themeColor="text1"/>
              </w:rPr>
              <w:t>RAPID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CORTEX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1</w:t>
            </w:r>
          </w:hyperlink>
        </w:p>
        <w:p w14:paraId="3831B022" w14:textId="77777777" w:rsidR="00CF6955" w:rsidRPr="00232A61" w:rsidRDefault="00000000">
          <w:pPr>
            <w:pStyle w:val="TOC2"/>
            <w:tabs>
              <w:tab w:val="right" w:leader="dot" w:pos="9712"/>
            </w:tabs>
            <w:spacing w:before="101"/>
            <w:ind w:left="560" w:firstLine="0"/>
            <w:rPr>
              <w:color w:val="000000" w:themeColor="text1"/>
            </w:rPr>
          </w:pPr>
          <w:hyperlink w:anchor="_bookmark1" w:history="1">
            <w:r w:rsidRPr="00232A61">
              <w:rPr>
                <w:color w:val="000000" w:themeColor="text1"/>
              </w:rPr>
              <w:t>Business</w:t>
            </w:r>
            <w:r w:rsidRPr="00232A61">
              <w:rPr>
                <w:color w:val="000000" w:themeColor="text1"/>
                <w:spacing w:val="-8"/>
              </w:rPr>
              <w:t xml:space="preserve"> </w:t>
            </w:r>
            <w:r w:rsidRPr="00232A61">
              <w:rPr>
                <w:color w:val="000000" w:themeColor="text1"/>
                <w:spacing w:val="-4"/>
              </w:rPr>
              <w:t>Plan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1</w:t>
            </w:r>
          </w:hyperlink>
        </w:p>
        <w:p w14:paraId="653EC916" w14:textId="77777777" w:rsidR="00CF6955" w:rsidRPr="00232A61" w:rsidRDefault="00000000">
          <w:pPr>
            <w:pStyle w:val="TOC1"/>
            <w:tabs>
              <w:tab w:val="right" w:leader="dot" w:pos="9712"/>
            </w:tabs>
            <w:ind w:left="360" w:firstLine="0"/>
            <w:rPr>
              <w:color w:val="000000" w:themeColor="text1"/>
            </w:rPr>
          </w:pPr>
          <w:hyperlink w:anchor="_bookmark5" w:history="1">
            <w:r w:rsidRPr="00232A61">
              <w:rPr>
                <w:color w:val="000000" w:themeColor="text1"/>
              </w:rPr>
              <w:t>Table</w:t>
            </w:r>
            <w:r w:rsidRPr="00232A61">
              <w:rPr>
                <w:color w:val="000000" w:themeColor="text1"/>
                <w:spacing w:val="-2"/>
              </w:rPr>
              <w:t xml:space="preserve"> </w:t>
            </w:r>
            <w:r w:rsidRPr="00232A61">
              <w:rPr>
                <w:color w:val="000000" w:themeColor="text1"/>
              </w:rPr>
              <w:t xml:space="preserve">of </w:t>
            </w:r>
            <w:r w:rsidRPr="00232A61">
              <w:rPr>
                <w:color w:val="000000" w:themeColor="text1"/>
                <w:spacing w:val="-2"/>
              </w:rPr>
              <w:t>Contents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2</w:t>
            </w:r>
          </w:hyperlink>
        </w:p>
        <w:p w14:paraId="34B54ECC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559"/>
              <w:tab w:val="right" w:leader="dot" w:pos="9712"/>
            </w:tabs>
            <w:ind w:left="559" w:hanging="199"/>
            <w:rPr>
              <w:color w:val="000000" w:themeColor="text1"/>
            </w:rPr>
          </w:pPr>
          <w:hyperlink w:anchor="_bookmark6" w:history="1">
            <w:r w:rsidRPr="00232A61">
              <w:rPr>
                <w:color w:val="000000" w:themeColor="text1"/>
              </w:rPr>
              <w:t>Executive</w:t>
            </w:r>
            <w:r w:rsidRPr="00232A61">
              <w:rPr>
                <w:color w:val="000000" w:themeColor="text1"/>
                <w:spacing w:val="-2"/>
              </w:rPr>
              <w:t xml:space="preserve"> Summary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4</w:t>
            </w:r>
          </w:hyperlink>
        </w:p>
        <w:p w14:paraId="2A9CC0FA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560"/>
              <w:tab w:val="right" w:leader="dot" w:pos="9712"/>
            </w:tabs>
            <w:ind w:hanging="200"/>
            <w:rPr>
              <w:color w:val="000000" w:themeColor="text1"/>
            </w:rPr>
          </w:pPr>
          <w:hyperlink w:anchor="_bookmark7" w:history="1">
            <w:r w:rsidRPr="00232A61">
              <w:rPr>
                <w:color w:val="000000" w:themeColor="text1"/>
              </w:rPr>
              <w:t>Company</w:t>
            </w:r>
            <w:r w:rsidRPr="00232A61">
              <w:rPr>
                <w:color w:val="000000" w:themeColor="text1"/>
                <w:spacing w:val="-6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Overview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5</w:t>
            </w:r>
          </w:hyperlink>
        </w:p>
        <w:p w14:paraId="5AA3FAA1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8" w:history="1">
            <w:r w:rsidRPr="00232A61">
              <w:rPr>
                <w:color w:val="000000" w:themeColor="text1"/>
                <w:spacing w:val="-2"/>
              </w:rPr>
              <w:t>Mission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5</w:t>
            </w:r>
          </w:hyperlink>
        </w:p>
        <w:p w14:paraId="5FD2DB16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9" w:history="1">
            <w:r w:rsidRPr="00232A61">
              <w:rPr>
                <w:color w:val="000000" w:themeColor="text1"/>
                <w:spacing w:val="-2"/>
              </w:rPr>
              <w:t>Vision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5</w:t>
            </w:r>
          </w:hyperlink>
        </w:p>
        <w:p w14:paraId="372BCAB6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10" w:history="1">
            <w:r w:rsidRPr="00232A61">
              <w:rPr>
                <w:color w:val="000000" w:themeColor="text1"/>
              </w:rPr>
              <w:t>Core</w:t>
            </w:r>
            <w:r w:rsidRPr="00232A61">
              <w:rPr>
                <w:color w:val="000000" w:themeColor="text1"/>
                <w:spacing w:val="-1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Values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5</w:t>
            </w:r>
          </w:hyperlink>
        </w:p>
        <w:p w14:paraId="260C7B4A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11" w:history="1">
            <w:r w:rsidRPr="00232A61">
              <w:rPr>
                <w:color w:val="000000" w:themeColor="text1"/>
              </w:rPr>
              <w:t>Legal</w:t>
            </w:r>
            <w:r w:rsidRPr="00232A61">
              <w:rPr>
                <w:color w:val="000000" w:themeColor="text1"/>
                <w:spacing w:val="-1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Structure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5</w:t>
            </w:r>
          </w:hyperlink>
        </w:p>
        <w:p w14:paraId="47E29130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559"/>
              <w:tab w:val="right" w:leader="dot" w:pos="9712"/>
            </w:tabs>
            <w:ind w:left="559" w:hanging="199"/>
            <w:rPr>
              <w:color w:val="000000" w:themeColor="text1"/>
            </w:rPr>
          </w:pPr>
          <w:hyperlink w:anchor="_bookmark12" w:history="1">
            <w:r w:rsidRPr="00232A61">
              <w:rPr>
                <w:color w:val="000000" w:themeColor="text1"/>
              </w:rPr>
              <w:t>Problem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Statement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6</w:t>
            </w:r>
          </w:hyperlink>
        </w:p>
        <w:p w14:paraId="59E8A6F8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13" w:history="1">
            <w:r w:rsidRPr="00232A61">
              <w:rPr>
                <w:color w:val="000000" w:themeColor="text1"/>
              </w:rPr>
              <w:t>The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</w:rPr>
              <w:t>Multimedia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  <w:spacing w:val="-5"/>
              </w:rPr>
              <w:t>Gap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6</w:t>
            </w:r>
          </w:hyperlink>
        </w:p>
        <w:p w14:paraId="4D5A4B57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14" w:history="1">
            <w:r w:rsidRPr="00232A61">
              <w:rPr>
                <w:color w:val="000000" w:themeColor="text1"/>
              </w:rPr>
              <w:t>The</w:t>
            </w:r>
            <w:r w:rsidRPr="00232A61">
              <w:rPr>
                <w:color w:val="000000" w:themeColor="text1"/>
                <w:spacing w:val="-2"/>
              </w:rPr>
              <w:t xml:space="preserve"> </w:t>
            </w:r>
            <w:r w:rsidRPr="00232A61">
              <w:rPr>
                <w:color w:val="000000" w:themeColor="text1"/>
              </w:rPr>
              <w:t>Staffing</w:t>
            </w:r>
            <w:r w:rsidRPr="00232A61">
              <w:rPr>
                <w:color w:val="000000" w:themeColor="text1"/>
                <w:spacing w:val="-2"/>
              </w:rPr>
              <w:t xml:space="preserve"> Crisis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6</w:t>
            </w:r>
          </w:hyperlink>
        </w:p>
        <w:p w14:paraId="1C091AE1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15" w:history="1">
            <w:r w:rsidRPr="00232A61">
              <w:rPr>
                <w:color w:val="000000" w:themeColor="text1"/>
              </w:rPr>
              <w:t>Language</w:t>
            </w:r>
            <w:r w:rsidRPr="00232A61">
              <w:rPr>
                <w:color w:val="000000" w:themeColor="text1"/>
                <w:spacing w:val="-2"/>
              </w:rPr>
              <w:t xml:space="preserve"> Barriers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6</w:t>
            </w:r>
          </w:hyperlink>
        </w:p>
        <w:p w14:paraId="2458EE26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16" w:history="1">
            <w:r w:rsidRPr="00232A61">
              <w:rPr>
                <w:color w:val="000000" w:themeColor="text1"/>
              </w:rPr>
              <w:t>Supervisory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proofErr w:type="spellStart"/>
            <w:r w:rsidRPr="00232A61">
              <w:rPr>
                <w:color w:val="000000" w:themeColor="text1"/>
                <w:spacing w:val="-2"/>
              </w:rPr>
              <w:t>Blindspots</w:t>
            </w:r>
            <w:proofErr w:type="spellEnd"/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6</w:t>
            </w:r>
          </w:hyperlink>
        </w:p>
        <w:p w14:paraId="02B4FB6E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17" w:history="1">
            <w:r w:rsidRPr="00232A61">
              <w:rPr>
                <w:color w:val="000000" w:themeColor="text1"/>
              </w:rPr>
              <w:t>The</w:t>
            </w:r>
            <w:r w:rsidRPr="00232A61">
              <w:rPr>
                <w:color w:val="000000" w:themeColor="text1"/>
                <w:spacing w:val="-6"/>
              </w:rPr>
              <w:t xml:space="preserve"> </w:t>
            </w:r>
            <w:r w:rsidRPr="00232A61">
              <w:rPr>
                <w:color w:val="000000" w:themeColor="text1"/>
              </w:rPr>
              <w:t>Replacement</w:t>
            </w:r>
            <w:r w:rsidRPr="00232A61">
              <w:rPr>
                <w:color w:val="000000" w:themeColor="text1"/>
                <w:spacing w:val="-4"/>
              </w:rPr>
              <w:t xml:space="preserve"> Trap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6</w:t>
            </w:r>
          </w:hyperlink>
        </w:p>
        <w:p w14:paraId="741E5358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559"/>
              <w:tab w:val="right" w:leader="dot" w:pos="9712"/>
            </w:tabs>
            <w:ind w:left="559" w:hanging="199"/>
            <w:rPr>
              <w:color w:val="000000" w:themeColor="text1"/>
            </w:rPr>
          </w:pPr>
          <w:hyperlink w:anchor="_bookmark18" w:history="1">
            <w:r w:rsidRPr="00232A61">
              <w:rPr>
                <w:color w:val="000000" w:themeColor="text1"/>
                <w:spacing w:val="-2"/>
              </w:rPr>
              <w:t>Solution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7</w:t>
            </w:r>
          </w:hyperlink>
        </w:p>
        <w:p w14:paraId="4A705380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19" w:history="1">
            <w:r w:rsidRPr="00232A61">
              <w:rPr>
                <w:color w:val="000000" w:themeColor="text1"/>
              </w:rPr>
              <w:t>Platform</w:t>
            </w:r>
            <w:r w:rsidRPr="00232A61">
              <w:rPr>
                <w:color w:val="000000" w:themeColor="text1"/>
                <w:spacing w:val="-6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Architecture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7</w:t>
            </w:r>
          </w:hyperlink>
        </w:p>
        <w:p w14:paraId="524041EC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20" w:history="1">
            <w:r w:rsidRPr="00232A61">
              <w:rPr>
                <w:color w:val="000000" w:themeColor="text1"/>
              </w:rPr>
              <w:t>Core</w:t>
            </w:r>
            <w:r w:rsidRPr="00232A61">
              <w:rPr>
                <w:color w:val="000000" w:themeColor="text1"/>
                <w:spacing w:val="-2"/>
              </w:rPr>
              <w:t xml:space="preserve"> Features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7</w:t>
            </w:r>
          </w:hyperlink>
        </w:p>
        <w:p w14:paraId="062DCE35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21" w:history="1">
            <w:r w:rsidRPr="00232A61">
              <w:rPr>
                <w:color w:val="000000" w:themeColor="text1"/>
              </w:rPr>
              <w:t>Technical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Differentiators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7</w:t>
            </w:r>
          </w:hyperlink>
        </w:p>
        <w:p w14:paraId="264C8812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560"/>
              <w:tab w:val="right" w:leader="dot" w:pos="9712"/>
            </w:tabs>
            <w:ind w:hanging="200"/>
            <w:rPr>
              <w:color w:val="000000" w:themeColor="text1"/>
            </w:rPr>
          </w:pPr>
          <w:hyperlink w:anchor="_bookmark22" w:history="1">
            <w:r w:rsidRPr="00232A61">
              <w:rPr>
                <w:color w:val="000000" w:themeColor="text1"/>
              </w:rPr>
              <w:t>Market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Analysis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9</w:t>
            </w:r>
          </w:hyperlink>
        </w:p>
        <w:p w14:paraId="610CD295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23" w:history="1">
            <w:r w:rsidRPr="00232A61">
              <w:rPr>
                <w:color w:val="000000" w:themeColor="text1"/>
              </w:rPr>
              <w:t>Market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  <w:spacing w:val="-4"/>
              </w:rPr>
              <w:t>Size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9</w:t>
            </w:r>
          </w:hyperlink>
        </w:p>
        <w:p w14:paraId="43F7993C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24" w:history="1">
            <w:r w:rsidRPr="00232A61">
              <w:rPr>
                <w:color w:val="000000" w:themeColor="text1"/>
              </w:rPr>
              <w:t>Market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Drivers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9</w:t>
            </w:r>
          </w:hyperlink>
        </w:p>
        <w:p w14:paraId="0CBE7D59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25" w:history="1">
            <w:r w:rsidRPr="00232A61">
              <w:rPr>
                <w:color w:val="000000" w:themeColor="text1"/>
              </w:rPr>
              <w:t>Market</w:t>
            </w:r>
            <w:r w:rsidRPr="00232A61">
              <w:rPr>
                <w:color w:val="000000" w:themeColor="text1"/>
                <w:spacing w:val="-1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Trends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10"/>
              </w:rPr>
              <w:t>9</w:t>
            </w:r>
          </w:hyperlink>
        </w:p>
        <w:p w14:paraId="02DB7E0D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560"/>
              <w:tab w:val="right" w:leader="dot" w:pos="9712"/>
            </w:tabs>
            <w:ind w:hanging="200"/>
            <w:rPr>
              <w:color w:val="000000" w:themeColor="text1"/>
            </w:rPr>
          </w:pPr>
          <w:hyperlink w:anchor="_bookmark26" w:history="1">
            <w:r w:rsidRPr="00232A61">
              <w:rPr>
                <w:color w:val="000000" w:themeColor="text1"/>
              </w:rPr>
              <w:t>Competitive</w:t>
            </w:r>
            <w:r w:rsidRPr="00232A61">
              <w:rPr>
                <w:color w:val="000000" w:themeColor="text1"/>
                <w:spacing w:val="-5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Landscape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11</w:t>
            </w:r>
          </w:hyperlink>
        </w:p>
        <w:p w14:paraId="397F6D79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27" w:history="1">
            <w:r w:rsidRPr="00232A61">
              <w:rPr>
                <w:color w:val="000000" w:themeColor="text1"/>
              </w:rPr>
              <w:t>Direct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Competitors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11</w:t>
            </w:r>
          </w:hyperlink>
        </w:p>
        <w:p w14:paraId="68979000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spacing w:before="101"/>
            <w:ind w:left="860" w:hanging="300"/>
            <w:rPr>
              <w:color w:val="000000" w:themeColor="text1"/>
            </w:rPr>
          </w:pPr>
          <w:hyperlink w:anchor="_bookmark28" w:history="1">
            <w:r w:rsidRPr="00232A61">
              <w:rPr>
                <w:color w:val="000000" w:themeColor="text1"/>
              </w:rPr>
              <w:t>Competitive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Advantages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11</w:t>
            </w:r>
          </w:hyperlink>
        </w:p>
        <w:p w14:paraId="197C4710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560"/>
              <w:tab w:val="right" w:leader="dot" w:pos="9712"/>
            </w:tabs>
            <w:ind w:hanging="200"/>
            <w:rPr>
              <w:color w:val="000000" w:themeColor="text1"/>
            </w:rPr>
          </w:pPr>
          <w:hyperlink w:anchor="_bookmark29" w:history="1">
            <w:r w:rsidRPr="00232A61">
              <w:rPr>
                <w:color w:val="000000" w:themeColor="text1"/>
              </w:rPr>
              <w:t>Business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</w:rPr>
              <w:t>Model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</w:rPr>
              <w:t>&amp;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</w:rPr>
              <w:t>Revenue</w:t>
            </w:r>
            <w:r w:rsidRPr="00232A61">
              <w:rPr>
                <w:color w:val="000000" w:themeColor="text1"/>
                <w:spacing w:val="-2"/>
              </w:rPr>
              <w:t xml:space="preserve"> Strategy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12</w:t>
            </w:r>
          </w:hyperlink>
        </w:p>
        <w:p w14:paraId="4FBEFC57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30" w:history="1">
            <w:r w:rsidRPr="00232A61">
              <w:rPr>
                <w:color w:val="000000" w:themeColor="text1"/>
              </w:rPr>
              <w:t>Revenue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Streams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12</w:t>
            </w:r>
          </w:hyperlink>
        </w:p>
        <w:p w14:paraId="6CE3730A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31" w:history="1">
            <w:r w:rsidRPr="00232A61">
              <w:rPr>
                <w:color w:val="000000" w:themeColor="text1"/>
              </w:rPr>
              <w:t>Customer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</w:rPr>
              <w:t>Acquisition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Strategy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12</w:t>
            </w:r>
          </w:hyperlink>
        </w:p>
        <w:p w14:paraId="6CC133E0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32" w:history="1">
            <w:r w:rsidRPr="00232A61">
              <w:rPr>
                <w:color w:val="000000" w:themeColor="text1"/>
              </w:rPr>
              <w:t>Pricing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Philosophy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12</w:t>
            </w:r>
          </w:hyperlink>
        </w:p>
        <w:p w14:paraId="4AF01222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559"/>
              <w:tab w:val="right" w:leader="dot" w:pos="9712"/>
            </w:tabs>
            <w:spacing w:before="98"/>
            <w:ind w:left="559" w:hanging="199"/>
            <w:rPr>
              <w:color w:val="000000" w:themeColor="text1"/>
            </w:rPr>
          </w:pPr>
          <w:hyperlink w:anchor="_bookmark33" w:history="1">
            <w:r w:rsidRPr="00232A61">
              <w:rPr>
                <w:color w:val="000000" w:themeColor="text1"/>
              </w:rPr>
              <w:t>Go-to-Market</w:t>
            </w:r>
            <w:r w:rsidRPr="00232A61">
              <w:rPr>
                <w:color w:val="000000" w:themeColor="text1"/>
                <w:spacing w:val="-5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Strategy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14</w:t>
            </w:r>
          </w:hyperlink>
        </w:p>
        <w:p w14:paraId="76F482A2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34" w:history="1">
            <w:r w:rsidRPr="00232A61">
              <w:rPr>
                <w:color w:val="000000" w:themeColor="text1"/>
              </w:rPr>
              <w:t>Target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</w:rPr>
              <w:t>Customer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Profile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14</w:t>
            </w:r>
          </w:hyperlink>
        </w:p>
        <w:p w14:paraId="1D446A5A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35" w:history="1">
            <w:r w:rsidRPr="00232A61">
              <w:rPr>
                <w:color w:val="000000" w:themeColor="text1"/>
              </w:rPr>
              <w:t>Sales</w:t>
            </w:r>
            <w:r w:rsidRPr="00232A61">
              <w:rPr>
                <w:color w:val="000000" w:themeColor="text1"/>
                <w:spacing w:val="-6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Approach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14</w:t>
            </w:r>
          </w:hyperlink>
        </w:p>
        <w:p w14:paraId="64B0CEF1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ind w:left="860" w:hanging="300"/>
            <w:rPr>
              <w:color w:val="000000" w:themeColor="text1"/>
            </w:rPr>
          </w:pPr>
          <w:hyperlink w:anchor="_bookmark36" w:history="1">
            <w:r w:rsidRPr="00232A61">
              <w:rPr>
                <w:color w:val="000000" w:themeColor="text1"/>
              </w:rPr>
              <w:t>Marketing</w:t>
            </w:r>
            <w:r w:rsidRPr="00232A61">
              <w:rPr>
                <w:color w:val="000000" w:themeColor="text1"/>
                <w:spacing w:val="-5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Channels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14</w:t>
            </w:r>
          </w:hyperlink>
        </w:p>
        <w:p w14:paraId="6DFFE1FE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559"/>
              <w:tab w:val="right" w:leader="dot" w:pos="9712"/>
            </w:tabs>
            <w:ind w:left="559" w:hanging="199"/>
            <w:rPr>
              <w:color w:val="000000" w:themeColor="text1"/>
            </w:rPr>
          </w:pPr>
          <w:hyperlink w:anchor="_bookmark0" w:history="1">
            <w:r w:rsidRPr="00232A61">
              <w:rPr>
                <w:color w:val="000000" w:themeColor="text1"/>
              </w:rPr>
              <w:t>Operations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</w:rPr>
              <w:t>&amp;</w:t>
            </w:r>
            <w:r w:rsidRPr="00232A61">
              <w:rPr>
                <w:color w:val="000000" w:themeColor="text1"/>
                <w:spacing w:val="-2"/>
              </w:rPr>
              <w:t xml:space="preserve"> Technology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7"/>
              </w:rPr>
              <w:t>16</w:t>
            </w:r>
          </w:hyperlink>
        </w:p>
        <w:p w14:paraId="0C8DC370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spacing w:before="101"/>
            <w:ind w:left="860" w:hanging="300"/>
            <w:rPr>
              <w:color w:val="000000" w:themeColor="text1"/>
            </w:rPr>
          </w:pPr>
          <w:hyperlink w:anchor="_bookmark2" w:history="1">
            <w:r w:rsidRPr="00232A61">
              <w:rPr>
                <w:color w:val="000000" w:themeColor="text1"/>
              </w:rPr>
              <w:t>Development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Roadmap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16</w:t>
            </w:r>
          </w:hyperlink>
        </w:p>
        <w:p w14:paraId="358F6466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spacing w:after="20"/>
            <w:ind w:left="860" w:hanging="300"/>
            <w:rPr>
              <w:color w:val="000000" w:themeColor="text1"/>
            </w:rPr>
          </w:pPr>
          <w:hyperlink w:anchor="_bookmark3" w:history="1">
            <w:r w:rsidRPr="00232A61">
              <w:rPr>
                <w:color w:val="000000" w:themeColor="text1"/>
              </w:rPr>
              <w:t>Infrastructure</w:t>
            </w:r>
            <w:r w:rsidRPr="00232A61">
              <w:rPr>
                <w:color w:val="000000" w:themeColor="text1"/>
                <w:spacing w:val="-7"/>
              </w:rPr>
              <w:t xml:space="preserve"> </w:t>
            </w:r>
            <w:r w:rsidRPr="00232A61">
              <w:rPr>
                <w:color w:val="000000" w:themeColor="text1"/>
              </w:rPr>
              <w:t>&amp;</w:t>
            </w:r>
            <w:r w:rsidRPr="00232A61">
              <w:rPr>
                <w:color w:val="000000" w:themeColor="text1"/>
                <w:spacing w:val="-2"/>
              </w:rPr>
              <w:t xml:space="preserve"> Security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16</w:t>
            </w:r>
          </w:hyperlink>
        </w:p>
        <w:p w14:paraId="590B662F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860"/>
              <w:tab w:val="right" w:leader="dot" w:pos="9712"/>
            </w:tabs>
            <w:spacing w:before="80"/>
            <w:ind w:left="860" w:hanging="300"/>
            <w:rPr>
              <w:color w:val="000000" w:themeColor="text1"/>
            </w:rPr>
          </w:pPr>
          <w:hyperlink w:anchor="_bookmark4" w:history="1">
            <w:r w:rsidRPr="00232A61">
              <w:rPr>
                <w:color w:val="000000" w:themeColor="text1"/>
              </w:rPr>
              <w:t>Team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Structure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16</w:t>
            </w:r>
          </w:hyperlink>
        </w:p>
        <w:p w14:paraId="255BFDB4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660"/>
              <w:tab w:val="right" w:leader="dot" w:pos="9712"/>
            </w:tabs>
            <w:ind w:left="660" w:hanging="300"/>
            <w:rPr>
              <w:color w:val="000000" w:themeColor="text1"/>
            </w:rPr>
          </w:pPr>
          <w:hyperlink w:anchor="_bookmark37" w:history="1">
            <w:r w:rsidRPr="00232A61">
              <w:rPr>
                <w:color w:val="000000" w:themeColor="text1"/>
              </w:rPr>
              <w:t>Financial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Projections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18</w:t>
            </w:r>
          </w:hyperlink>
        </w:p>
        <w:p w14:paraId="5520BA0E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ind w:left="960" w:hanging="400"/>
            <w:rPr>
              <w:color w:val="000000" w:themeColor="text1"/>
            </w:rPr>
          </w:pPr>
          <w:hyperlink w:anchor="_bookmark38" w:history="1">
            <w:r w:rsidRPr="00232A61">
              <w:rPr>
                <w:color w:val="000000" w:themeColor="text1"/>
              </w:rPr>
              <w:t>Revenue</w:t>
            </w:r>
            <w:r w:rsidRPr="00232A61">
              <w:rPr>
                <w:color w:val="000000" w:themeColor="text1"/>
                <w:spacing w:val="-5"/>
              </w:rPr>
              <w:t xml:space="preserve"> </w:t>
            </w:r>
            <w:r w:rsidRPr="00232A61">
              <w:rPr>
                <w:color w:val="000000" w:themeColor="text1"/>
              </w:rPr>
              <w:t>Projections</w:t>
            </w:r>
            <w:r w:rsidRPr="00232A61">
              <w:rPr>
                <w:color w:val="000000" w:themeColor="text1"/>
                <w:spacing w:val="-5"/>
              </w:rPr>
              <w:t xml:space="preserve"> </w:t>
            </w:r>
            <w:r w:rsidRPr="00232A61">
              <w:rPr>
                <w:color w:val="000000" w:themeColor="text1"/>
              </w:rPr>
              <w:t>(Years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</w:rPr>
              <w:t>1-</w:t>
            </w:r>
            <w:r w:rsidRPr="00232A61">
              <w:rPr>
                <w:color w:val="000000" w:themeColor="text1"/>
                <w:spacing w:val="-5"/>
              </w:rPr>
              <w:t>3)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18</w:t>
            </w:r>
          </w:hyperlink>
        </w:p>
        <w:p w14:paraId="638E98DB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spacing w:before="101"/>
            <w:ind w:left="960" w:hanging="400"/>
            <w:rPr>
              <w:color w:val="000000" w:themeColor="text1"/>
            </w:rPr>
          </w:pPr>
          <w:hyperlink w:anchor="_bookmark39" w:history="1">
            <w:r w:rsidRPr="00232A61">
              <w:rPr>
                <w:color w:val="000000" w:themeColor="text1"/>
              </w:rPr>
              <w:t>Cost</w:t>
            </w:r>
            <w:r w:rsidRPr="00232A61">
              <w:rPr>
                <w:color w:val="000000" w:themeColor="text1"/>
                <w:spacing w:val="-2"/>
              </w:rPr>
              <w:t xml:space="preserve"> Structure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18</w:t>
            </w:r>
          </w:hyperlink>
        </w:p>
        <w:p w14:paraId="708AE75E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ind w:left="960" w:hanging="400"/>
            <w:rPr>
              <w:color w:val="000000" w:themeColor="text1"/>
            </w:rPr>
          </w:pPr>
          <w:hyperlink w:anchor="_bookmark40" w:history="1">
            <w:r w:rsidRPr="00232A61">
              <w:rPr>
                <w:color w:val="000000" w:themeColor="text1"/>
              </w:rPr>
              <w:t>Path</w:t>
            </w:r>
            <w:r w:rsidRPr="00232A61">
              <w:rPr>
                <w:color w:val="000000" w:themeColor="text1"/>
                <w:spacing w:val="-2"/>
              </w:rPr>
              <w:t xml:space="preserve"> </w:t>
            </w:r>
            <w:r w:rsidRPr="00232A61">
              <w:rPr>
                <w:color w:val="000000" w:themeColor="text1"/>
              </w:rPr>
              <w:t xml:space="preserve">to </w:t>
            </w:r>
            <w:r w:rsidRPr="00232A61">
              <w:rPr>
                <w:color w:val="000000" w:themeColor="text1"/>
                <w:spacing w:val="-2"/>
              </w:rPr>
              <w:t>Profitability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18</w:t>
            </w:r>
          </w:hyperlink>
        </w:p>
        <w:p w14:paraId="1BDAEAE0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660"/>
              <w:tab w:val="right" w:leader="dot" w:pos="9712"/>
            </w:tabs>
            <w:ind w:left="660" w:hanging="300"/>
            <w:rPr>
              <w:color w:val="000000" w:themeColor="text1"/>
            </w:rPr>
          </w:pPr>
          <w:hyperlink w:anchor="_bookmark41" w:history="1">
            <w:r w:rsidRPr="00232A61">
              <w:rPr>
                <w:color w:val="000000" w:themeColor="text1"/>
              </w:rPr>
              <w:t>Funding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Request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20</w:t>
            </w:r>
          </w:hyperlink>
        </w:p>
        <w:p w14:paraId="3871523E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ind w:left="960" w:hanging="400"/>
            <w:rPr>
              <w:color w:val="000000" w:themeColor="text1"/>
            </w:rPr>
          </w:pPr>
          <w:hyperlink w:anchor="_bookmark42" w:history="1">
            <w:r w:rsidRPr="00232A61">
              <w:rPr>
                <w:color w:val="000000" w:themeColor="text1"/>
              </w:rPr>
              <w:t>Funding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</w:rPr>
              <w:t>Amount</w:t>
            </w:r>
            <w:r w:rsidRPr="00232A61">
              <w:rPr>
                <w:color w:val="000000" w:themeColor="text1"/>
                <w:spacing w:val="-1"/>
              </w:rPr>
              <w:t xml:space="preserve"> </w:t>
            </w:r>
            <w:r w:rsidRPr="00232A61">
              <w:rPr>
                <w:color w:val="000000" w:themeColor="text1"/>
              </w:rPr>
              <w:t>&amp;</w:t>
            </w:r>
            <w:r w:rsidRPr="00232A61">
              <w:rPr>
                <w:color w:val="000000" w:themeColor="text1"/>
                <w:spacing w:val="-2"/>
              </w:rPr>
              <w:t xml:space="preserve"> </w:t>
            </w:r>
            <w:r w:rsidRPr="00232A61">
              <w:rPr>
                <w:color w:val="000000" w:themeColor="text1"/>
                <w:spacing w:val="-4"/>
              </w:rPr>
              <w:t>Terms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20</w:t>
            </w:r>
          </w:hyperlink>
        </w:p>
        <w:p w14:paraId="6E6CD735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ind w:left="960" w:hanging="400"/>
            <w:rPr>
              <w:color w:val="000000" w:themeColor="text1"/>
            </w:rPr>
          </w:pPr>
          <w:hyperlink w:anchor="_bookmark43" w:history="1">
            <w:r w:rsidRPr="00232A61">
              <w:rPr>
                <w:color w:val="000000" w:themeColor="text1"/>
              </w:rPr>
              <w:t>Use</w:t>
            </w:r>
            <w:r w:rsidRPr="00232A61">
              <w:rPr>
                <w:color w:val="000000" w:themeColor="text1"/>
                <w:spacing w:val="-1"/>
              </w:rPr>
              <w:t xml:space="preserve"> </w:t>
            </w:r>
            <w:r w:rsidRPr="00232A61">
              <w:rPr>
                <w:color w:val="000000" w:themeColor="text1"/>
              </w:rPr>
              <w:t>of</w:t>
            </w:r>
            <w:r w:rsidRPr="00232A61">
              <w:rPr>
                <w:color w:val="000000" w:themeColor="text1"/>
                <w:spacing w:val="-1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Funds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20</w:t>
            </w:r>
          </w:hyperlink>
        </w:p>
        <w:p w14:paraId="6088FF6B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ind w:left="960" w:hanging="400"/>
            <w:rPr>
              <w:color w:val="000000" w:themeColor="text1"/>
            </w:rPr>
          </w:pPr>
          <w:hyperlink w:anchor="_bookmark44" w:history="1">
            <w:r w:rsidRPr="00232A61">
              <w:rPr>
                <w:color w:val="000000" w:themeColor="text1"/>
              </w:rPr>
              <w:t xml:space="preserve">Key </w:t>
            </w:r>
            <w:r w:rsidRPr="00232A61">
              <w:rPr>
                <w:color w:val="000000" w:themeColor="text1"/>
                <w:spacing w:val="-2"/>
              </w:rPr>
              <w:t>Milestones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20</w:t>
            </w:r>
          </w:hyperlink>
        </w:p>
        <w:p w14:paraId="02BB8CC2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660"/>
              <w:tab w:val="right" w:leader="dot" w:pos="9712"/>
            </w:tabs>
            <w:ind w:left="660" w:hanging="300"/>
            <w:rPr>
              <w:color w:val="000000" w:themeColor="text1"/>
            </w:rPr>
          </w:pPr>
          <w:hyperlink w:anchor="_bookmark45" w:history="1">
            <w:r w:rsidRPr="00232A61">
              <w:rPr>
                <w:color w:val="000000" w:themeColor="text1"/>
              </w:rPr>
              <w:t>Risk</w:t>
            </w:r>
            <w:r w:rsidRPr="00232A61">
              <w:rPr>
                <w:color w:val="000000" w:themeColor="text1"/>
                <w:spacing w:val="-2"/>
              </w:rPr>
              <w:t xml:space="preserve"> </w:t>
            </w:r>
            <w:r w:rsidRPr="00232A61">
              <w:rPr>
                <w:color w:val="000000" w:themeColor="text1"/>
              </w:rPr>
              <w:t>Analysis</w:t>
            </w:r>
            <w:r w:rsidRPr="00232A61">
              <w:rPr>
                <w:color w:val="000000" w:themeColor="text1"/>
                <w:spacing w:val="-1"/>
              </w:rPr>
              <w:t xml:space="preserve"> </w:t>
            </w:r>
            <w:r w:rsidRPr="00232A61">
              <w:rPr>
                <w:color w:val="000000" w:themeColor="text1"/>
              </w:rPr>
              <w:t>&amp;</w:t>
            </w:r>
            <w:r w:rsidRPr="00232A61">
              <w:rPr>
                <w:color w:val="000000" w:themeColor="text1"/>
                <w:spacing w:val="-1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Mitigation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22</w:t>
            </w:r>
          </w:hyperlink>
        </w:p>
        <w:p w14:paraId="70139CA1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ind w:left="960" w:hanging="400"/>
            <w:rPr>
              <w:color w:val="000000" w:themeColor="text1"/>
            </w:rPr>
          </w:pPr>
          <w:hyperlink w:anchor="_bookmark46" w:history="1">
            <w:r w:rsidRPr="00232A61">
              <w:rPr>
                <w:color w:val="000000" w:themeColor="text1"/>
              </w:rPr>
              <w:t>Market</w:t>
            </w:r>
            <w:r w:rsidRPr="00232A61">
              <w:rPr>
                <w:color w:val="000000" w:themeColor="text1"/>
                <w:spacing w:val="-2"/>
              </w:rPr>
              <w:t xml:space="preserve"> Risks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22</w:t>
            </w:r>
          </w:hyperlink>
        </w:p>
        <w:p w14:paraId="3B6CC87F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ind w:left="960" w:hanging="400"/>
            <w:rPr>
              <w:color w:val="000000" w:themeColor="text1"/>
            </w:rPr>
          </w:pPr>
          <w:hyperlink w:anchor="_bookmark47" w:history="1">
            <w:r w:rsidRPr="00232A61">
              <w:rPr>
                <w:color w:val="000000" w:themeColor="text1"/>
              </w:rPr>
              <w:t>Competitive</w:t>
            </w:r>
            <w:r w:rsidRPr="00232A61">
              <w:rPr>
                <w:color w:val="000000" w:themeColor="text1"/>
                <w:spacing w:val="-5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Risks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22</w:t>
            </w:r>
          </w:hyperlink>
        </w:p>
        <w:p w14:paraId="57549237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ind w:left="960" w:hanging="400"/>
            <w:rPr>
              <w:color w:val="000000" w:themeColor="text1"/>
            </w:rPr>
          </w:pPr>
          <w:hyperlink w:anchor="_bookmark48" w:history="1">
            <w:r w:rsidRPr="00232A61">
              <w:rPr>
                <w:color w:val="000000" w:themeColor="text1"/>
              </w:rPr>
              <w:t>Technical</w:t>
            </w:r>
            <w:r w:rsidRPr="00232A61">
              <w:rPr>
                <w:color w:val="000000" w:themeColor="text1"/>
                <w:spacing w:val="-4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Risks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22</w:t>
            </w:r>
          </w:hyperlink>
        </w:p>
        <w:p w14:paraId="627A3F44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ind w:left="960" w:hanging="400"/>
            <w:rPr>
              <w:color w:val="000000" w:themeColor="text1"/>
            </w:rPr>
          </w:pPr>
          <w:hyperlink w:anchor="_bookmark49" w:history="1">
            <w:r w:rsidRPr="00232A61">
              <w:rPr>
                <w:color w:val="000000" w:themeColor="text1"/>
              </w:rPr>
              <w:t>Regulatory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Risks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22</w:t>
            </w:r>
          </w:hyperlink>
        </w:p>
        <w:p w14:paraId="06D9F424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660"/>
              <w:tab w:val="right" w:leader="dot" w:pos="9712"/>
            </w:tabs>
            <w:ind w:left="660" w:hanging="300"/>
            <w:rPr>
              <w:color w:val="000000" w:themeColor="text1"/>
            </w:rPr>
          </w:pPr>
          <w:hyperlink w:anchor="_bookmark50" w:history="1">
            <w:r w:rsidRPr="00232A61">
              <w:rPr>
                <w:color w:val="000000" w:themeColor="text1"/>
              </w:rPr>
              <w:t>Exit</w:t>
            </w:r>
            <w:r w:rsidRPr="00232A61">
              <w:rPr>
                <w:color w:val="000000" w:themeColor="text1"/>
                <w:spacing w:val="-1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Strategy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23</w:t>
            </w:r>
          </w:hyperlink>
        </w:p>
        <w:p w14:paraId="7277B3C9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ind w:left="960" w:hanging="400"/>
            <w:rPr>
              <w:color w:val="000000" w:themeColor="text1"/>
            </w:rPr>
          </w:pPr>
          <w:hyperlink w:anchor="_bookmark51" w:history="1">
            <w:r w:rsidRPr="00232A61">
              <w:rPr>
                <w:color w:val="000000" w:themeColor="text1"/>
              </w:rPr>
              <w:t>Strategic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  <w:spacing w:val="-2"/>
              </w:rPr>
              <w:t>Acquisition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23</w:t>
            </w:r>
          </w:hyperlink>
        </w:p>
        <w:p w14:paraId="75391463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ind w:left="960" w:hanging="400"/>
            <w:rPr>
              <w:color w:val="000000" w:themeColor="text1"/>
            </w:rPr>
          </w:pPr>
          <w:hyperlink w:anchor="_bookmark52" w:history="1">
            <w:r w:rsidRPr="00232A61">
              <w:rPr>
                <w:color w:val="000000" w:themeColor="text1"/>
              </w:rPr>
              <w:t>Private</w:t>
            </w:r>
            <w:r w:rsidRPr="00232A61">
              <w:rPr>
                <w:color w:val="000000" w:themeColor="text1"/>
                <w:spacing w:val="-2"/>
              </w:rPr>
              <w:t xml:space="preserve"> </w:t>
            </w:r>
            <w:r w:rsidRPr="00232A61">
              <w:rPr>
                <w:color w:val="000000" w:themeColor="text1"/>
              </w:rPr>
              <w:t>Equity</w:t>
            </w:r>
            <w:r w:rsidRPr="00232A61">
              <w:rPr>
                <w:color w:val="000000" w:themeColor="text1"/>
                <w:spacing w:val="-2"/>
              </w:rPr>
              <w:t xml:space="preserve"> Recapitalization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23</w:t>
            </w:r>
          </w:hyperlink>
        </w:p>
        <w:p w14:paraId="29D0093C" w14:textId="77777777" w:rsidR="00CF6955" w:rsidRPr="00232A61" w:rsidRDefault="00000000">
          <w:pPr>
            <w:pStyle w:val="TOC2"/>
            <w:numPr>
              <w:ilvl w:val="1"/>
              <w:numId w:val="11"/>
            </w:numPr>
            <w:tabs>
              <w:tab w:val="left" w:pos="960"/>
              <w:tab w:val="right" w:leader="dot" w:pos="9712"/>
            </w:tabs>
            <w:ind w:left="960" w:hanging="400"/>
            <w:rPr>
              <w:color w:val="000000" w:themeColor="text1"/>
            </w:rPr>
          </w:pPr>
          <w:hyperlink w:anchor="_bookmark53" w:history="1">
            <w:r w:rsidRPr="00232A61">
              <w:rPr>
                <w:color w:val="000000" w:themeColor="text1"/>
              </w:rPr>
              <w:t>Public</w:t>
            </w:r>
            <w:r w:rsidRPr="00232A61">
              <w:rPr>
                <w:color w:val="000000" w:themeColor="text1"/>
                <w:spacing w:val="-6"/>
              </w:rPr>
              <w:t xml:space="preserve"> </w:t>
            </w:r>
            <w:r w:rsidRPr="00232A61">
              <w:rPr>
                <w:color w:val="000000" w:themeColor="text1"/>
              </w:rPr>
              <w:t>Markets</w:t>
            </w:r>
            <w:r w:rsidRPr="00232A61">
              <w:rPr>
                <w:color w:val="000000" w:themeColor="text1"/>
                <w:spacing w:val="-3"/>
              </w:rPr>
              <w:t xml:space="preserve"> </w:t>
            </w:r>
            <w:r w:rsidRPr="00232A61">
              <w:rPr>
                <w:color w:val="000000" w:themeColor="text1"/>
              </w:rPr>
              <w:t>(Long-</w:t>
            </w:r>
            <w:r w:rsidRPr="00232A61">
              <w:rPr>
                <w:color w:val="000000" w:themeColor="text1"/>
                <w:spacing w:val="-4"/>
              </w:rPr>
              <w:t>term)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23</w:t>
            </w:r>
          </w:hyperlink>
        </w:p>
        <w:p w14:paraId="2CFF1299" w14:textId="77777777" w:rsidR="00CF6955" w:rsidRPr="00232A61" w:rsidRDefault="00000000">
          <w:pPr>
            <w:pStyle w:val="TOC1"/>
            <w:numPr>
              <w:ilvl w:val="0"/>
              <w:numId w:val="11"/>
            </w:numPr>
            <w:tabs>
              <w:tab w:val="left" w:pos="660"/>
              <w:tab w:val="right" w:leader="dot" w:pos="9712"/>
            </w:tabs>
            <w:ind w:left="660" w:hanging="300"/>
            <w:rPr>
              <w:color w:val="000000" w:themeColor="text1"/>
            </w:rPr>
          </w:pPr>
          <w:hyperlink w:anchor="_bookmark54" w:history="1">
            <w:r w:rsidRPr="00232A61">
              <w:rPr>
                <w:color w:val="000000" w:themeColor="text1"/>
                <w:spacing w:val="-2"/>
              </w:rPr>
              <w:t>Conclusion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24</w:t>
            </w:r>
          </w:hyperlink>
        </w:p>
        <w:p w14:paraId="50793C37" w14:textId="77777777" w:rsidR="00CF6955" w:rsidRPr="00232A61" w:rsidRDefault="00000000">
          <w:pPr>
            <w:pStyle w:val="TOC1"/>
            <w:tabs>
              <w:tab w:val="right" w:leader="dot" w:pos="9712"/>
            </w:tabs>
            <w:ind w:left="360" w:firstLine="0"/>
            <w:rPr>
              <w:color w:val="000000" w:themeColor="text1"/>
            </w:rPr>
          </w:pPr>
          <w:hyperlink w:anchor="_bookmark55" w:history="1">
            <w:r w:rsidRPr="00232A61">
              <w:rPr>
                <w:color w:val="000000" w:themeColor="text1"/>
              </w:rPr>
              <w:t>Appendix</w:t>
            </w:r>
            <w:r w:rsidRPr="00232A61">
              <w:rPr>
                <w:color w:val="000000" w:themeColor="text1"/>
                <w:spacing w:val="-2"/>
              </w:rPr>
              <w:t xml:space="preserve"> </w:t>
            </w:r>
            <w:r w:rsidRPr="00232A61">
              <w:rPr>
                <w:color w:val="000000" w:themeColor="text1"/>
              </w:rPr>
              <w:t>A:</w:t>
            </w:r>
            <w:r w:rsidRPr="00232A61">
              <w:rPr>
                <w:color w:val="000000" w:themeColor="text1"/>
                <w:spacing w:val="-2"/>
              </w:rPr>
              <w:t xml:space="preserve"> Glossary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25</w:t>
            </w:r>
          </w:hyperlink>
        </w:p>
        <w:p w14:paraId="5607F281" w14:textId="77777777" w:rsidR="00CF6955" w:rsidRPr="00232A61" w:rsidRDefault="00000000">
          <w:pPr>
            <w:pStyle w:val="TOC1"/>
            <w:tabs>
              <w:tab w:val="right" w:leader="dot" w:pos="9712"/>
            </w:tabs>
            <w:ind w:left="360" w:firstLine="0"/>
            <w:rPr>
              <w:color w:val="000000" w:themeColor="text1"/>
            </w:rPr>
          </w:pPr>
          <w:hyperlink w:anchor="_bookmark56" w:history="1">
            <w:r w:rsidRPr="00232A61">
              <w:rPr>
                <w:color w:val="000000" w:themeColor="text1"/>
              </w:rPr>
              <w:t>Contact</w:t>
            </w:r>
            <w:r w:rsidRPr="00232A61">
              <w:rPr>
                <w:color w:val="000000" w:themeColor="text1"/>
                <w:spacing w:val="-2"/>
              </w:rPr>
              <w:t xml:space="preserve"> Information</w:t>
            </w:r>
            <w:r w:rsidRPr="00232A61">
              <w:rPr>
                <w:color w:val="000000" w:themeColor="text1"/>
              </w:rPr>
              <w:tab/>
            </w:r>
            <w:r w:rsidRPr="00232A61">
              <w:rPr>
                <w:color w:val="000000" w:themeColor="text1"/>
                <w:spacing w:val="-5"/>
              </w:rPr>
              <w:t>26</w:t>
            </w:r>
          </w:hyperlink>
        </w:p>
      </w:sdtContent>
    </w:sdt>
    <w:p w14:paraId="09EF279E" w14:textId="77777777" w:rsidR="00CF6955" w:rsidRPr="00232A61" w:rsidRDefault="00CF6955">
      <w:pPr>
        <w:pStyle w:val="TOC1"/>
        <w:rPr>
          <w:color w:val="000000" w:themeColor="text1"/>
        </w:rPr>
        <w:sectPr w:rsidR="00CF6955" w:rsidRPr="00232A61">
          <w:type w:val="continuous"/>
          <w:pgSz w:w="12240" w:h="15840"/>
          <w:pgMar w:top="1360" w:right="720" w:bottom="1501" w:left="1080" w:header="720" w:footer="720" w:gutter="0"/>
          <w:cols w:space="720"/>
        </w:sectPr>
      </w:pPr>
    </w:p>
    <w:p w14:paraId="36CF8954" w14:textId="77777777" w:rsidR="00CF6955" w:rsidRPr="00232A61" w:rsidRDefault="00000000">
      <w:pPr>
        <w:spacing w:before="60"/>
        <w:ind w:left="360"/>
        <w:rPr>
          <w:color w:val="000000" w:themeColor="text1"/>
          <w:sz w:val="32"/>
        </w:rPr>
      </w:pPr>
      <w:bookmarkStart w:id="13" w:name="1._Executive_Summary"/>
      <w:bookmarkStart w:id="14" w:name="_bookmark6"/>
      <w:bookmarkEnd w:id="13"/>
      <w:bookmarkEnd w:id="14"/>
      <w:r w:rsidRPr="00232A61">
        <w:rPr>
          <w:color w:val="000000" w:themeColor="text1"/>
          <w:sz w:val="32"/>
        </w:rPr>
        <w:lastRenderedPageBreak/>
        <w:t xml:space="preserve">Executive </w:t>
      </w:r>
      <w:r w:rsidRPr="00232A61">
        <w:rPr>
          <w:color w:val="000000" w:themeColor="text1"/>
          <w:spacing w:val="-2"/>
          <w:sz w:val="32"/>
        </w:rPr>
        <w:t>Summary</w:t>
      </w:r>
    </w:p>
    <w:p w14:paraId="52D42671" w14:textId="77777777" w:rsidR="00CF6955" w:rsidRPr="00232A61" w:rsidRDefault="00000000">
      <w:pPr>
        <w:pStyle w:val="BodyText"/>
        <w:spacing w:before="299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Rapid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Cortex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revolutionizing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emergency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communications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by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providing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first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true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integration-ready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intelligence platform for 911 dispatch centers. Our cloud-native solution enhances existing CAD systems with real-time multimedia streaming, AI-powered decision support, and supervisory oversight tools—capabilities that are increasingly mandated by federal regulators but absent from legacy infrastructure.</w:t>
      </w:r>
    </w:p>
    <w:p w14:paraId="2FD3AF78" w14:textId="77777777" w:rsidR="00CF6955" w:rsidRPr="00232A61" w:rsidRDefault="00000000">
      <w:pPr>
        <w:pStyle w:val="BodyText"/>
        <w:spacing w:before="202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The public safety communications market represents a $12B+ opportunity serving approximately 6,000 PSAPs (Public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Safety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Answering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Points)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handling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240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million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emergency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calls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annually.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FCC's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Next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Generation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911 mandate, combined with federal infrastructure funding, is creating an unprecedented modernization wave.</w:t>
      </w:r>
    </w:p>
    <w:p w14:paraId="66FF5014" w14:textId="77777777" w:rsidR="00CF6955" w:rsidRPr="00232A61" w:rsidRDefault="00000000">
      <w:pPr>
        <w:pStyle w:val="BodyText"/>
        <w:spacing w:before="199"/>
        <w:ind w:left="359" w:right="817" w:firstLine="0"/>
        <w:rPr>
          <w:color w:val="000000" w:themeColor="text1"/>
        </w:rPr>
      </w:pPr>
      <w:r w:rsidRPr="00232A61">
        <w:rPr>
          <w:color w:val="000000" w:themeColor="text1"/>
        </w:rPr>
        <w:t>Unlike legacy vendors offering expensive system replacements, NexCort iQ provides an overlay architecture that integrates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existing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investments,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dramatically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reducing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deployment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friction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cost.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Our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MVP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complete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and pilot-ready, positioning us to capture early market share as agencies rush to meet compliance deadlines.</w:t>
      </w:r>
    </w:p>
    <w:p w14:paraId="6BB00606" w14:textId="77777777" w:rsidR="00CF6955" w:rsidRPr="00232A61" w:rsidRDefault="00000000">
      <w:pPr>
        <w:pStyle w:val="BodyText"/>
        <w:spacing w:before="200"/>
        <w:ind w:left="359" w:right="719" w:firstLine="0"/>
        <w:rPr>
          <w:color w:val="000000" w:themeColor="text1"/>
        </w:rPr>
      </w:pPr>
      <w:r w:rsidRPr="00232A61">
        <w:rPr>
          <w:color w:val="000000" w:themeColor="text1"/>
        </w:rPr>
        <w:t>We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are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raising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$250,000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pre-seed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funding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execute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pilot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deployments,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achieve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critical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compliance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certifications, and establish initial CAD vendor partnerships that will accelerate go-to-market velocity.</w:t>
      </w:r>
    </w:p>
    <w:p w14:paraId="5AE4108F" w14:textId="77777777" w:rsidR="00CF6955" w:rsidRPr="00232A61" w:rsidRDefault="00CF6955">
      <w:pPr>
        <w:pStyle w:val="BodyText"/>
        <w:rPr>
          <w:color w:val="000000" w:themeColor="text1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7A5C2BDE" w14:textId="77777777" w:rsidR="00CF6955" w:rsidRPr="00232A61" w:rsidRDefault="00000000">
      <w:pPr>
        <w:spacing w:before="60"/>
        <w:ind w:left="360"/>
        <w:rPr>
          <w:color w:val="000000" w:themeColor="text1"/>
          <w:sz w:val="32"/>
        </w:rPr>
      </w:pPr>
      <w:bookmarkStart w:id="15" w:name="2._Company_Overview"/>
      <w:bookmarkStart w:id="16" w:name="_bookmark7"/>
      <w:bookmarkEnd w:id="15"/>
      <w:bookmarkEnd w:id="16"/>
      <w:r w:rsidRPr="00232A61">
        <w:rPr>
          <w:color w:val="000000" w:themeColor="text1"/>
          <w:sz w:val="32"/>
        </w:rPr>
        <w:lastRenderedPageBreak/>
        <w:t>Company</w:t>
      </w:r>
      <w:r w:rsidRPr="00232A61">
        <w:rPr>
          <w:color w:val="000000" w:themeColor="text1"/>
          <w:spacing w:val="-2"/>
          <w:sz w:val="32"/>
        </w:rPr>
        <w:t xml:space="preserve"> Overview</w:t>
      </w:r>
    </w:p>
    <w:p w14:paraId="3D0BCF65" w14:textId="77777777" w:rsidR="00CF6955" w:rsidRPr="00232A61" w:rsidRDefault="00000000">
      <w:pPr>
        <w:pStyle w:val="Heading2"/>
        <w:numPr>
          <w:ilvl w:val="1"/>
          <w:numId w:val="10"/>
        </w:numPr>
        <w:tabs>
          <w:tab w:val="left" w:pos="750"/>
        </w:tabs>
        <w:spacing w:before="300"/>
        <w:ind w:left="750" w:hanging="390"/>
        <w:rPr>
          <w:color w:val="000000" w:themeColor="text1"/>
        </w:rPr>
      </w:pPr>
      <w:bookmarkStart w:id="17" w:name="2.1_Mission"/>
      <w:bookmarkStart w:id="18" w:name="_bookmark8"/>
      <w:bookmarkEnd w:id="17"/>
      <w:bookmarkEnd w:id="18"/>
      <w:r w:rsidRPr="00232A61">
        <w:rPr>
          <w:color w:val="000000" w:themeColor="text1"/>
          <w:spacing w:val="-2"/>
        </w:rPr>
        <w:t>Mission</w:t>
      </w:r>
    </w:p>
    <w:p w14:paraId="0920372D" w14:textId="77777777" w:rsidR="00CF6955" w:rsidRPr="00232A61" w:rsidRDefault="00000000">
      <w:pPr>
        <w:pStyle w:val="BodyText"/>
        <w:spacing w:before="200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modernize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emergency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communications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intelligent,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scalable,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interoperable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technology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that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improves response outcomes in real time while supporting the professionals who protect communities every day.</w:t>
      </w:r>
    </w:p>
    <w:p w14:paraId="33F178E3" w14:textId="77777777" w:rsidR="00CF6955" w:rsidRPr="00232A61" w:rsidRDefault="00CF6955">
      <w:pPr>
        <w:pStyle w:val="BodyText"/>
        <w:spacing w:before="70"/>
        <w:ind w:left="0" w:firstLine="0"/>
        <w:rPr>
          <w:color w:val="000000" w:themeColor="text1"/>
        </w:rPr>
      </w:pPr>
    </w:p>
    <w:p w14:paraId="51B77781" w14:textId="77777777" w:rsidR="00CF6955" w:rsidRPr="00232A61" w:rsidRDefault="00000000">
      <w:pPr>
        <w:pStyle w:val="Heading2"/>
        <w:numPr>
          <w:ilvl w:val="1"/>
          <w:numId w:val="10"/>
        </w:numPr>
        <w:tabs>
          <w:tab w:val="left" w:pos="749"/>
        </w:tabs>
        <w:ind w:left="749" w:hanging="389"/>
        <w:rPr>
          <w:color w:val="000000" w:themeColor="text1"/>
        </w:rPr>
      </w:pPr>
      <w:bookmarkStart w:id="19" w:name="2.2_Vision"/>
      <w:bookmarkStart w:id="20" w:name="_bookmark9"/>
      <w:bookmarkEnd w:id="19"/>
      <w:bookmarkEnd w:id="20"/>
      <w:r w:rsidRPr="00232A61">
        <w:rPr>
          <w:color w:val="000000" w:themeColor="text1"/>
          <w:spacing w:val="-2"/>
        </w:rPr>
        <w:t>Vision</w:t>
      </w:r>
    </w:p>
    <w:p w14:paraId="06705DF1" w14:textId="77777777" w:rsidR="00CF6955" w:rsidRPr="00232A61" w:rsidRDefault="00000000">
      <w:pPr>
        <w:pStyle w:val="BodyText"/>
        <w:spacing w:before="200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Rapid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Cortex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will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become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standard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intelligence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layer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emergency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communications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nationwide,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empowering every PSAP with capabilities previously available only to the largest, most well-funded agencies.</w:t>
      </w:r>
    </w:p>
    <w:p w14:paraId="1FD0A45E" w14:textId="77777777" w:rsidR="00CF6955" w:rsidRPr="00232A61" w:rsidRDefault="00CF6955">
      <w:pPr>
        <w:pStyle w:val="BodyText"/>
        <w:spacing w:before="70"/>
        <w:ind w:left="0" w:firstLine="0"/>
        <w:rPr>
          <w:color w:val="000000" w:themeColor="text1"/>
        </w:rPr>
      </w:pPr>
    </w:p>
    <w:p w14:paraId="223E7E5F" w14:textId="77777777" w:rsidR="00CF6955" w:rsidRPr="00232A61" w:rsidRDefault="00000000">
      <w:pPr>
        <w:pStyle w:val="Heading2"/>
        <w:numPr>
          <w:ilvl w:val="1"/>
          <w:numId w:val="10"/>
        </w:numPr>
        <w:tabs>
          <w:tab w:val="left" w:pos="749"/>
        </w:tabs>
        <w:ind w:left="749" w:hanging="389"/>
        <w:rPr>
          <w:color w:val="000000" w:themeColor="text1"/>
        </w:rPr>
      </w:pPr>
      <w:bookmarkStart w:id="21" w:name="2.3_Core_Values"/>
      <w:bookmarkStart w:id="22" w:name="_bookmark10"/>
      <w:bookmarkEnd w:id="21"/>
      <w:bookmarkEnd w:id="22"/>
      <w:r w:rsidRPr="00232A61">
        <w:rPr>
          <w:color w:val="000000" w:themeColor="text1"/>
        </w:rPr>
        <w:t>Core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Values</w:t>
      </w:r>
    </w:p>
    <w:p w14:paraId="5282BC48" w14:textId="77777777" w:rsidR="00CF6955" w:rsidRPr="00232A61" w:rsidRDefault="00000000">
      <w:pPr>
        <w:spacing w:before="200"/>
        <w:ind w:left="360" w:right="719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Mission-Critical</w:t>
      </w:r>
      <w:r w:rsidRPr="00232A61">
        <w:rPr>
          <w:b/>
          <w:color w:val="000000" w:themeColor="text1"/>
          <w:spacing w:val="-4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Reliability</w:t>
      </w:r>
      <w:r w:rsidRPr="00232A61">
        <w:rPr>
          <w:color w:val="000000" w:themeColor="text1"/>
          <w:sz w:val="20"/>
        </w:rPr>
        <w:t>: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Emergency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services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cannot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tolerate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downtime.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We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engineer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for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99.99%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uptime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and graceful degradation.</w:t>
      </w:r>
    </w:p>
    <w:p w14:paraId="7C7DF1B7" w14:textId="77777777" w:rsidR="00CF6955" w:rsidRPr="00232A61" w:rsidRDefault="00000000">
      <w:pPr>
        <w:pStyle w:val="BodyText"/>
        <w:spacing w:before="100"/>
        <w:ind w:left="360" w:right="817" w:firstLine="0"/>
        <w:rPr>
          <w:color w:val="000000" w:themeColor="text1"/>
        </w:rPr>
      </w:pPr>
      <w:r w:rsidRPr="00232A61">
        <w:rPr>
          <w:b/>
          <w:color w:val="000000" w:themeColor="text1"/>
        </w:rPr>
        <w:t>Operator-Centric</w:t>
      </w:r>
      <w:r w:rsidRPr="00232A61">
        <w:rPr>
          <w:b/>
          <w:color w:val="000000" w:themeColor="text1"/>
          <w:spacing w:val="-3"/>
        </w:rPr>
        <w:t xml:space="preserve"> </w:t>
      </w:r>
      <w:r w:rsidRPr="00232A61">
        <w:rPr>
          <w:b/>
          <w:color w:val="000000" w:themeColor="text1"/>
        </w:rPr>
        <w:t>Design</w:t>
      </w:r>
      <w:r w:rsidRPr="00232A61">
        <w:rPr>
          <w:color w:val="000000" w:themeColor="text1"/>
        </w:rPr>
        <w:t>: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Every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feature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designed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reduce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cognitive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load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during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high-stress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incidents,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not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add to it.</w:t>
      </w:r>
    </w:p>
    <w:p w14:paraId="06AEF857" w14:textId="77777777" w:rsidR="00CF6955" w:rsidRPr="00232A61" w:rsidRDefault="00000000">
      <w:pPr>
        <w:spacing w:before="101"/>
        <w:ind w:left="360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Privacy</w:t>
      </w:r>
      <w:r w:rsidRPr="00232A61">
        <w:rPr>
          <w:b/>
          <w:color w:val="000000" w:themeColor="text1"/>
          <w:spacing w:val="-2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&amp;</w:t>
      </w:r>
      <w:r w:rsidRPr="00232A61">
        <w:rPr>
          <w:b/>
          <w:color w:val="000000" w:themeColor="text1"/>
          <w:spacing w:val="-4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Compliance</w:t>
      </w:r>
      <w:r w:rsidRPr="00232A61">
        <w:rPr>
          <w:b/>
          <w:color w:val="000000" w:themeColor="text1"/>
          <w:spacing w:val="-2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First</w:t>
      </w:r>
      <w:r w:rsidRPr="00232A61">
        <w:rPr>
          <w:color w:val="000000" w:themeColor="text1"/>
          <w:sz w:val="20"/>
        </w:rPr>
        <w:t>: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Public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safety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data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is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sacred.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Security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regulatory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compliance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are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 xml:space="preserve">non-negotiable </w:t>
      </w:r>
      <w:r w:rsidRPr="00232A61">
        <w:rPr>
          <w:color w:val="000000" w:themeColor="text1"/>
          <w:spacing w:val="-2"/>
          <w:sz w:val="20"/>
        </w:rPr>
        <w:t>foundations.</w:t>
      </w:r>
    </w:p>
    <w:p w14:paraId="0179C2A7" w14:textId="77777777" w:rsidR="00CF6955" w:rsidRPr="00232A61" w:rsidRDefault="00000000">
      <w:pPr>
        <w:spacing w:before="100"/>
        <w:ind w:left="360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Integration</w:t>
      </w:r>
      <w:r w:rsidRPr="00232A61">
        <w:rPr>
          <w:b/>
          <w:color w:val="000000" w:themeColor="text1"/>
          <w:spacing w:val="-5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Over</w:t>
      </w:r>
      <w:r w:rsidRPr="00232A61">
        <w:rPr>
          <w:b/>
          <w:color w:val="000000" w:themeColor="text1"/>
          <w:spacing w:val="-3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Replacement</w:t>
      </w:r>
      <w:r w:rsidRPr="00232A61">
        <w:rPr>
          <w:color w:val="000000" w:themeColor="text1"/>
          <w:sz w:val="20"/>
        </w:rPr>
        <w:t>: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We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enhance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existing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systems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rather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than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forcing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costly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rip-and-replace</w:t>
      </w:r>
      <w:r w:rsidRPr="00232A61">
        <w:rPr>
          <w:color w:val="000000" w:themeColor="text1"/>
          <w:spacing w:val="-2"/>
          <w:sz w:val="20"/>
        </w:rPr>
        <w:t xml:space="preserve"> migrations.</w:t>
      </w:r>
    </w:p>
    <w:p w14:paraId="372D381E" w14:textId="77777777" w:rsidR="00CF6955" w:rsidRPr="00232A61" w:rsidRDefault="00CF6955">
      <w:pPr>
        <w:pStyle w:val="BodyText"/>
        <w:spacing w:before="169"/>
        <w:ind w:left="0" w:firstLine="0"/>
        <w:rPr>
          <w:color w:val="000000" w:themeColor="text1"/>
        </w:rPr>
      </w:pPr>
    </w:p>
    <w:p w14:paraId="5CCE9A42" w14:textId="77777777" w:rsidR="00CF6955" w:rsidRPr="00232A61" w:rsidRDefault="00000000">
      <w:pPr>
        <w:pStyle w:val="Heading2"/>
        <w:numPr>
          <w:ilvl w:val="1"/>
          <w:numId w:val="10"/>
        </w:numPr>
        <w:tabs>
          <w:tab w:val="left" w:pos="748"/>
        </w:tabs>
        <w:ind w:left="748" w:hanging="389"/>
        <w:rPr>
          <w:color w:val="000000" w:themeColor="text1"/>
        </w:rPr>
      </w:pPr>
      <w:bookmarkStart w:id="23" w:name="2.4_Legal_Structure"/>
      <w:bookmarkStart w:id="24" w:name="_bookmark11"/>
      <w:bookmarkEnd w:id="23"/>
      <w:bookmarkEnd w:id="24"/>
      <w:r w:rsidRPr="00232A61">
        <w:rPr>
          <w:color w:val="000000" w:themeColor="text1"/>
        </w:rPr>
        <w:t xml:space="preserve">Legal </w:t>
      </w:r>
      <w:r w:rsidRPr="00232A61">
        <w:rPr>
          <w:color w:val="000000" w:themeColor="text1"/>
          <w:spacing w:val="-2"/>
        </w:rPr>
        <w:t>Structure</w:t>
      </w:r>
    </w:p>
    <w:p w14:paraId="7D00C697" w14:textId="77777777" w:rsidR="00CF6955" w:rsidRPr="00232A61" w:rsidRDefault="00000000">
      <w:pPr>
        <w:spacing w:before="200"/>
        <w:ind w:left="359"/>
        <w:rPr>
          <w:b/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Entity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Type: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Limited</w:t>
      </w:r>
      <w:r w:rsidRPr="00232A61">
        <w:rPr>
          <w:b/>
          <w:color w:val="000000" w:themeColor="text1"/>
          <w:spacing w:val="-2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Liability</w:t>
      </w:r>
      <w:r w:rsidRPr="00232A61">
        <w:rPr>
          <w:b/>
          <w:color w:val="000000" w:themeColor="text1"/>
          <w:spacing w:val="-2"/>
          <w:sz w:val="20"/>
        </w:rPr>
        <w:t xml:space="preserve"> </w:t>
      </w:r>
      <w:proofErr w:type="gramStart"/>
      <w:r w:rsidRPr="00232A61">
        <w:rPr>
          <w:b/>
          <w:color w:val="000000" w:themeColor="text1"/>
          <w:spacing w:val="-2"/>
          <w:sz w:val="20"/>
        </w:rPr>
        <w:t>Company(</w:t>
      </w:r>
      <w:proofErr w:type="gramEnd"/>
      <w:r w:rsidRPr="00232A61">
        <w:rPr>
          <w:b/>
          <w:color w:val="000000" w:themeColor="text1"/>
          <w:spacing w:val="-2"/>
          <w:sz w:val="20"/>
        </w:rPr>
        <w:t>Wyoming)</w:t>
      </w:r>
    </w:p>
    <w:p w14:paraId="21CF8F49" w14:textId="77777777" w:rsidR="00CF6955" w:rsidRPr="00232A61" w:rsidRDefault="00000000">
      <w:pPr>
        <w:spacing w:before="101"/>
        <w:ind w:left="359"/>
        <w:rPr>
          <w:b/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 xml:space="preserve">Founded: </w:t>
      </w:r>
      <w:r w:rsidRPr="00232A61">
        <w:rPr>
          <w:b/>
          <w:color w:val="000000" w:themeColor="text1"/>
          <w:spacing w:val="-4"/>
          <w:sz w:val="20"/>
        </w:rPr>
        <w:t>2025</w:t>
      </w:r>
    </w:p>
    <w:p w14:paraId="32B8A3BC" w14:textId="77777777" w:rsidR="00CF6955" w:rsidRPr="00232A61" w:rsidRDefault="00000000">
      <w:pPr>
        <w:spacing w:before="100"/>
        <w:ind w:left="359"/>
        <w:rPr>
          <w:b/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Headquarters: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United</w:t>
      </w:r>
      <w:r w:rsidRPr="00232A61">
        <w:rPr>
          <w:b/>
          <w:color w:val="000000" w:themeColor="text1"/>
          <w:spacing w:val="-4"/>
          <w:sz w:val="20"/>
        </w:rPr>
        <w:t xml:space="preserve"> </w:t>
      </w:r>
      <w:r w:rsidRPr="00232A61">
        <w:rPr>
          <w:b/>
          <w:color w:val="000000" w:themeColor="text1"/>
          <w:spacing w:val="-2"/>
          <w:sz w:val="20"/>
        </w:rPr>
        <w:t>States</w:t>
      </w:r>
    </w:p>
    <w:p w14:paraId="706E3052" w14:textId="77777777" w:rsidR="00CF6955" w:rsidRPr="00232A61" w:rsidRDefault="00CF6955">
      <w:pPr>
        <w:rPr>
          <w:b/>
          <w:color w:val="000000" w:themeColor="text1"/>
          <w:sz w:val="20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4E40AF80" w14:textId="77777777" w:rsidR="00CF6955" w:rsidRPr="00232A61" w:rsidRDefault="00000000">
      <w:pPr>
        <w:spacing w:before="60"/>
        <w:ind w:left="360"/>
        <w:rPr>
          <w:b/>
          <w:color w:val="000000" w:themeColor="text1"/>
          <w:sz w:val="32"/>
        </w:rPr>
      </w:pPr>
      <w:bookmarkStart w:id="25" w:name="3._Problem_Statement"/>
      <w:bookmarkStart w:id="26" w:name="_bookmark12"/>
      <w:bookmarkEnd w:id="25"/>
      <w:bookmarkEnd w:id="26"/>
      <w:r w:rsidRPr="00232A61">
        <w:rPr>
          <w:b/>
          <w:color w:val="000000" w:themeColor="text1"/>
          <w:w w:val="90"/>
          <w:sz w:val="32"/>
        </w:rPr>
        <w:lastRenderedPageBreak/>
        <w:t>Problem</w:t>
      </w:r>
      <w:r w:rsidRPr="00232A61">
        <w:rPr>
          <w:b/>
          <w:color w:val="000000" w:themeColor="text1"/>
          <w:spacing w:val="23"/>
          <w:sz w:val="32"/>
        </w:rPr>
        <w:t xml:space="preserve"> </w:t>
      </w:r>
      <w:r w:rsidRPr="00232A61">
        <w:rPr>
          <w:b/>
          <w:color w:val="000000" w:themeColor="text1"/>
          <w:spacing w:val="-2"/>
          <w:sz w:val="32"/>
        </w:rPr>
        <w:t>Statement</w:t>
      </w:r>
    </w:p>
    <w:p w14:paraId="2299A921" w14:textId="77777777" w:rsidR="00CF6955" w:rsidRPr="00232A61" w:rsidRDefault="00000000">
      <w:pPr>
        <w:pStyle w:val="Heading2"/>
        <w:numPr>
          <w:ilvl w:val="1"/>
          <w:numId w:val="9"/>
        </w:numPr>
        <w:tabs>
          <w:tab w:val="left" w:pos="749"/>
        </w:tabs>
        <w:spacing w:before="300"/>
        <w:ind w:hanging="389"/>
        <w:rPr>
          <w:color w:val="000000" w:themeColor="text1"/>
        </w:rPr>
      </w:pPr>
      <w:bookmarkStart w:id="27" w:name="3.1_The_Multimedia_Gap"/>
      <w:bookmarkStart w:id="28" w:name="_bookmark13"/>
      <w:bookmarkEnd w:id="27"/>
      <w:bookmarkEnd w:id="28"/>
      <w:r w:rsidRPr="00232A61">
        <w:rPr>
          <w:color w:val="000000" w:themeColor="text1"/>
        </w:rPr>
        <w:t>The Multimedia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  <w:spacing w:val="-5"/>
        </w:rPr>
        <w:t>Gap</w:t>
      </w:r>
    </w:p>
    <w:p w14:paraId="7BFA127A" w14:textId="77777777" w:rsidR="00CF6955" w:rsidRPr="00232A61" w:rsidRDefault="00000000">
      <w:pPr>
        <w:pStyle w:val="BodyText"/>
        <w:spacing w:before="200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Modern emergencies increasingly require visual context. Citizens expect to share video of accidents, photos of suspects,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live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streams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from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crisis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situations.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Yet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95%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PSAPs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operate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voice-only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infrastructure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designed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in the 1990s.</w:t>
      </w:r>
    </w:p>
    <w:p w14:paraId="43A3DB11" w14:textId="77777777" w:rsidR="00CF6955" w:rsidRPr="00232A61" w:rsidRDefault="00000000">
      <w:pPr>
        <w:pStyle w:val="BodyText"/>
        <w:spacing w:before="200"/>
        <w:ind w:left="360" w:right="932" w:firstLine="0"/>
        <w:rPr>
          <w:color w:val="000000" w:themeColor="text1"/>
        </w:rPr>
      </w:pPr>
      <w:r w:rsidRPr="00232A61">
        <w:rPr>
          <w:color w:val="000000" w:themeColor="text1"/>
        </w:rPr>
        <w:t>This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creates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dangerous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information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asymmetry.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Dispatchers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make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life-or-death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resource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allocation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decisions without seeing what the caller sees. Response times increase. Outcomes suffer.</w:t>
      </w:r>
    </w:p>
    <w:p w14:paraId="0017E1B0" w14:textId="77777777" w:rsidR="00CF6955" w:rsidRPr="00232A61" w:rsidRDefault="00CF6955">
      <w:pPr>
        <w:pStyle w:val="BodyText"/>
        <w:spacing w:before="69"/>
        <w:ind w:left="0" w:firstLine="0"/>
        <w:rPr>
          <w:color w:val="000000" w:themeColor="text1"/>
        </w:rPr>
      </w:pPr>
    </w:p>
    <w:p w14:paraId="2F39CD7E" w14:textId="77777777" w:rsidR="00CF6955" w:rsidRPr="00232A61" w:rsidRDefault="00000000">
      <w:pPr>
        <w:pStyle w:val="Heading2"/>
        <w:numPr>
          <w:ilvl w:val="1"/>
          <w:numId w:val="9"/>
        </w:numPr>
        <w:tabs>
          <w:tab w:val="left" w:pos="749"/>
        </w:tabs>
        <w:ind w:hanging="389"/>
        <w:rPr>
          <w:color w:val="000000" w:themeColor="text1"/>
        </w:rPr>
      </w:pPr>
      <w:bookmarkStart w:id="29" w:name="3.2_The_Staffing_Crisis"/>
      <w:bookmarkStart w:id="30" w:name="_bookmark14"/>
      <w:bookmarkEnd w:id="29"/>
      <w:bookmarkEnd w:id="30"/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 xml:space="preserve">Staffing </w:t>
      </w:r>
      <w:r w:rsidRPr="00232A61">
        <w:rPr>
          <w:color w:val="000000" w:themeColor="text1"/>
          <w:spacing w:val="-2"/>
        </w:rPr>
        <w:t>Crisis</w:t>
      </w:r>
    </w:p>
    <w:p w14:paraId="578D2939" w14:textId="77777777" w:rsidR="00CF6955" w:rsidRPr="00232A61" w:rsidRDefault="00000000">
      <w:pPr>
        <w:pStyle w:val="BodyText"/>
        <w:spacing w:before="201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The 911 industry faces a nationwide staffing shortage with vacancy rates exceeding 30% in many jurisdictions. Simultaneously,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call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volumes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grow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2-3%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annually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call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complexity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increases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society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relies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more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heavily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on emergency services.</w:t>
      </w:r>
    </w:p>
    <w:p w14:paraId="5D735E00" w14:textId="77777777" w:rsidR="00CF6955" w:rsidRPr="00232A61" w:rsidRDefault="00000000">
      <w:pPr>
        <w:pStyle w:val="BodyText"/>
        <w:spacing w:before="200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Existing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systems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lack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force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multipliers.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One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dispatcher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only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handle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one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call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time,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no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intelligent workflow automation or AI assistance to improve throughput without sacrificing quality.</w:t>
      </w:r>
    </w:p>
    <w:p w14:paraId="2DEA0E3A" w14:textId="77777777" w:rsidR="00CF6955" w:rsidRPr="00232A61" w:rsidRDefault="00CF6955">
      <w:pPr>
        <w:pStyle w:val="BodyText"/>
        <w:spacing w:before="69"/>
        <w:ind w:left="0" w:firstLine="0"/>
        <w:rPr>
          <w:color w:val="000000" w:themeColor="text1"/>
        </w:rPr>
      </w:pPr>
    </w:p>
    <w:p w14:paraId="073093F3" w14:textId="77777777" w:rsidR="00CF6955" w:rsidRPr="00232A61" w:rsidRDefault="00000000">
      <w:pPr>
        <w:pStyle w:val="Heading2"/>
        <w:numPr>
          <w:ilvl w:val="1"/>
          <w:numId w:val="9"/>
        </w:numPr>
        <w:tabs>
          <w:tab w:val="left" w:pos="748"/>
        </w:tabs>
        <w:spacing w:before="1"/>
        <w:ind w:left="748" w:hanging="389"/>
        <w:rPr>
          <w:color w:val="000000" w:themeColor="text1"/>
        </w:rPr>
      </w:pPr>
      <w:bookmarkStart w:id="31" w:name="3.3_Language_Barriers"/>
      <w:bookmarkStart w:id="32" w:name="_bookmark15"/>
      <w:bookmarkEnd w:id="31"/>
      <w:bookmarkEnd w:id="32"/>
      <w:r w:rsidRPr="00232A61">
        <w:rPr>
          <w:color w:val="000000" w:themeColor="text1"/>
        </w:rPr>
        <w:t xml:space="preserve">Language </w:t>
      </w:r>
      <w:r w:rsidRPr="00232A61">
        <w:rPr>
          <w:color w:val="000000" w:themeColor="text1"/>
          <w:spacing w:val="-2"/>
        </w:rPr>
        <w:t>Barriers</w:t>
      </w:r>
    </w:p>
    <w:p w14:paraId="6DA892B0" w14:textId="77777777" w:rsidR="00CF6955" w:rsidRPr="00232A61" w:rsidRDefault="00000000">
      <w:pPr>
        <w:pStyle w:val="BodyText"/>
        <w:spacing w:before="201"/>
        <w:ind w:left="359" w:right="932" w:firstLine="0"/>
        <w:rPr>
          <w:color w:val="000000" w:themeColor="text1"/>
        </w:rPr>
      </w:pPr>
      <w:r w:rsidRPr="00232A61">
        <w:rPr>
          <w:color w:val="000000" w:themeColor="text1"/>
        </w:rPr>
        <w:t>Over 25% of U.S. households speak a language other than English at home. Current translation solutions rely on third-party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interpreter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services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that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add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2-5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minutes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every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non-English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call—an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eternity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during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cardiac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arrest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or active violence.</w:t>
      </w:r>
    </w:p>
    <w:p w14:paraId="771059BA" w14:textId="77777777" w:rsidR="00CF6955" w:rsidRPr="00232A61" w:rsidRDefault="00000000">
      <w:pPr>
        <w:pStyle w:val="BodyText"/>
        <w:spacing w:before="199"/>
        <w:ind w:left="359" w:right="719" w:firstLine="0"/>
        <w:rPr>
          <w:color w:val="000000" w:themeColor="text1"/>
        </w:rPr>
      </w:pPr>
      <w:r w:rsidRPr="00232A61">
        <w:rPr>
          <w:color w:val="000000" w:themeColor="text1"/>
        </w:rPr>
        <w:t>Real-time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machine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translation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technology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exists,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but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remains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unintegrated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into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emergency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 xml:space="preserve">communications </w:t>
      </w:r>
      <w:r w:rsidRPr="00232A61">
        <w:rPr>
          <w:color w:val="000000" w:themeColor="text1"/>
          <w:spacing w:val="-2"/>
        </w:rPr>
        <w:t>workflows.</w:t>
      </w:r>
    </w:p>
    <w:p w14:paraId="494F3512" w14:textId="77777777" w:rsidR="00CF6955" w:rsidRPr="00232A61" w:rsidRDefault="00CF6955">
      <w:pPr>
        <w:pStyle w:val="BodyText"/>
        <w:spacing w:before="70"/>
        <w:ind w:left="0" w:firstLine="0"/>
        <w:rPr>
          <w:color w:val="000000" w:themeColor="text1"/>
        </w:rPr>
      </w:pPr>
    </w:p>
    <w:p w14:paraId="7EB3E128" w14:textId="77777777" w:rsidR="00CF6955" w:rsidRPr="00232A61" w:rsidRDefault="00000000">
      <w:pPr>
        <w:pStyle w:val="Heading2"/>
        <w:numPr>
          <w:ilvl w:val="1"/>
          <w:numId w:val="9"/>
        </w:numPr>
        <w:tabs>
          <w:tab w:val="left" w:pos="748"/>
        </w:tabs>
        <w:ind w:left="748" w:hanging="389"/>
        <w:rPr>
          <w:color w:val="000000" w:themeColor="text1"/>
        </w:rPr>
      </w:pPr>
      <w:bookmarkStart w:id="33" w:name="3.4_Supervisory_Blindspots"/>
      <w:bookmarkStart w:id="34" w:name="_bookmark16"/>
      <w:bookmarkEnd w:id="33"/>
      <w:bookmarkEnd w:id="34"/>
      <w:r w:rsidRPr="00232A61">
        <w:rPr>
          <w:color w:val="000000" w:themeColor="text1"/>
        </w:rPr>
        <w:t xml:space="preserve">Supervisory </w:t>
      </w:r>
      <w:proofErr w:type="spellStart"/>
      <w:r w:rsidRPr="00232A61">
        <w:rPr>
          <w:color w:val="000000" w:themeColor="text1"/>
          <w:spacing w:val="-2"/>
        </w:rPr>
        <w:t>Blindspots</w:t>
      </w:r>
      <w:proofErr w:type="spellEnd"/>
    </w:p>
    <w:p w14:paraId="55D1B1C4" w14:textId="77777777" w:rsidR="00CF6955" w:rsidRPr="00232A61" w:rsidRDefault="00000000">
      <w:pPr>
        <w:pStyle w:val="BodyText"/>
        <w:spacing w:before="200"/>
        <w:ind w:left="359" w:right="868" w:firstLine="0"/>
        <w:jc w:val="both"/>
        <w:rPr>
          <w:color w:val="000000" w:themeColor="text1"/>
        </w:rPr>
      </w:pPr>
      <w:r w:rsidRPr="00232A61">
        <w:rPr>
          <w:color w:val="000000" w:themeColor="text1"/>
        </w:rPr>
        <w:t>Supervisors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are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responsible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quality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assurance,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coaching,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intervention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during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critical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incidents,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yet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they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lack real-time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visibility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into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active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calls.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They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cannot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listen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in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without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disrupting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dispatcher-caller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interaction.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Post-call review is valuable but cannot prevent in-progress errors.</w:t>
      </w:r>
    </w:p>
    <w:p w14:paraId="689D9E2B" w14:textId="77777777" w:rsidR="00CF6955" w:rsidRPr="00232A61" w:rsidRDefault="00000000">
      <w:pPr>
        <w:pStyle w:val="BodyText"/>
        <w:spacing w:before="201"/>
        <w:ind w:left="359" w:right="719" w:firstLine="0"/>
        <w:rPr>
          <w:color w:val="000000" w:themeColor="text1"/>
        </w:rPr>
      </w:pPr>
      <w:r w:rsidRPr="00232A61">
        <w:rPr>
          <w:color w:val="000000" w:themeColor="text1"/>
        </w:rPr>
        <w:t>This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limitation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leaves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new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dispatchers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under-supported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during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their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most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challenging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early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calls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prevents supervisors from identifying systemic training needs until after adverse outcomes occur.</w:t>
      </w:r>
    </w:p>
    <w:p w14:paraId="01C9BC07" w14:textId="77777777" w:rsidR="00CF6955" w:rsidRPr="00232A61" w:rsidRDefault="00CF6955">
      <w:pPr>
        <w:pStyle w:val="BodyText"/>
        <w:spacing w:before="70"/>
        <w:ind w:left="0" w:firstLine="0"/>
        <w:rPr>
          <w:color w:val="000000" w:themeColor="text1"/>
        </w:rPr>
      </w:pPr>
    </w:p>
    <w:p w14:paraId="333F1B4E" w14:textId="77777777" w:rsidR="00CF6955" w:rsidRPr="00232A61" w:rsidRDefault="00000000">
      <w:pPr>
        <w:pStyle w:val="Heading2"/>
        <w:numPr>
          <w:ilvl w:val="1"/>
          <w:numId w:val="9"/>
        </w:numPr>
        <w:tabs>
          <w:tab w:val="left" w:pos="748"/>
        </w:tabs>
        <w:ind w:left="748" w:hanging="389"/>
        <w:rPr>
          <w:color w:val="000000" w:themeColor="text1"/>
        </w:rPr>
      </w:pPr>
      <w:bookmarkStart w:id="35" w:name="3.5_The_Replacement_Trap"/>
      <w:bookmarkStart w:id="36" w:name="_bookmark17"/>
      <w:bookmarkEnd w:id="35"/>
      <w:bookmarkEnd w:id="36"/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 xml:space="preserve">Replacement </w:t>
      </w:r>
      <w:r w:rsidRPr="00232A61">
        <w:rPr>
          <w:color w:val="000000" w:themeColor="text1"/>
          <w:spacing w:val="-4"/>
        </w:rPr>
        <w:t>Trap</w:t>
      </w:r>
    </w:p>
    <w:p w14:paraId="1707531C" w14:textId="77777777" w:rsidR="00CF6955" w:rsidRPr="00232A61" w:rsidRDefault="00000000">
      <w:pPr>
        <w:pStyle w:val="BodyText"/>
        <w:spacing w:before="200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Traditional vendors offer modernization only through complete CAD system replacement—multi-year, multi-</w:t>
      </w:r>
      <w:proofErr w:type="gramStart"/>
      <w:r w:rsidRPr="00232A61">
        <w:rPr>
          <w:color w:val="000000" w:themeColor="text1"/>
        </w:rPr>
        <w:t>million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dollar</w:t>
      </w:r>
      <w:proofErr w:type="gramEnd"/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projects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that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disrupt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operations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face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fierce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political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resistance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from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agencies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that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have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invested decades in their current platforms.</w:t>
      </w:r>
    </w:p>
    <w:p w14:paraId="0F0C2680" w14:textId="77777777" w:rsidR="00CF6955" w:rsidRPr="00232A61" w:rsidRDefault="00000000">
      <w:pPr>
        <w:pStyle w:val="BodyText"/>
        <w:spacing w:before="200"/>
        <w:ind w:left="360" w:right="817" w:firstLine="0"/>
        <w:rPr>
          <w:color w:val="000000" w:themeColor="text1"/>
        </w:rPr>
      </w:pPr>
      <w:r w:rsidRPr="00232A61">
        <w:rPr>
          <w:color w:val="000000" w:themeColor="text1"/>
        </w:rPr>
        <w:t>This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all-or-nothing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approach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has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created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market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paralysis.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Agencies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know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they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need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modernization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but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cannot justify the operational and financial risk of wholesale replacement.</w:t>
      </w:r>
    </w:p>
    <w:p w14:paraId="602DC15C" w14:textId="77777777" w:rsidR="00CF6955" w:rsidRPr="00232A61" w:rsidRDefault="00CF6955">
      <w:pPr>
        <w:pStyle w:val="BodyText"/>
        <w:rPr>
          <w:color w:val="000000" w:themeColor="text1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565FBD7D" w14:textId="77777777" w:rsidR="00CF6955" w:rsidRPr="00232A61" w:rsidRDefault="00000000">
      <w:pPr>
        <w:spacing w:before="60"/>
        <w:ind w:left="360"/>
        <w:rPr>
          <w:b/>
          <w:color w:val="000000" w:themeColor="text1"/>
          <w:sz w:val="32"/>
        </w:rPr>
      </w:pPr>
      <w:bookmarkStart w:id="37" w:name="4.3_Technical_Differentiators"/>
      <w:bookmarkStart w:id="38" w:name="_bookmark21"/>
      <w:bookmarkStart w:id="39" w:name="4._Solution"/>
      <w:bookmarkStart w:id="40" w:name="_bookmark18"/>
      <w:bookmarkEnd w:id="37"/>
      <w:bookmarkEnd w:id="38"/>
      <w:bookmarkEnd w:id="39"/>
      <w:bookmarkEnd w:id="40"/>
      <w:r w:rsidRPr="00232A61">
        <w:rPr>
          <w:b/>
          <w:color w:val="000000" w:themeColor="text1"/>
          <w:spacing w:val="-2"/>
          <w:sz w:val="32"/>
        </w:rPr>
        <w:lastRenderedPageBreak/>
        <w:t>Solution</w:t>
      </w:r>
    </w:p>
    <w:p w14:paraId="31F540CC" w14:textId="77777777" w:rsidR="00CF6955" w:rsidRPr="00232A61" w:rsidRDefault="00000000">
      <w:pPr>
        <w:pStyle w:val="Heading2"/>
        <w:numPr>
          <w:ilvl w:val="1"/>
          <w:numId w:val="8"/>
        </w:numPr>
        <w:tabs>
          <w:tab w:val="left" w:pos="749"/>
        </w:tabs>
        <w:spacing w:before="300"/>
        <w:ind w:hanging="389"/>
        <w:rPr>
          <w:color w:val="000000" w:themeColor="text1"/>
        </w:rPr>
      </w:pPr>
      <w:bookmarkStart w:id="41" w:name="4.1_Platform_Architecture"/>
      <w:bookmarkStart w:id="42" w:name="_bookmark19"/>
      <w:bookmarkEnd w:id="41"/>
      <w:bookmarkEnd w:id="42"/>
      <w:r w:rsidRPr="00232A61">
        <w:rPr>
          <w:color w:val="000000" w:themeColor="text1"/>
        </w:rPr>
        <w:t>Platform</w:t>
      </w:r>
      <w:r w:rsidRPr="00232A61">
        <w:rPr>
          <w:color w:val="000000" w:themeColor="text1"/>
          <w:spacing w:val="-2"/>
        </w:rPr>
        <w:t xml:space="preserve"> Architecture</w:t>
      </w:r>
    </w:p>
    <w:p w14:paraId="28C3AA87" w14:textId="77777777" w:rsidR="00CF6955" w:rsidRPr="00232A61" w:rsidRDefault="00000000">
      <w:pPr>
        <w:pStyle w:val="BodyText"/>
        <w:spacing w:before="200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NexCort iQ is a cloud-native intelligence platform that integrates with existing 911 and CAD systems through standardized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APIs.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Rather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than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replacing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core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infrastructure,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we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provide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overlay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layer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that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enhances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dispatcher workstations with modern capabilities.</w:t>
      </w:r>
    </w:p>
    <w:p w14:paraId="7571BD67" w14:textId="77777777" w:rsidR="00CF6955" w:rsidRPr="00232A61" w:rsidRDefault="00000000">
      <w:pPr>
        <w:pStyle w:val="BodyText"/>
        <w:spacing w:before="2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Our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architecture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includes:</w:t>
      </w:r>
    </w:p>
    <w:p w14:paraId="277C19BF" w14:textId="77777777" w:rsidR="00CF6955" w:rsidRPr="00232A61" w:rsidRDefault="00000000">
      <w:pPr>
        <w:pStyle w:val="ListParagraph"/>
        <w:numPr>
          <w:ilvl w:val="2"/>
          <w:numId w:val="8"/>
        </w:numPr>
        <w:tabs>
          <w:tab w:val="left" w:pos="478"/>
        </w:tabs>
        <w:spacing w:before="101"/>
        <w:ind w:left="478" w:hanging="118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Integration</w:t>
      </w:r>
      <w:r w:rsidRPr="00232A61">
        <w:rPr>
          <w:b/>
          <w:color w:val="000000" w:themeColor="text1"/>
          <w:spacing w:val="-6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Hub</w:t>
      </w:r>
      <w:r w:rsidRPr="00232A61">
        <w:rPr>
          <w:color w:val="000000" w:themeColor="text1"/>
          <w:sz w:val="20"/>
        </w:rPr>
        <w:t>: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Bi-directional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connectors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for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major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CAD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platforms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(Hexagon,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Motorola,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Tyler,</w:t>
      </w:r>
      <w:r w:rsidRPr="00232A61">
        <w:rPr>
          <w:color w:val="000000" w:themeColor="text1"/>
          <w:spacing w:val="-2"/>
          <w:sz w:val="20"/>
        </w:rPr>
        <w:t xml:space="preserve"> etc.)</w:t>
      </w:r>
    </w:p>
    <w:p w14:paraId="5EF47B7E" w14:textId="77777777" w:rsidR="00CF6955" w:rsidRPr="00232A61" w:rsidRDefault="00000000">
      <w:pPr>
        <w:pStyle w:val="ListParagraph"/>
        <w:numPr>
          <w:ilvl w:val="2"/>
          <w:numId w:val="8"/>
        </w:numPr>
        <w:tabs>
          <w:tab w:val="left" w:pos="478"/>
        </w:tabs>
        <w:spacing w:before="100"/>
        <w:ind w:right="1357" w:firstLine="0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Media</w:t>
      </w:r>
      <w:r w:rsidRPr="00232A61">
        <w:rPr>
          <w:b/>
          <w:color w:val="000000" w:themeColor="text1"/>
          <w:spacing w:val="-4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Processing</w:t>
      </w:r>
      <w:r w:rsidRPr="00232A61">
        <w:rPr>
          <w:b/>
          <w:color w:val="000000" w:themeColor="text1"/>
          <w:spacing w:val="-4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Engine</w:t>
      </w:r>
      <w:r w:rsidRPr="00232A61">
        <w:rPr>
          <w:color w:val="000000" w:themeColor="text1"/>
          <w:sz w:val="20"/>
        </w:rPr>
        <w:t>:</w:t>
      </w:r>
      <w:r w:rsidRPr="00232A61">
        <w:rPr>
          <w:color w:val="000000" w:themeColor="text1"/>
          <w:spacing w:val="-6"/>
          <w:sz w:val="20"/>
        </w:rPr>
        <w:t xml:space="preserve"> </w:t>
      </w:r>
      <w:r w:rsidRPr="00232A61">
        <w:rPr>
          <w:color w:val="000000" w:themeColor="text1"/>
          <w:sz w:val="20"/>
        </w:rPr>
        <w:t>Real-time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video/photo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ingestion,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transcoding,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storage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CJIS-compliant retention policies</w:t>
      </w:r>
    </w:p>
    <w:p w14:paraId="64327912" w14:textId="77777777" w:rsidR="00CF6955" w:rsidRPr="00232A61" w:rsidRDefault="00000000">
      <w:pPr>
        <w:pStyle w:val="ListParagraph"/>
        <w:numPr>
          <w:ilvl w:val="2"/>
          <w:numId w:val="8"/>
        </w:numPr>
        <w:tabs>
          <w:tab w:val="left" w:pos="478"/>
        </w:tabs>
        <w:spacing w:before="100"/>
        <w:ind w:left="478" w:hanging="118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AI</w:t>
      </w:r>
      <w:r w:rsidRPr="00232A61">
        <w:rPr>
          <w:b/>
          <w:color w:val="000000" w:themeColor="text1"/>
          <w:spacing w:val="-5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Services</w:t>
      </w:r>
      <w:r w:rsidRPr="00232A61">
        <w:rPr>
          <w:b/>
          <w:color w:val="000000" w:themeColor="text1"/>
          <w:spacing w:val="-3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Layer</w:t>
      </w:r>
      <w:r w:rsidRPr="00232A61">
        <w:rPr>
          <w:color w:val="000000" w:themeColor="text1"/>
          <w:sz w:val="20"/>
        </w:rPr>
        <w:t>: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Translation,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transcription,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object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detection,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intelligent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routing</w:t>
      </w:r>
      <w:r w:rsidRPr="00232A61">
        <w:rPr>
          <w:color w:val="000000" w:themeColor="text1"/>
          <w:spacing w:val="-2"/>
          <w:sz w:val="20"/>
        </w:rPr>
        <w:t xml:space="preserve"> algorithms</w:t>
      </w:r>
    </w:p>
    <w:p w14:paraId="7F5BA1BE" w14:textId="77777777" w:rsidR="00CF6955" w:rsidRPr="00232A61" w:rsidRDefault="00000000">
      <w:pPr>
        <w:pStyle w:val="ListParagraph"/>
        <w:numPr>
          <w:ilvl w:val="2"/>
          <w:numId w:val="8"/>
        </w:numPr>
        <w:tabs>
          <w:tab w:val="left" w:pos="478"/>
        </w:tabs>
        <w:spacing w:before="99"/>
        <w:ind w:right="1455" w:firstLine="0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Dispatcher</w:t>
      </w:r>
      <w:r w:rsidRPr="00232A61">
        <w:rPr>
          <w:b/>
          <w:color w:val="000000" w:themeColor="text1"/>
          <w:spacing w:val="-5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Interface</w:t>
      </w:r>
      <w:r w:rsidRPr="00232A61">
        <w:rPr>
          <w:color w:val="000000" w:themeColor="text1"/>
          <w:sz w:val="20"/>
        </w:rPr>
        <w:t>: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Web-based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console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single-click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media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access,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supervisor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tools,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 xml:space="preserve">workflow </w:t>
      </w:r>
      <w:r w:rsidRPr="00232A61">
        <w:rPr>
          <w:color w:val="000000" w:themeColor="text1"/>
          <w:spacing w:val="-2"/>
          <w:sz w:val="20"/>
        </w:rPr>
        <w:t>automation</w:t>
      </w:r>
    </w:p>
    <w:p w14:paraId="7959000A" w14:textId="77777777" w:rsidR="00CF6955" w:rsidRPr="00232A61" w:rsidRDefault="00000000">
      <w:pPr>
        <w:pStyle w:val="ListParagraph"/>
        <w:numPr>
          <w:ilvl w:val="2"/>
          <w:numId w:val="8"/>
        </w:numPr>
        <w:tabs>
          <w:tab w:val="left" w:pos="478"/>
        </w:tabs>
        <w:spacing w:before="100"/>
        <w:ind w:left="478" w:hanging="118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Public</w:t>
      </w:r>
      <w:r w:rsidRPr="00232A61">
        <w:rPr>
          <w:b/>
          <w:color w:val="000000" w:themeColor="text1"/>
          <w:spacing w:val="-3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Interface</w:t>
      </w:r>
      <w:r w:rsidRPr="00232A61">
        <w:rPr>
          <w:color w:val="000000" w:themeColor="text1"/>
          <w:sz w:val="20"/>
        </w:rPr>
        <w:t>: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Caller-facing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web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mobile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applications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for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media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submission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during</w:t>
      </w:r>
      <w:r w:rsidRPr="00232A61">
        <w:rPr>
          <w:color w:val="000000" w:themeColor="text1"/>
          <w:spacing w:val="-2"/>
          <w:sz w:val="20"/>
        </w:rPr>
        <w:t xml:space="preserve"> emergencies</w:t>
      </w:r>
    </w:p>
    <w:p w14:paraId="66636FCC" w14:textId="77777777" w:rsidR="00CF6955" w:rsidRPr="00232A61" w:rsidRDefault="00CF6955">
      <w:pPr>
        <w:pStyle w:val="BodyText"/>
        <w:spacing w:before="70"/>
        <w:ind w:left="0" w:firstLine="0"/>
        <w:rPr>
          <w:color w:val="000000" w:themeColor="text1"/>
        </w:rPr>
      </w:pPr>
    </w:p>
    <w:p w14:paraId="0FC4E22B" w14:textId="77777777" w:rsidR="00CF6955" w:rsidRPr="00232A61" w:rsidRDefault="00000000">
      <w:pPr>
        <w:pStyle w:val="Heading2"/>
        <w:numPr>
          <w:ilvl w:val="1"/>
          <w:numId w:val="8"/>
        </w:numPr>
        <w:tabs>
          <w:tab w:val="left" w:pos="749"/>
        </w:tabs>
        <w:ind w:hanging="389"/>
        <w:rPr>
          <w:color w:val="000000" w:themeColor="text1"/>
        </w:rPr>
      </w:pPr>
      <w:bookmarkStart w:id="43" w:name="4.2_Core_Features"/>
      <w:bookmarkStart w:id="44" w:name="_bookmark20"/>
      <w:bookmarkEnd w:id="43"/>
      <w:bookmarkEnd w:id="44"/>
      <w:r w:rsidRPr="00232A61">
        <w:rPr>
          <w:color w:val="000000" w:themeColor="text1"/>
        </w:rPr>
        <w:t>Core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Features</w:t>
      </w:r>
    </w:p>
    <w:p w14:paraId="0F25452B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Live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Media</w:t>
      </w:r>
      <w:r w:rsidRPr="00232A61">
        <w:rPr>
          <w:color w:val="000000" w:themeColor="text1"/>
          <w:spacing w:val="-2"/>
        </w:rPr>
        <w:t xml:space="preserve"> Streaming</w:t>
      </w:r>
    </w:p>
    <w:p w14:paraId="23DB4948" w14:textId="77777777" w:rsidR="00CF6955" w:rsidRPr="00232A61" w:rsidRDefault="00000000">
      <w:pPr>
        <w:pStyle w:val="BodyText"/>
        <w:spacing w:before="99"/>
        <w:ind w:left="360" w:right="746" w:firstLine="0"/>
        <w:rPr>
          <w:color w:val="000000" w:themeColor="text1"/>
        </w:rPr>
      </w:pPr>
      <w:r w:rsidRPr="00232A61">
        <w:rPr>
          <w:color w:val="000000" w:themeColor="text1"/>
        </w:rPr>
        <w:t>Callers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share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live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video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photos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directly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from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their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smartphones.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Dispatchers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receive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instant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visual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context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without leaving their CAD workspace. All media is automatically associated with the incident record and retained per</w:t>
      </w:r>
      <w:r w:rsidRPr="00232A61">
        <w:rPr>
          <w:color w:val="000000" w:themeColor="text1"/>
          <w:spacing w:val="40"/>
        </w:rPr>
        <w:t xml:space="preserve"> </w:t>
      </w:r>
      <w:r w:rsidRPr="00232A61">
        <w:rPr>
          <w:color w:val="000000" w:themeColor="text1"/>
        </w:rPr>
        <w:t>agency policy.</w:t>
      </w:r>
    </w:p>
    <w:p w14:paraId="2E970DA6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Real-Time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Translation</w:t>
      </w:r>
    </w:p>
    <w:p w14:paraId="73F35F82" w14:textId="77777777" w:rsidR="00CF6955" w:rsidRPr="00232A61" w:rsidRDefault="00000000">
      <w:pPr>
        <w:pStyle w:val="BodyText"/>
        <w:spacing w:before="101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AI-powered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translation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provides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near-instantaneous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language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support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100+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languages.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Dispatchers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see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translated text overlays in real-time while the original audio continues. Response time reductions of 70-90% compared to interpreter services.</w:t>
      </w:r>
    </w:p>
    <w:p w14:paraId="5AA405FF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Supervisor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Shadow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4"/>
        </w:rPr>
        <w:t>Mode</w:t>
      </w:r>
    </w:p>
    <w:p w14:paraId="6186E692" w14:textId="77777777" w:rsidR="00CF6955" w:rsidRPr="00232A61" w:rsidRDefault="00000000">
      <w:pPr>
        <w:pStyle w:val="BodyText"/>
        <w:spacing w:before="100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Supervisors monitor active calls in real-time with full audio, screen sharing, and CAD data visibility—without the caller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dispatcher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knowing.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Silent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intervention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capabilities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allow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supervisors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provide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guidance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through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text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chat or take over calls if needed.</w:t>
      </w:r>
    </w:p>
    <w:p w14:paraId="0F484E34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AI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Decision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Support</w:t>
      </w:r>
    </w:p>
    <w:p w14:paraId="63ECC83A" w14:textId="77777777" w:rsidR="00CF6955" w:rsidRPr="00232A61" w:rsidRDefault="00000000">
      <w:pPr>
        <w:pStyle w:val="BodyText"/>
        <w:spacing w:before="33" w:line="273" w:lineRule="auto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Intelligent routing algorithms suggest optimal unit assignments based on location, availability, and incident type. Automated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pre-arrival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instruction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delivery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medical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emergencies.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Natural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language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processing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identifies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critical keywords (weapons, injuries, suspects) and highlights them for dispatcher attention.</w:t>
      </w:r>
    </w:p>
    <w:p w14:paraId="0DCA40C6" w14:textId="77777777" w:rsidR="00CF6955" w:rsidRPr="00232A61" w:rsidRDefault="00000000">
      <w:pPr>
        <w:pStyle w:val="Heading3"/>
        <w:spacing w:before="169"/>
        <w:rPr>
          <w:color w:val="000000" w:themeColor="text1"/>
        </w:rPr>
      </w:pPr>
      <w:r w:rsidRPr="00232A61">
        <w:rPr>
          <w:color w:val="000000" w:themeColor="text1"/>
        </w:rPr>
        <w:t>CAD</w:t>
      </w:r>
      <w:r w:rsidRPr="00232A61">
        <w:rPr>
          <w:color w:val="000000" w:themeColor="text1"/>
          <w:spacing w:val="-2"/>
        </w:rPr>
        <w:t xml:space="preserve"> Integration</w:t>
      </w:r>
    </w:p>
    <w:p w14:paraId="2323AE65" w14:textId="77777777" w:rsidR="00CF6955" w:rsidRPr="00232A61" w:rsidRDefault="00000000">
      <w:pPr>
        <w:pStyle w:val="BodyText"/>
        <w:spacing w:before="100"/>
        <w:ind w:left="360" w:right="817" w:firstLine="0"/>
        <w:rPr>
          <w:color w:val="000000" w:themeColor="text1"/>
        </w:rPr>
      </w:pPr>
      <w:r w:rsidRPr="00232A61">
        <w:rPr>
          <w:color w:val="000000" w:themeColor="text1"/>
        </w:rPr>
        <w:t>Deep integration with existing CAD systems ensures NexCort iQ data flows seamlessly into established workflows.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Incident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data,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unit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status,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media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attachments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synchronize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bi-directionally.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No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duplicate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data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 xml:space="preserve">entry </w:t>
      </w:r>
      <w:r w:rsidRPr="00232A61">
        <w:rPr>
          <w:color w:val="000000" w:themeColor="text1"/>
          <w:spacing w:val="-2"/>
        </w:rPr>
        <w:t>required.</w:t>
      </w:r>
    </w:p>
    <w:p w14:paraId="2AE61097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RC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Lite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5"/>
        </w:rPr>
        <w:t>API</w:t>
      </w:r>
    </w:p>
    <w:p w14:paraId="571737A9" w14:textId="77777777" w:rsidR="00CF6955" w:rsidRPr="00232A61" w:rsidRDefault="00000000">
      <w:pPr>
        <w:pStyle w:val="BodyText"/>
        <w:spacing w:before="99"/>
        <w:ind w:left="359" w:right="817" w:firstLine="0"/>
        <w:rPr>
          <w:color w:val="000000" w:themeColor="text1"/>
        </w:rPr>
      </w:pPr>
      <w:r w:rsidRPr="00232A61">
        <w:rPr>
          <w:color w:val="000000" w:themeColor="text1"/>
        </w:rPr>
        <w:t>Developer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platform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enables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third-party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vendors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build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custom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integrations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applications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top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NexCort iQ. Creates ecosystem opportunities and accelerates feature velocity through partner contributions.</w:t>
      </w:r>
    </w:p>
    <w:p w14:paraId="30BF4130" w14:textId="77777777" w:rsidR="00CF6955" w:rsidRPr="00232A61" w:rsidRDefault="00CF6955">
      <w:pPr>
        <w:pStyle w:val="BodyText"/>
        <w:rPr>
          <w:color w:val="000000" w:themeColor="text1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34348C67" w14:textId="77777777" w:rsidR="00CF6955" w:rsidRPr="00232A61" w:rsidRDefault="00000000">
      <w:pPr>
        <w:pStyle w:val="Heading2"/>
        <w:numPr>
          <w:ilvl w:val="1"/>
          <w:numId w:val="8"/>
        </w:numPr>
        <w:tabs>
          <w:tab w:val="left" w:pos="750"/>
        </w:tabs>
        <w:spacing w:before="71"/>
        <w:ind w:left="750"/>
        <w:rPr>
          <w:color w:val="000000" w:themeColor="text1"/>
        </w:rPr>
      </w:pPr>
      <w:r w:rsidRPr="00232A61">
        <w:rPr>
          <w:color w:val="000000" w:themeColor="text1"/>
        </w:rPr>
        <w:lastRenderedPageBreak/>
        <w:t xml:space="preserve">Technical </w:t>
      </w:r>
      <w:r w:rsidRPr="00232A61">
        <w:rPr>
          <w:color w:val="000000" w:themeColor="text1"/>
          <w:spacing w:val="-2"/>
        </w:rPr>
        <w:t>Differentiators</w:t>
      </w:r>
    </w:p>
    <w:p w14:paraId="5EFB2D93" w14:textId="77777777" w:rsidR="00CF6955" w:rsidRPr="00232A61" w:rsidRDefault="00000000">
      <w:pPr>
        <w:pStyle w:val="Heading3"/>
        <w:spacing w:before="112"/>
        <w:rPr>
          <w:color w:val="000000" w:themeColor="text1"/>
        </w:rPr>
      </w:pPr>
      <w:r w:rsidRPr="00232A61">
        <w:rPr>
          <w:color w:val="000000" w:themeColor="text1"/>
        </w:rPr>
        <w:t>Proprietary Media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Streaming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Protocol</w:t>
      </w:r>
    </w:p>
    <w:p w14:paraId="6510384B" w14:textId="77777777" w:rsidR="00CF6955" w:rsidRPr="00232A61" w:rsidRDefault="00000000">
      <w:pPr>
        <w:pStyle w:val="BodyText"/>
        <w:spacing w:before="100"/>
        <w:ind w:left="360" w:right="932" w:firstLine="0"/>
        <w:rPr>
          <w:color w:val="000000" w:themeColor="text1"/>
        </w:rPr>
      </w:pPr>
      <w:r w:rsidRPr="00232A61">
        <w:rPr>
          <w:color w:val="000000" w:themeColor="text1"/>
        </w:rPr>
        <w:t>Custom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WebRTC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implementation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optimized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low-latency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emergency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use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cases.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Maintains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video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quality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even on degraded cellular networks. Automatic failover to lower resolutions prevents dropped connections.</w:t>
      </w:r>
    </w:p>
    <w:p w14:paraId="3A4C718F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Cloud-Native</w:t>
      </w:r>
      <w:r w:rsidRPr="00232A61">
        <w:rPr>
          <w:color w:val="000000" w:themeColor="text1"/>
          <w:spacing w:val="-2"/>
        </w:rPr>
        <w:t xml:space="preserve"> Architecture</w:t>
      </w:r>
    </w:p>
    <w:p w14:paraId="21AD4C66" w14:textId="77777777" w:rsidR="00CF6955" w:rsidRPr="00232A61" w:rsidRDefault="00000000">
      <w:pPr>
        <w:pStyle w:val="BodyText"/>
        <w:spacing w:before="100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Built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AWS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auto-scaling,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multi-region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redundancy,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disaster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recovery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capabilities.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Zero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on-premises infrastructure required for most deployments. Dramatically lower TCO compared to legacy on-prem solutions.</w:t>
      </w:r>
    </w:p>
    <w:p w14:paraId="1058A98B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CJIS-Compliant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by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Design</w:t>
      </w:r>
    </w:p>
    <w:p w14:paraId="346CEDB9" w14:textId="77777777" w:rsidR="00CF6955" w:rsidRPr="00232A61" w:rsidRDefault="00000000">
      <w:pPr>
        <w:pStyle w:val="BodyText"/>
        <w:spacing w:before="100"/>
        <w:ind w:left="360" w:right="1115" w:firstLine="0"/>
        <w:rPr>
          <w:color w:val="000000" w:themeColor="text1"/>
        </w:rPr>
      </w:pPr>
      <w:r w:rsidRPr="00232A61">
        <w:rPr>
          <w:color w:val="000000" w:themeColor="text1"/>
        </w:rPr>
        <w:t>Architecture designed from day one to meet FBI Criminal Justice Information Services Security Policy requirements.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Data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encryption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rest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in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transit.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Audit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logging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all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access.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Role-based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access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control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with multi-factor authentication.</w:t>
      </w:r>
    </w:p>
    <w:p w14:paraId="51E89CD6" w14:textId="77777777" w:rsidR="00CF6955" w:rsidRPr="00232A61" w:rsidRDefault="00CF6955">
      <w:pPr>
        <w:pStyle w:val="BodyText"/>
        <w:rPr>
          <w:color w:val="000000" w:themeColor="text1"/>
        </w:rPr>
        <w:sectPr w:rsidR="00CF6955" w:rsidRPr="00232A61">
          <w:pgSz w:w="12240" w:h="15840"/>
          <w:pgMar w:top="1360" w:right="720" w:bottom="280" w:left="1080" w:header="720" w:footer="720" w:gutter="0"/>
          <w:cols w:space="720"/>
        </w:sectPr>
      </w:pPr>
    </w:p>
    <w:p w14:paraId="63D59448" w14:textId="77777777" w:rsidR="00CF6955" w:rsidRPr="00232A61" w:rsidRDefault="00000000">
      <w:pPr>
        <w:spacing w:before="60"/>
        <w:ind w:left="360"/>
        <w:rPr>
          <w:color w:val="000000" w:themeColor="text1"/>
          <w:sz w:val="32"/>
        </w:rPr>
      </w:pPr>
      <w:bookmarkStart w:id="45" w:name="5._Market_Analysis"/>
      <w:bookmarkStart w:id="46" w:name="_bookmark22"/>
      <w:bookmarkEnd w:id="45"/>
      <w:bookmarkEnd w:id="46"/>
      <w:r w:rsidRPr="00232A61">
        <w:rPr>
          <w:color w:val="000000" w:themeColor="text1"/>
          <w:sz w:val="32"/>
        </w:rPr>
        <w:lastRenderedPageBreak/>
        <w:t xml:space="preserve">Market </w:t>
      </w:r>
      <w:r w:rsidRPr="00232A61">
        <w:rPr>
          <w:color w:val="000000" w:themeColor="text1"/>
          <w:spacing w:val="-2"/>
          <w:sz w:val="32"/>
        </w:rPr>
        <w:t>Analysis</w:t>
      </w:r>
    </w:p>
    <w:p w14:paraId="13A6867E" w14:textId="77777777" w:rsidR="00CF6955" w:rsidRPr="00232A61" w:rsidRDefault="00000000">
      <w:pPr>
        <w:pStyle w:val="Heading2"/>
        <w:numPr>
          <w:ilvl w:val="1"/>
          <w:numId w:val="7"/>
        </w:numPr>
        <w:tabs>
          <w:tab w:val="left" w:pos="750"/>
        </w:tabs>
        <w:spacing w:before="300"/>
        <w:ind w:left="750" w:hanging="390"/>
        <w:rPr>
          <w:color w:val="000000" w:themeColor="text1"/>
        </w:rPr>
      </w:pPr>
      <w:bookmarkStart w:id="47" w:name="5.1_Market_Size"/>
      <w:bookmarkStart w:id="48" w:name="_bookmark23"/>
      <w:bookmarkEnd w:id="47"/>
      <w:bookmarkEnd w:id="48"/>
      <w:r w:rsidRPr="00232A61">
        <w:rPr>
          <w:color w:val="000000" w:themeColor="text1"/>
        </w:rPr>
        <w:t>Market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4"/>
        </w:rPr>
        <w:t>Size</w:t>
      </w:r>
    </w:p>
    <w:p w14:paraId="76825EAC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Total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Addressable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Market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(TAM)</w:t>
      </w:r>
    </w:p>
    <w:p w14:paraId="0276D098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~6,000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PSAPs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in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the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United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States</w:t>
      </w:r>
    </w:p>
    <w:p w14:paraId="232CFE1C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240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million+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emergency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calls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annually,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growing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2-3%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per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pacing w:val="-4"/>
          <w:sz w:val="20"/>
        </w:rPr>
        <w:t>year</w:t>
      </w:r>
    </w:p>
    <w:p w14:paraId="101D3611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$12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billion+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public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safety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communications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market</w:t>
      </w:r>
    </w:p>
    <w:p w14:paraId="4BAFF601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Average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PSAP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budget: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$1-3M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annually</w:t>
      </w:r>
    </w:p>
    <w:p w14:paraId="387D574F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Serviceable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Addressable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Market</w:t>
      </w:r>
      <w:r w:rsidRPr="00232A61">
        <w:rPr>
          <w:color w:val="000000" w:themeColor="text1"/>
          <w:spacing w:val="-4"/>
        </w:rPr>
        <w:t xml:space="preserve"> (SAM)</w:t>
      </w:r>
    </w:p>
    <w:p w14:paraId="3B8B4E76" w14:textId="77777777" w:rsidR="00CF6955" w:rsidRPr="00232A61" w:rsidRDefault="00000000">
      <w:pPr>
        <w:pStyle w:val="BodyText"/>
        <w:spacing w:before="99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Initial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focus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mid-to-large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PSAPs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(500+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calls/day)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existing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NG911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infrastructure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active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 xml:space="preserve">modernization </w:t>
      </w:r>
      <w:r w:rsidRPr="00232A61">
        <w:rPr>
          <w:color w:val="000000" w:themeColor="text1"/>
          <w:spacing w:val="-2"/>
        </w:rPr>
        <w:t>projects:</w:t>
      </w:r>
    </w:p>
    <w:p w14:paraId="6A4DD9C2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~1,200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agencies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(20%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of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total)</w:t>
      </w:r>
    </w:p>
    <w:p w14:paraId="47A7DFF6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Representing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~75%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of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total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call</w:t>
      </w:r>
      <w:r w:rsidRPr="00232A61">
        <w:rPr>
          <w:color w:val="000000" w:themeColor="text1"/>
          <w:spacing w:val="-2"/>
          <w:sz w:val="20"/>
        </w:rPr>
        <w:t xml:space="preserve"> volume</w:t>
      </w:r>
    </w:p>
    <w:p w14:paraId="0E47BD35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$3-4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billion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addressable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spend</w:t>
      </w:r>
    </w:p>
    <w:p w14:paraId="71324FC0" w14:textId="77777777" w:rsidR="00CF6955" w:rsidRPr="00232A61" w:rsidRDefault="00000000">
      <w:pPr>
        <w:spacing w:before="199" w:line="343" w:lineRule="auto"/>
        <w:ind w:left="360" w:right="6395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 xml:space="preserve">Serviceable Obtainable Market (SOM) </w:t>
      </w:r>
      <w:r w:rsidRPr="00232A61">
        <w:rPr>
          <w:color w:val="000000" w:themeColor="text1"/>
          <w:sz w:val="20"/>
        </w:rPr>
        <w:t>Year 1-3 target: 50 agencies (4% of SAM) Average</w:t>
      </w:r>
      <w:r w:rsidRPr="00232A61">
        <w:rPr>
          <w:color w:val="000000" w:themeColor="text1"/>
          <w:spacing w:val="-9"/>
          <w:sz w:val="20"/>
        </w:rPr>
        <w:t xml:space="preserve"> </w:t>
      </w:r>
      <w:r w:rsidRPr="00232A61">
        <w:rPr>
          <w:color w:val="000000" w:themeColor="text1"/>
          <w:sz w:val="20"/>
        </w:rPr>
        <w:t>contract</w:t>
      </w:r>
      <w:r w:rsidRPr="00232A61">
        <w:rPr>
          <w:color w:val="000000" w:themeColor="text1"/>
          <w:spacing w:val="-10"/>
          <w:sz w:val="20"/>
        </w:rPr>
        <w:t xml:space="preserve"> </w:t>
      </w:r>
      <w:r w:rsidRPr="00232A61">
        <w:rPr>
          <w:color w:val="000000" w:themeColor="text1"/>
          <w:sz w:val="20"/>
        </w:rPr>
        <w:t>value:</w:t>
      </w:r>
      <w:r w:rsidRPr="00232A61">
        <w:rPr>
          <w:color w:val="000000" w:themeColor="text1"/>
          <w:spacing w:val="-10"/>
          <w:sz w:val="20"/>
        </w:rPr>
        <w:t xml:space="preserve"> </w:t>
      </w:r>
      <w:r w:rsidRPr="00232A61">
        <w:rPr>
          <w:color w:val="000000" w:themeColor="text1"/>
          <w:sz w:val="20"/>
        </w:rPr>
        <w:t>$50-150K</w:t>
      </w:r>
      <w:r w:rsidRPr="00232A61">
        <w:rPr>
          <w:color w:val="000000" w:themeColor="text1"/>
          <w:spacing w:val="-9"/>
          <w:sz w:val="20"/>
        </w:rPr>
        <w:t xml:space="preserve"> </w:t>
      </w:r>
      <w:r w:rsidRPr="00232A61">
        <w:rPr>
          <w:color w:val="000000" w:themeColor="text1"/>
          <w:sz w:val="20"/>
        </w:rPr>
        <w:t>annually Target ARR by Year 3: $5-7 million</w:t>
      </w:r>
    </w:p>
    <w:p w14:paraId="322A6D1D" w14:textId="77777777" w:rsidR="00CF6955" w:rsidRPr="00232A61" w:rsidRDefault="00000000">
      <w:pPr>
        <w:pStyle w:val="Heading2"/>
        <w:numPr>
          <w:ilvl w:val="1"/>
          <w:numId w:val="7"/>
        </w:numPr>
        <w:tabs>
          <w:tab w:val="left" w:pos="750"/>
        </w:tabs>
        <w:spacing w:before="205"/>
        <w:ind w:left="750" w:hanging="390"/>
        <w:rPr>
          <w:color w:val="000000" w:themeColor="text1"/>
        </w:rPr>
      </w:pPr>
      <w:bookmarkStart w:id="49" w:name="5.2_Market_Drivers"/>
      <w:bookmarkStart w:id="50" w:name="_bookmark24"/>
      <w:bookmarkEnd w:id="49"/>
      <w:bookmarkEnd w:id="50"/>
      <w:r w:rsidRPr="00232A61">
        <w:rPr>
          <w:color w:val="000000" w:themeColor="text1"/>
        </w:rPr>
        <w:t>Market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Drivers</w:t>
      </w:r>
    </w:p>
    <w:p w14:paraId="20A8CED3" w14:textId="77777777" w:rsidR="00CF6955" w:rsidRPr="00232A61" w:rsidRDefault="00000000">
      <w:pPr>
        <w:pStyle w:val="Heading3"/>
        <w:spacing w:before="199"/>
        <w:rPr>
          <w:color w:val="000000" w:themeColor="text1"/>
        </w:rPr>
      </w:pPr>
      <w:r w:rsidRPr="00232A61">
        <w:rPr>
          <w:color w:val="000000" w:themeColor="text1"/>
        </w:rPr>
        <w:t>Regulatory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Mandates</w:t>
      </w:r>
    </w:p>
    <w:p w14:paraId="07132D9A" w14:textId="77777777" w:rsidR="00CF6955" w:rsidRPr="00232A61" w:rsidRDefault="00000000">
      <w:pPr>
        <w:pStyle w:val="BodyText"/>
        <w:spacing w:before="101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FCC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has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mandated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Next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Generation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911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capabilities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nationwide.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While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implementation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timelines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vary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by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state, the direction is clear: text, photo, and video must be supported. Agencies face compliance deadlines creating procurement urgency.</w:t>
      </w:r>
    </w:p>
    <w:p w14:paraId="05C92239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 xml:space="preserve">Federal </w:t>
      </w:r>
      <w:r w:rsidRPr="00232A61">
        <w:rPr>
          <w:color w:val="000000" w:themeColor="text1"/>
          <w:spacing w:val="-2"/>
        </w:rPr>
        <w:t>Funding</w:t>
      </w:r>
    </w:p>
    <w:p w14:paraId="10329DCE" w14:textId="77777777" w:rsidR="00CF6955" w:rsidRPr="00232A61" w:rsidRDefault="00000000">
      <w:pPr>
        <w:pStyle w:val="BodyText"/>
        <w:spacing w:before="1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Multiple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federal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funding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sources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accelerate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adoption:</w:t>
      </w:r>
    </w:p>
    <w:p w14:paraId="00DCAB0D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0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PSAP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grant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programs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(Department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of</w:t>
      </w:r>
      <w:r w:rsidRPr="00232A61">
        <w:rPr>
          <w:color w:val="000000" w:themeColor="text1"/>
          <w:spacing w:val="-2"/>
          <w:sz w:val="20"/>
        </w:rPr>
        <w:t xml:space="preserve"> Commerce)</w:t>
      </w:r>
    </w:p>
    <w:p w14:paraId="2C9AC294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Infrastructure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Investment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Jobs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Act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allocations</w:t>
      </w:r>
    </w:p>
    <w:p w14:paraId="48276BBA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State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911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fee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revenues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exceeding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$3B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annually</w:t>
      </w:r>
    </w:p>
    <w:p w14:paraId="2B5C9A3F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Public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Expectations</w:t>
      </w:r>
    </w:p>
    <w:p w14:paraId="1A9632B0" w14:textId="77777777" w:rsidR="00CF6955" w:rsidRPr="00232A61" w:rsidRDefault="00000000">
      <w:pPr>
        <w:pStyle w:val="BodyText"/>
        <w:spacing w:before="98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Citizens increasingly expect multimedia capabilities. High-profile incidents where visual information could have changed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outcomes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drive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political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pressure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modernization.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Social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media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amplifies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public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awareness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 xml:space="preserve">capability </w:t>
      </w:r>
      <w:r w:rsidRPr="00232A61">
        <w:rPr>
          <w:color w:val="000000" w:themeColor="text1"/>
          <w:spacing w:val="-2"/>
        </w:rPr>
        <w:t>gaps.</w:t>
      </w:r>
    </w:p>
    <w:p w14:paraId="0F234E93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Operational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Necessity</w:t>
      </w:r>
    </w:p>
    <w:p w14:paraId="588A1F90" w14:textId="77777777" w:rsidR="00CF6955" w:rsidRPr="00232A61" w:rsidRDefault="00000000">
      <w:pPr>
        <w:pStyle w:val="BodyText"/>
        <w:spacing w:before="100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The staffing crisis forces agencies to seek efficiency gains. Manual processes and legacy limitations prevent productivity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improvements.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Agencies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must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do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more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less—automation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AI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assistance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are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no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longer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optional.</w:t>
      </w:r>
    </w:p>
    <w:p w14:paraId="45E9C010" w14:textId="77777777" w:rsidR="00CF6955" w:rsidRPr="00232A61" w:rsidRDefault="00CF6955">
      <w:pPr>
        <w:pStyle w:val="BodyText"/>
        <w:spacing w:before="68"/>
        <w:ind w:left="0" w:firstLine="0"/>
        <w:rPr>
          <w:color w:val="000000" w:themeColor="text1"/>
        </w:rPr>
      </w:pPr>
    </w:p>
    <w:p w14:paraId="3379FD1B" w14:textId="77777777" w:rsidR="00CF6955" w:rsidRPr="00232A61" w:rsidRDefault="00000000">
      <w:pPr>
        <w:pStyle w:val="Heading2"/>
        <w:numPr>
          <w:ilvl w:val="1"/>
          <w:numId w:val="7"/>
        </w:numPr>
        <w:tabs>
          <w:tab w:val="left" w:pos="750"/>
        </w:tabs>
        <w:spacing w:before="1"/>
        <w:ind w:left="750" w:hanging="390"/>
        <w:rPr>
          <w:color w:val="000000" w:themeColor="text1"/>
        </w:rPr>
      </w:pPr>
      <w:bookmarkStart w:id="51" w:name="5.3_Market_Trends"/>
      <w:bookmarkStart w:id="52" w:name="_bookmark25"/>
      <w:bookmarkEnd w:id="51"/>
      <w:bookmarkEnd w:id="52"/>
      <w:r w:rsidRPr="00232A61">
        <w:rPr>
          <w:color w:val="000000" w:themeColor="text1"/>
        </w:rPr>
        <w:t>Market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Trends</w:t>
      </w:r>
    </w:p>
    <w:p w14:paraId="69EFBFBC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20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Cloud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adoption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in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public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safety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accelerating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(30%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4"/>
          <w:sz w:val="20"/>
        </w:rPr>
        <w:t>CAGR)</w:t>
      </w:r>
    </w:p>
    <w:p w14:paraId="2D9B81B7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Shift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from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perpetual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licenses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to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SaaS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subscriptions</w:t>
      </w:r>
    </w:p>
    <w:p w14:paraId="41CC0AF8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Regional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PSAP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consolidation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creating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larger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agencies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bigger</w:t>
      </w:r>
      <w:r w:rsidRPr="00232A61">
        <w:rPr>
          <w:color w:val="000000" w:themeColor="text1"/>
          <w:spacing w:val="-2"/>
          <w:sz w:val="20"/>
        </w:rPr>
        <w:t xml:space="preserve"> budgets</w:t>
      </w:r>
    </w:p>
    <w:p w14:paraId="4BCD9C7E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Growing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acceptance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of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AI/ML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in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emergency</w:t>
      </w:r>
      <w:r w:rsidRPr="00232A61">
        <w:rPr>
          <w:color w:val="000000" w:themeColor="text1"/>
          <w:spacing w:val="-2"/>
          <w:sz w:val="20"/>
        </w:rPr>
        <w:t xml:space="preserve"> services</w:t>
      </w:r>
    </w:p>
    <w:p w14:paraId="29F963CB" w14:textId="77777777" w:rsidR="00CF6955" w:rsidRPr="00232A61" w:rsidRDefault="00CF6955">
      <w:pPr>
        <w:pStyle w:val="ListParagraph"/>
        <w:rPr>
          <w:color w:val="000000" w:themeColor="text1"/>
          <w:sz w:val="20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5F762A4D" w14:textId="77777777" w:rsidR="00CF6955" w:rsidRPr="00232A61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8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lastRenderedPageBreak/>
        <w:t>•</w:t>
      </w:r>
      <w:r w:rsidRPr="00232A61">
        <w:rPr>
          <w:color w:val="000000" w:themeColor="text1"/>
          <w:spacing w:val="-6"/>
          <w:sz w:val="20"/>
        </w:rPr>
        <w:t xml:space="preserve"> </w:t>
      </w:r>
      <w:r w:rsidRPr="00232A61">
        <w:rPr>
          <w:color w:val="000000" w:themeColor="text1"/>
          <w:sz w:val="20"/>
        </w:rPr>
        <w:t>Increasing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interoperability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requirements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driving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API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adoption</w:t>
      </w:r>
    </w:p>
    <w:p w14:paraId="5341B7B8" w14:textId="77777777" w:rsidR="00CF6955" w:rsidRPr="00232A61" w:rsidRDefault="00CF6955">
      <w:pPr>
        <w:pStyle w:val="ListParagraph"/>
        <w:rPr>
          <w:color w:val="000000" w:themeColor="text1"/>
          <w:sz w:val="20"/>
        </w:rPr>
        <w:sectPr w:rsidR="00CF6955" w:rsidRPr="00232A61">
          <w:pgSz w:w="12240" w:h="15840"/>
          <w:pgMar w:top="1360" w:right="720" w:bottom="280" w:left="1080" w:header="720" w:footer="720" w:gutter="0"/>
          <w:cols w:space="720"/>
        </w:sectPr>
      </w:pPr>
    </w:p>
    <w:p w14:paraId="1B31EF54" w14:textId="77777777" w:rsidR="00CF6955" w:rsidRPr="00232A61" w:rsidRDefault="00000000">
      <w:pPr>
        <w:pStyle w:val="Heading1"/>
        <w:numPr>
          <w:ilvl w:val="0"/>
          <w:numId w:val="6"/>
        </w:numPr>
        <w:tabs>
          <w:tab w:val="left" w:pos="681"/>
        </w:tabs>
        <w:ind w:hanging="321"/>
        <w:jc w:val="both"/>
        <w:rPr>
          <w:color w:val="000000" w:themeColor="text1"/>
        </w:rPr>
      </w:pPr>
      <w:bookmarkStart w:id="53" w:name="6._Competitive_Landscape"/>
      <w:bookmarkStart w:id="54" w:name="_bookmark26"/>
      <w:bookmarkEnd w:id="53"/>
      <w:bookmarkEnd w:id="54"/>
      <w:r w:rsidRPr="00232A61">
        <w:rPr>
          <w:color w:val="000000" w:themeColor="text1"/>
        </w:rPr>
        <w:lastRenderedPageBreak/>
        <w:t>Competitive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Landscape</w:t>
      </w:r>
    </w:p>
    <w:p w14:paraId="65B7290E" w14:textId="77777777" w:rsidR="00CF6955" w:rsidRPr="00232A61" w:rsidRDefault="00000000">
      <w:pPr>
        <w:pStyle w:val="Heading2"/>
        <w:numPr>
          <w:ilvl w:val="1"/>
          <w:numId w:val="6"/>
        </w:numPr>
        <w:tabs>
          <w:tab w:val="left" w:pos="749"/>
        </w:tabs>
        <w:spacing w:before="300"/>
        <w:ind w:hanging="389"/>
        <w:jc w:val="both"/>
        <w:rPr>
          <w:color w:val="000000" w:themeColor="text1"/>
        </w:rPr>
      </w:pPr>
      <w:bookmarkStart w:id="55" w:name="6.1_Direct_Competitors"/>
      <w:bookmarkStart w:id="56" w:name="_bookmark27"/>
      <w:bookmarkEnd w:id="55"/>
      <w:bookmarkEnd w:id="56"/>
      <w:r w:rsidRPr="00232A61">
        <w:rPr>
          <w:color w:val="000000" w:themeColor="text1"/>
        </w:rPr>
        <w:t>Direct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Competitors</w:t>
      </w:r>
    </w:p>
    <w:p w14:paraId="3EAED920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Legacy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CAD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Vendors</w:t>
      </w:r>
    </w:p>
    <w:p w14:paraId="54CC6EB3" w14:textId="77777777" w:rsidR="00CF6955" w:rsidRPr="00232A61" w:rsidRDefault="00000000">
      <w:pPr>
        <w:pStyle w:val="BodyText"/>
        <w:spacing w:before="100" w:line="343" w:lineRule="auto"/>
        <w:ind w:left="360" w:right="3790" w:firstLine="0"/>
        <w:rPr>
          <w:color w:val="000000" w:themeColor="text1"/>
        </w:rPr>
      </w:pPr>
      <w:r w:rsidRPr="00232A61">
        <w:rPr>
          <w:color w:val="000000" w:themeColor="text1"/>
        </w:rPr>
        <w:t xml:space="preserve">Hexagon (Intergraph), Motorola, Tyler Technologies, </w:t>
      </w:r>
      <w:proofErr w:type="spellStart"/>
      <w:r w:rsidRPr="00232A61">
        <w:rPr>
          <w:color w:val="000000" w:themeColor="text1"/>
        </w:rPr>
        <w:t>CentralSquare</w:t>
      </w:r>
      <w:proofErr w:type="spellEnd"/>
      <w:r w:rsidRPr="00232A61">
        <w:rPr>
          <w:color w:val="000000" w:themeColor="text1"/>
        </w:rPr>
        <w:t xml:space="preserve"> Strengths:</w:t>
      </w:r>
      <w:r w:rsidRPr="00232A61">
        <w:rPr>
          <w:color w:val="000000" w:themeColor="text1"/>
          <w:spacing w:val="-8"/>
        </w:rPr>
        <w:t xml:space="preserve"> </w:t>
      </w:r>
      <w:r w:rsidRPr="00232A61">
        <w:rPr>
          <w:color w:val="000000" w:themeColor="text1"/>
        </w:rPr>
        <w:t>Established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relationships,</w:t>
      </w:r>
      <w:r w:rsidRPr="00232A61">
        <w:rPr>
          <w:color w:val="000000" w:themeColor="text1"/>
          <w:spacing w:val="-7"/>
        </w:rPr>
        <w:t xml:space="preserve"> </w:t>
      </w:r>
      <w:r w:rsidRPr="00232A61">
        <w:rPr>
          <w:color w:val="000000" w:themeColor="text1"/>
        </w:rPr>
        <w:t>incumbent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advantage,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full-stack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offerings</w:t>
      </w:r>
    </w:p>
    <w:p w14:paraId="41BFAD35" w14:textId="77777777" w:rsidR="00CF6955" w:rsidRPr="00232A61" w:rsidRDefault="00000000">
      <w:pPr>
        <w:pStyle w:val="BodyText"/>
        <w:spacing w:before="2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Weaknesses: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Slow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innovation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cycles,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expensive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upgrades,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replacement-only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approach,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limited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cloud</w:t>
      </w:r>
      <w:r w:rsidRPr="00232A61">
        <w:rPr>
          <w:color w:val="000000" w:themeColor="text1"/>
          <w:spacing w:val="-2"/>
        </w:rPr>
        <w:t xml:space="preserve"> capabilities</w:t>
      </w:r>
    </w:p>
    <w:p w14:paraId="71649E78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NG911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Infrastructure</w:t>
      </w:r>
      <w:r w:rsidRPr="00232A61">
        <w:rPr>
          <w:color w:val="000000" w:themeColor="text1"/>
          <w:spacing w:val="-2"/>
        </w:rPr>
        <w:t xml:space="preserve"> Providers</w:t>
      </w:r>
    </w:p>
    <w:p w14:paraId="3C206817" w14:textId="77777777" w:rsidR="00CF6955" w:rsidRPr="00232A61" w:rsidRDefault="00000000">
      <w:pPr>
        <w:pStyle w:val="BodyText"/>
        <w:spacing w:before="1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Comtech,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Carbyne,</w:t>
      </w:r>
      <w:r w:rsidRPr="00232A61">
        <w:rPr>
          <w:color w:val="000000" w:themeColor="text1"/>
          <w:spacing w:val="-3"/>
        </w:rPr>
        <w:t xml:space="preserve"> </w:t>
      </w:r>
      <w:proofErr w:type="spellStart"/>
      <w:r w:rsidRPr="00232A61">
        <w:rPr>
          <w:color w:val="000000" w:themeColor="text1"/>
        </w:rPr>
        <w:t>INdigital</w:t>
      </w:r>
      <w:proofErr w:type="spellEnd"/>
      <w:r w:rsidRPr="00232A61">
        <w:rPr>
          <w:color w:val="000000" w:themeColor="text1"/>
        </w:rPr>
        <w:t>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West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Corporation</w:t>
      </w:r>
    </w:p>
    <w:p w14:paraId="424615FE" w14:textId="77777777" w:rsidR="00CF6955" w:rsidRPr="00232A61" w:rsidRDefault="00000000">
      <w:pPr>
        <w:pStyle w:val="BodyText"/>
        <w:spacing w:before="1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Strengths: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NG911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compliance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expertise,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carrier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relationships</w:t>
      </w:r>
    </w:p>
    <w:p w14:paraId="15C690BC" w14:textId="77777777" w:rsidR="00CF6955" w:rsidRPr="00232A61" w:rsidRDefault="00000000">
      <w:pPr>
        <w:pStyle w:val="BodyText"/>
        <w:spacing w:before="99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Weaknesses: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Focus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call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routing/delivery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layer,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limited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dispatcher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interface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innovation,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not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designed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 xml:space="preserve">for </w:t>
      </w:r>
      <w:r w:rsidRPr="00232A61">
        <w:rPr>
          <w:color w:val="000000" w:themeColor="text1"/>
          <w:spacing w:val="-2"/>
        </w:rPr>
        <w:t>AI/automation</w:t>
      </w:r>
    </w:p>
    <w:p w14:paraId="7DAB3F81" w14:textId="77777777" w:rsidR="00CF6955" w:rsidRPr="00232A61" w:rsidRDefault="00CF6955">
      <w:pPr>
        <w:pStyle w:val="BodyText"/>
        <w:spacing w:before="70"/>
        <w:ind w:left="0" w:firstLine="0"/>
        <w:rPr>
          <w:color w:val="000000" w:themeColor="text1"/>
        </w:rPr>
      </w:pPr>
    </w:p>
    <w:p w14:paraId="2DB03572" w14:textId="77777777" w:rsidR="00CF6955" w:rsidRPr="00232A61" w:rsidRDefault="00000000">
      <w:pPr>
        <w:pStyle w:val="Heading2"/>
        <w:numPr>
          <w:ilvl w:val="1"/>
          <w:numId w:val="6"/>
        </w:numPr>
        <w:tabs>
          <w:tab w:val="left" w:pos="749"/>
        </w:tabs>
        <w:ind w:hanging="389"/>
        <w:jc w:val="both"/>
        <w:rPr>
          <w:color w:val="000000" w:themeColor="text1"/>
        </w:rPr>
      </w:pPr>
      <w:bookmarkStart w:id="57" w:name="6.2_Competitive_Advantages"/>
      <w:bookmarkStart w:id="58" w:name="_bookmark28"/>
      <w:bookmarkEnd w:id="57"/>
      <w:bookmarkEnd w:id="58"/>
      <w:r w:rsidRPr="00232A61">
        <w:rPr>
          <w:color w:val="000000" w:themeColor="text1"/>
        </w:rPr>
        <w:t>Competitive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Advantages</w:t>
      </w:r>
    </w:p>
    <w:p w14:paraId="5BFF1A5F" w14:textId="77777777" w:rsidR="00CF6955" w:rsidRPr="00232A61" w:rsidRDefault="00000000">
      <w:pPr>
        <w:pStyle w:val="Heading3"/>
        <w:numPr>
          <w:ilvl w:val="0"/>
          <w:numId w:val="5"/>
        </w:numPr>
        <w:tabs>
          <w:tab w:val="left" w:pos="560"/>
        </w:tabs>
        <w:ind w:left="560" w:hanging="200"/>
        <w:jc w:val="both"/>
        <w:rPr>
          <w:color w:val="000000" w:themeColor="text1"/>
        </w:rPr>
      </w:pPr>
      <w:r w:rsidRPr="00232A61">
        <w:rPr>
          <w:color w:val="000000" w:themeColor="text1"/>
        </w:rPr>
        <w:t>Integration-First</w:t>
      </w:r>
      <w:r w:rsidRPr="00232A61">
        <w:rPr>
          <w:color w:val="000000" w:themeColor="text1"/>
          <w:spacing w:val="-8"/>
        </w:rPr>
        <w:t xml:space="preserve"> </w:t>
      </w:r>
      <w:r w:rsidRPr="00232A61">
        <w:rPr>
          <w:color w:val="000000" w:themeColor="text1"/>
          <w:spacing w:val="-2"/>
        </w:rPr>
        <w:t>Strategy</w:t>
      </w:r>
    </w:p>
    <w:p w14:paraId="64A3A50C" w14:textId="77777777" w:rsidR="00CF6955" w:rsidRPr="00232A61" w:rsidRDefault="00000000">
      <w:pPr>
        <w:pStyle w:val="BodyText"/>
        <w:spacing w:before="99"/>
        <w:ind w:left="360" w:right="972" w:firstLine="0"/>
        <w:jc w:val="both"/>
        <w:rPr>
          <w:color w:val="000000" w:themeColor="text1"/>
        </w:rPr>
      </w:pPr>
      <w:r w:rsidRPr="00232A61">
        <w:rPr>
          <w:color w:val="000000" w:themeColor="text1"/>
        </w:rPr>
        <w:t>Unlike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competitors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requiring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full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CAD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replacement,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Rapid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Cortex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integrates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existing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systems.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This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removes the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primary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barrier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adoption—operational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disruption.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Agencies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can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modernize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incrementally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rather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than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taking massive all-or-nothing risk.</w:t>
      </w:r>
    </w:p>
    <w:p w14:paraId="74FFA4D5" w14:textId="77777777" w:rsidR="00CF6955" w:rsidRPr="00232A61" w:rsidRDefault="00000000">
      <w:pPr>
        <w:pStyle w:val="Heading3"/>
        <w:numPr>
          <w:ilvl w:val="0"/>
          <w:numId w:val="5"/>
        </w:numPr>
        <w:tabs>
          <w:tab w:val="left" w:pos="559"/>
        </w:tabs>
        <w:spacing w:before="200"/>
        <w:ind w:left="559" w:hanging="199"/>
        <w:jc w:val="both"/>
        <w:rPr>
          <w:color w:val="000000" w:themeColor="text1"/>
        </w:rPr>
      </w:pPr>
      <w:r w:rsidRPr="00232A61">
        <w:rPr>
          <w:color w:val="000000" w:themeColor="text1"/>
        </w:rPr>
        <w:t>Cloud-Native</w:t>
      </w:r>
      <w:r w:rsidRPr="00232A61">
        <w:rPr>
          <w:color w:val="000000" w:themeColor="text1"/>
          <w:spacing w:val="-8"/>
        </w:rPr>
        <w:t xml:space="preserve"> </w:t>
      </w:r>
      <w:r w:rsidRPr="00232A61">
        <w:rPr>
          <w:color w:val="000000" w:themeColor="text1"/>
          <w:spacing w:val="-2"/>
        </w:rPr>
        <w:t>Architecture</w:t>
      </w:r>
    </w:p>
    <w:p w14:paraId="0E6379AA" w14:textId="77777777" w:rsidR="00CF6955" w:rsidRPr="00232A61" w:rsidRDefault="00000000">
      <w:pPr>
        <w:pStyle w:val="BodyText"/>
        <w:spacing w:before="100"/>
        <w:ind w:left="360" w:right="880" w:firstLine="0"/>
        <w:jc w:val="both"/>
        <w:rPr>
          <w:color w:val="000000" w:themeColor="text1"/>
        </w:rPr>
      </w:pPr>
      <w:r w:rsidRPr="00232A61">
        <w:rPr>
          <w:color w:val="000000" w:themeColor="text1"/>
        </w:rPr>
        <w:t>Built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cloud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from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day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one,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not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retrofitted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legacy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software.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Enables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rapid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feature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velocity,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automatic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scaling,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and multi-region redundancy. Competitors are migrating decades-old codebases—we have no technical debt.</w:t>
      </w:r>
    </w:p>
    <w:p w14:paraId="193F3305" w14:textId="77777777" w:rsidR="00CF6955" w:rsidRPr="00232A61" w:rsidRDefault="00000000">
      <w:pPr>
        <w:pStyle w:val="Heading3"/>
        <w:numPr>
          <w:ilvl w:val="0"/>
          <w:numId w:val="5"/>
        </w:numPr>
        <w:tabs>
          <w:tab w:val="left" w:pos="559"/>
        </w:tabs>
        <w:ind w:left="559" w:hanging="199"/>
        <w:rPr>
          <w:color w:val="000000" w:themeColor="text1"/>
        </w:rPr>
      </w:pPr>
      <w:r w:rsidRPr="00232A61">
        <w:rPr>
          <w:color w:val="000000" w:themeColor="text1"/>
        </w:rPr>
        <w:t>AI-First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Design</w:t>
      </w:r>
    </w:p>
    <w:p w14:paraId="28950C80" w14:textId="77777777" w:rsidR="00CF6955" w:rsidRPr="00232A61" w:rsidRDefault="00000000">
      <w:pPr>
        <w:pStyle w:val="BodyText"/>
        <w:spacing w:before="100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Competitors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bolt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AI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onto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legacy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platforms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afterthought.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Rapid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Cortex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integrates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machine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learning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throughout the stack—translation, transcription, routing, decision support. Our architecture enables capabilities competitors cannot match without ground-up rebuilds.</w:t>
      </w:r>
    </w:p>
    <w:p w14:paraId="790D617D" w14:textId="77777777" w:rsidR="00CF6955" w:rsidRPr="00232A61" w:rsidRDefault="00000000">
      <w:pPr>
        <w:pStyle w:val="Heading3"/>
        <w:numPr>
          <w:ilvl w:val="0"/>
          <w:numId w:val="5"/>
        </w:numPr>
        <w:tabs>
          <w:tab w:val="left" w:pos="559"/>
        </w:tabs>
        <w:spacing w:before="200"/>
        <w:ind w:left="559" w:hanging="199"/>
        <w:rPr>
          <w:color w:val="000000" w:themeColor="text1"/>
        </w:rPr>
      </w:pPr>
      <w:r w:rsidRPr="00232A61">
        <w:rPr>
          <w:color w:val="000000" w:themeColor="text1"/>
        </w:rPr>
        <w:t>Developer</w:t>
      </w:r>
      <w:r w:rsidRPr="00232A61">
        <w:rPr>
          <w:color w:val="000000" w:themeColor="text1"/>
          <w:spacing w:val="-10"/>
        </w:rPr>
        <w:t xml:space="preserve"> </w:t>
      </w:r>
      <w:r w:rsidRPr="00232A61">
        <w:rPr>
          <w:color w:val="000000" w:themeColor="text1"/>
          <w:spacing w:val="-2"/>
        </w:rPr>
        <w:t>Ecosystem</w:t>
      </w:r>
    </w:p>
    <w:p w14:paraId="1161F432" w14:textId="77777777" w:rsidR="00CF6955" w:rsidRPr="00232A61" w:rsidRDefault="00000000">
      <w:pPr>
        <w:pStyle w:val="BodyText"/>
        <w:spacing w:before="100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NC Lite API creates a platform, not just a product. Third-party developers extend functionality, accelerating innovation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beyond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what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our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team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alone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could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achieve.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Legacy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vendors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guard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their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APIs—we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embrace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 xml:space="preserve">ecosystem </w:t>
      </w:r>
      <w:r w:rsidRPr="00232A61">
        <w:rPr>
          <w:color w:val="000000" w:themeColor="text1"/>
          <w:spacing w:val="-2"/>
        </w:rPr>
        <w:t>expansion.</w:t>
      </w:r>
    </w:p>
    <w:p w14:paraId="75E1D856" w14:textId="77777777" w:rsidR="00CF6955" w:rsidRPr="00232A61" w:rsidRDefault="00000000">
      <w:pPr>
        <w:pStyle w:val="Heading3"/>
        <w:numPr>
          <w:ilvl w:val="0"/>
          <w:numId w:val="5"/>
        </w:numPr>
        <w:tabs>
          <w:tab w:val="left" w:pos="559"/>
        </w:tabs>
        <w:ind w:left="559" w:hanging="199"/>
        <w:rPr>
          <w:color w:val="000000" w:themeColor="text1"/>
        </w:rPr>
      </w:pPr>
      <w:r w:rsidRPr="00232A61">
        <w:rPr>
          <w:color w:val="000000" w:themeColor="text1"/>
        </w:rPr>
        <w:t>Pricing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Model</w:t>
      </w:r>
    </w:p>
    <w:p w14:paraId="74354197" w14:textId="77777777" w:rsidR="00CF6955" w:rsidRPr="00232A61" w:rsidRDefault="00000000">
      <w:pPr>
        <w:pStyle w:val="BodyText"/>
        <w:spacing w:before="99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Transparent SaaS subscription pricing removes procurement friction. Competitors rely on complex enterprise contracts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hidden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costs.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Our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model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agency-friendly: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predictable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monthly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costs,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no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surprise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maintenance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fees, easy budgeting.</w:t>
      </w:r>
    </w:p>
    <w:p w14:paraId="3A2242B4" w14:textId="77777777" w:rsidR="00CF6955" w:rsidRPr="00232A61" w:rsidRDefault="00CF6955">
      <w:pPr>
        <w:pStyle w:val="BodyText"/>
        <w:rPr>
          <w:color w:val="000000" w:themeColor="text1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4F65CF2D" w14:textId="77777777" w:rsidR="00CF6955" w:rsidRPr="00232A61" w:rsidRDefault="00000000">
      <w:pPr>
        <w:pStyle w:val="Heading1"/>
        <w:numPr>
          <w:ilvl w:val="0"/>
          <w:numId w:val="6"/>
        </w:numPr>
        <w:tabs>
          <w:tab w:val="left" w:pos="681"/>
        </w:tabs>
        <w:ind w:hanging="321"/>
        <w:rPr>
          <w:color w:val="000000" w:themeColor="text1"/>
        </w:rPr>
      </w:pPr>
      <w:bookmarkStart w:id="59" w:name="7._Business_Model_&amp;_Revenue_Strategy"/>
      <w:bookmarkStart w:id="60" w:name="_bookmark29"/>
      <w:bookmarkEnd w:id="59"/>
      <w:bookmarkEnd w:id="60"/>
      <w:r w:rsidRPr="00232A61">
        <w:rPr>
          <w:color w:val="000000" w:themeColor="text1"/>
        </w:rPr>
        <w:lastRenderedPageBreak/>
        <w:t>Business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Model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&amp;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Revenue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Strategy</w:t>
      </w:r>
    </w:p>
    <w:p w14:paraId="0FC9DEBF" w14:textId="77777777" w:rsidR="00CF6955" w:rsidRPr="00232A61" w:rsidRDefault="00000000">
      <w:pPr>
        <w:pStyle w:val="Heading2"/>
        <w:numPr>
          <w:ilvl w:val="1"/>
          <w:numId w:val="6"/>
        </w:numPr>
        <w:tabs>
          <w:tab w:val="left" w:pos="749"/>
        </w:tabs>
        <w:spacing w:before="300"/>
        <w:ind w:hanging="389"/>
        <w:rPr>
          <w:color w:val="000000" w:themeColor="text1"/>
        </w:rPr>
      </w:pPr>
      <w:bookmarkStart w:id="61" w:name="7.1_Revenue_Streams"/>
      <w:bookmarkStart w:id="62" w:name="_bookmark30"/>
      <w:bookmarkEnd w:id="61"/>
      <w:bookmarkEnd w:id="62"/>
      <w:r w:rsidRPr="00232A61">
        <w:rPr>
          <w:color w:val="000000" w:themeColor="text1"/>
        </w:rPr>
        <w:t>Revenue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Streams</w:t>
      </w:r>
    </w:p>
    <w:p w14:paraId="4E73005B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Primary: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SaaS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Subscriptions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(70-75%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2"/>
        </w:rPr>
        <w:t xml:space="preserve"> revenue)</w:t>
      </w:r>
    </w:p>
    <w:p w14:paraId="2CE17B07" w14:textId="77777777" w:rsidR="00CF6955" w:rsidRPr="00232A61" w:rsidRDefault="00000000">
      <w:pPr>
        <w:pStyle w:val="BodyText"/>
        <w:spacing w:before="1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Per-dispatcher-seat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monthly/annual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licensing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model:</w:t>
      </w:r>
    </w:p>
    <w:p w14:paraId="61397875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Essential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Tier: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$150/seat/month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(core</w:t>
      </w:r>
      <w:r w:rsidRPr="00232A61">
        <w:rPr>
          <w:color w:val="000000" w:themeColor="text1"/>
          <w:spacing w:val="-2"/>
          <w:sz w:val="20"/>
        </w:rPr>
        <w:t xml:space="preserve"> features)</w:t>
      </w:r>
    </w:p>
    <w:p w14:paraId="74CF1431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Professional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Tier: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$250/seat/month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(adds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AI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features,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 xml:space="preserve">advanced </w:t>
      </w:r>
      <w:r w:rsidRPr="00232A61">
        <w:rPr>
          <w:color w:val="000000" w:themeColor="text1"/>
          <w:spacing w:val="-2"/>
          <w:sz w:val="20"/>
        </w:rPr>
        <w:t>analytics)</w:t>
      </w:r>
    </w:p>
    <w:p w14:paraId="47468706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Enterprise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Tier: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$400/seat/month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(includes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white-glove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support,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custom</w:t>
      </w:r>
      <w:r w:rsidRPr="00232A61">
        <w:rPr>
          <w:color w:val="000000" w:themeColor="text1"/>
          <w:spacing w:val="-2"/>
          <w:sz w:val="20"/>
        </w:rPr>
        <w:t xml:space="preserve"> integrations)</w:t>
      </w:r>
    </w:p>
    <w:p w14:paraId="77B6C851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Secondary: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Implementation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Services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(15-20%</w:t>
      </w:r>
      <w:r w:rsidRPr="00232A61">
        <w:rPr>
          <w:color w:val="000000" w:themeColor="text1"/>
          <w:spacing w:val="-7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revenue)</w:t>
      </w:r>
    </w:p>
    <w:p w14:paraId="3A2FD525" w14:textId="77777777" w:rsidR="00CF6955" w:rsidRPr="00232A61" w:rsidRDefault="00000000">
      <w:pPr>
        <w:pStyle w:val="BodyText"/>
        <w:spacing w:before="1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One-time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professional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services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deployment:</w:t>
      </w:r>
    </w:p>
    <w:p w14:paraId="5810C0BC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0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integration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configuration</w:t>
      </w:r>
    </w:p>
    <w:p w14:paraId="15BED367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Custom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workflow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development</w:t>
      </w:r>
    </w:p>
    <w:p w14:paraId="54C0C77F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Staff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training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programs</w:t>
      </w:r>
    </w:p>
    <w:p w14:paraId="02B22C01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Data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 xml:space="preserve">migration </w:t>
      </w:r>
      <w:r w:rsidRPr="00232A61">
        <w:rPr>
          <w:color w:val="000000" w:themeColor="text1"/>
          <w:spacing w:val="-2"/>
          <w:sz w:val="20"/>
        </w:rPr>
        <w:t>assistance</w:t>
      </w:r>
    </w:p>
    <w:p w14:paraId="084EE62D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Tertiary: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API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Licensing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(5-10%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revenue)</w:t>
      </w:r>
    </w:p>
    <w:p w14:paraId="55E10E96" w14:textId="77777777" w:rsidR="00CF6955" w:rsidRPr="00232A61" w:rsidRDefault="00000000">
      <w:pPr>
        <w:pStyle w:val="BodyText"/>
        <w:spacing w:before="1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RC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Lite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API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access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third-party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developers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vendors:</w:t>
      </w:r>
    </w:p>
    <w:p w14:paraId="35F970D7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Per-call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API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pricing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for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external</w:t>
      </w:r>
      <w:r w:rsidRPr="00232A61">
        <w:rPr>
          <w:color w:val="000000" w:themeColor="text1"/>
          <w:spacing w:val="-2"/>
          <w:sz w:val="20"/>
        </w:rPr>
        <w:t xml:space="preserve"> integrations</w:t>
      </w:r>
    </w:p>
    <w:p w14:paraId="3D6AC94A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Revenue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sharing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on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marketplace</w:t>
      </w:r>
      <w:r w:rsidRPr="00232A61">
        <w:rPr>
          <w:color w:val="000000" w:themeColor="text1"/>
          <w:spacing w:val="-2"/>
          <w:sz w:val="20"/>
        </w:rPr>
        <w:t xml:space="preserve"> applications</w:t>
      </w:r>
    </w:p>
    <w:p w14:paraId="44B8E5E9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White-label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licensing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for</w:t>
      </w:r>
      <w:r w:rsidRPr="00232A61">
        <w:rPr>
          <w:color w:val="000000" w:themeColor="text1"/>
          <w:spacing w:val="-2"/>
          <w:sz w:val="20"/>
        </w:rPr>
        <w:t xml:space="preserve"> resellers</w:t>
      </w:r>
    </w:p>
    <w:p w14:paraId="0459072C" w14:textId="77777777" w:rsidR="00CF6955" w:rsidRPr="00232A61" w:rsidRDefault="00CF6955">
      <w:pPr>
        <w:pStyle w:val="BodyText"/>
        <w:spacing w:before="68"/>
        <w:ind w:left="0" w:firstLine="0"/>
        <w:rPr>
          <w:color w:val="000000" w:themeColor="text1"/>
        </w:rPr>
      </w:pPr>
    </w:p>
    <w:p w14:paraId="6674C932" w14:textId="77777777" w:rsidR="00CF6955" w:rsidRPr="00232A61" w:rsidRDefault="00000000">
      <w:pPr>
        <w:pStyle w:val="Heading2"/>
        <w:numPr>
          <w:ilvl w:val="1"/>
          <w:numId w:val="6"/>
        </w:numPr>
        <w:tabs>
          <w:tab w:val="left" w:pos="749"/>
        </w:tabs>
        <w:ind w:hanging="389"/>
        <w:rPr>
          <w:color w:val="000000" w:themeColor="text1"/>
        </w:rPr>
      </w:pPr>
      <w:bookmarkStart w:id="63" w:name="7.2_Customer_Acquisition_Strategy"/>
      <w:bookmarkStart w:id="64" w:name="_bookmark31"/>
      <w:bookmarkEnd w:id="63"/>
      <w:bookmarkEnd w:id="64"/>
      <w:r w:rsidRPr="00232A61">
        <w:rPr>
          <w:color w:val="000000" w:themeColor="text1"/>
        </w:rPr>
        <w:t>Customer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Acquisition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Strategy</w:t>
      </w:r>
    </w:p>
    <w:p w14:paraId="2957756E" w14:textId="77777777" w:rsidR="00CF6955" w:rsidRPr="00232A61" w:rsidRDefault="00000000">
      <w:pPr>
        <w:pStyle w:val="Heading3"/>
        <w:spacing w:before="202"/>
        <w:rPr>
          <w:color w:val="000000" w:themeColor="text1"/>
        </w:rPr>
      </w:pPr>
      <w:r w:rsidRPr="00232A61">
        <w:rPr>
          <w:color w:val="000000" w:themeColor="text1"/>
        </w:rPr>
        <w:t>Phase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1: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Pilot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&amp;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Reference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Customers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(Months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1-</w:t>
      </w:r>
      <w:r w:rsidRPr="00232A61">
        <w:rPr>
          <w:color w:val="000000" w:themeColor="text1"/>
          <w:spacing w:val="-5"/>
        </w:rPr>
        <w:t>12)</w:t>
      </w:r>
    </w:p>
    <w:p w14:paraId="1B40D6E1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0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Deploy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2-3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pilot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agencies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co-development</w:t>
      </w:r>
      <w:r w:rsidRPr="00232A61">
        <w:rPr>
          <w:color w:val="000000" w:themeColor="text1"/>
          <w:spacing w:val="-2"/>
          <w:sz w:val="20"/>
        </w:rPr>
        <w:t xml:space="preserve"> partnerships</w:t>
      </w:r>
    </w:p>
    <w:p w14:paraId="21802804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Gather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testimonials,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case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studies,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ROI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4"/>
          <w:sz w:val="20"/>
        </w:rPr>
        <w:t>data</w:t>
      </w:r>
    </w:p>
    <w:p w14:paraId="4C8BF6B9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Achieve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initial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compliance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certifications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(CJIS,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HIPAA)</w:t>
      </w:r>
    </w:p>
    <w:p w14:paraId="3084E5CF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Establish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vendor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integration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partnerships</w:t>
      </w:r>
    </w:p>
    <w:p w14:paraId="7570FE6D" w14:textId="77777777" w:rsidR="00CF6955" w:rsidRPr="00232A61" w:rsidRDefault="00000000">
      <w:pPr>
        <w:pStyle w:val="Heading3"/>
        <w:spacing w:before="199"/>
        <w:rPr>
          <w:color w:val="000000" w:themeColor="text1"/>
        </w:rPr>
      </w:pPr>
      <w:r w:rsidRPr="00232A61">
        <w:rPr>
          <w:color w:val="000000" w:themeColor="text1"/>
        </w:rPr>
        <w:t>Phase</w:t>
      </w:r>
      <w:r w:rsidRPr="00232A61">
        <w:rPr>
          <w:color w:val="000000" w:themeColor="text1"/>
          <w:spacing w:val="-7"/>
        </w:rPr>
        <w:t xml:space="preserve"> </w:t>
      </w:r>
      <w:r w:rsidRPr="00232A61">
        <w:rPr>
          <w:color w:val="000000" w:themeColor="text1"/>
        </w:rPr>
        <w:t>2: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Early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Adopter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Expansion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(Months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13-</w:t>
      </w:r>
      <w:r w:rsidRPr="00232A61">
        <w:rPr>
          <w:color w:val="000000" w:themeColor="text1"/>
          <w:spacing w:val="-5"/>
        </w:rPr>
        <w:t>24)</w:t>
      </w:r>
    </w:p>
    <w:p w14:paraId="0ADD9FB3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Target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forward-thinking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agencies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actively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pursuing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NG911</w:t>
      </w:r>
      <w:r w:rsidRPr="00232A61">
        <w:rPr>
          <w:color w:val="000000" w:themeColor="text1"/>
          <w:spacing w:val="-2"/>
          <w:sz w:val="20"/>
        </w:rPr>
        <w:t xml:space="preserve"> modernization</w:t>
      </w:r>
    </w:p>
    <w:p w14:paraId="7344527E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Leverage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pilot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customer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references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case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studies</w:t>
      </w:r>
    </w:p>
    <w:p w14:paraId="1F1D9C05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Trade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show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presence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(APCO,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NENA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conferences)</w:t>
      </w:r>
    </w:p>
    <w:p w14:paraId="4DF7230A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Direct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sales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team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expansion</w:t>
      </w:r>
    </w:p>
    <w:p w14:paraId="1D080B74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Phase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3: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Channel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&amp;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Scale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(Months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4"/>
        </w:rPr>
        <w:t>25+)</w:t>
      </w:r>
    </w:p>
    <w:p w14:paraId="58AC2C4B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99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Establish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reseller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partnerships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CAD</w:t>
      </w:r>
      <w:r w:rsidRPr="00232A61">
        <w:rPr>
          <w:color w:val="000000" w:themeColor="text1"/>
          <w:spacing w:val="-2"/>
          <w:sz w:val="20"/>
        </w:rPr>
        <w:t xml:space="preserve"> vendors</w:t>
      </w:r>
    </w:p>
    <w:p w14:paraId="602C1A34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Marketing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automation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demand</w:t>
      </w:r>
      <w:r w:rsidRPr="00232A61">
        <w:rPr>
          <w:color w:val="000000" w:themeColor="text1"/>
          <w:spacing w:val="-2"/>
          <w:sz w:val="20"/>
        </w:rPr>
        <w:t xml:space="preserve"> generation</w:t>
      </w:r>
    </w:p>
    <w:p w14:paraId="16F61862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Regional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expansion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through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state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911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coordinator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relationships</w:t>
      </w:r>
    </w:p>
    <w:p w14:paraId="7A1212C2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Self-service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trial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program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for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smaller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agencies</w:t>
      </w:r>
    </w:p>
    <w:p w14:paraId="22668E4B" w14:textId="77777777" w:rsidR="00CF6955" w:rsidRPr="00232A61" w:rsidRDefault="00CF6955">
      <w:pPr>
        <w:pStyle w:val="BodyText"/>
        <w:spacing w:before="69"/>
        <w:ind w:left="0" w:firstLine="0"/>
        <w:rPr>
          <w:color w:val="000000" w:themeColor="text1"/>
        </w:rPr>
      </w:pPr>
    </w:p>
    <w:p w14:paraId="536DA9CA" w14:textId="77777777" w:rsidR="00CF6955" w:rsidRPr="00232A61" w:rsidRDefault="00000000">
      <w:pPr>
        <w:pStyle w:val="Heading2"/>
        <w:numPr>
          <w:ilvl w:val="1"/>
          <w:numId w:val="6"/>
        </w:numPr>
        <w:tabs>
          <w:tab w:val="left" w:pos="749"/>
        </w:tabs>
        <w:ind w:hanging="389"/>
        <w:rPr>
          <w:color w:val="000000" w:themeColor="text1"/>
        </w:rPr>
      </w:pPr>
      <w:bookmarkStart w:id="65" w:name="7.3_Pricing_Philosophy"/>
      <w:bookmarkStart w:id="66" w:name="_bookmark32"/>
      <w:bookmarkEnd w:id="65"/>
      <w:bookmarkEnd w:id="66"/>
      <w:r w:rsidRPr="00232A61">
        <w:rPr>
          <w:color w:val="000000" w:themeColor="text1"/>
        </w:rPr>
        <w:t>Pricing</w:t>
      </w:r>
      <w:r w:rsidRPr="00232A61">
        <w:rPr>
          <w:color w:val="000000" w:themeColor="text1"/>
          <w:spacing w:val="-2"/>
        </w:rPr>
        <w:t xml:space="preserve"> Philosophy</w:t>
      </w:r>
    </w:p>
    <w:p w14:paraId="31177C5B" w14:textId="77777777" w:rsidR="00CF6955" w:rsidRPr="00232A61" w:rsidRDefault="00000000">
      <w:pPr>
        <w:pStyle w:val="BodyText"/>
        <w:spacing w:before="201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Our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pricing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strategy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balances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three</w:t>
      </w:r>
      <w:r w:rsidRPr="00232A61">
        <w:rPr>
          <w:color w:val="000000" w:themeColor="text1"/>
          <w:spacing w:val="-2"/>
        </w:rPr>
        <w:t xml:space="preserve"> objectives:</w:t>
      </w:r>
    </w:p>
    <w:p w14:paraId="6D0A7DF5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0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1.</w:t>
      </w:r>
      <w:r w:rsidRPr="00232A61">
        <w:rPr>
          <w:color w:val="000000" w:themeColor="text1"/>
          <w:spacing w:val="-6"/>
          <w:sz w:val="20"/>
        </w:rPr>
        <w:t xml:space="preserve"> </w:t>
      </w:r>
      <w:r w:rsidRPr="00232A61">
        <w:rPr>
          <w:color w:val="000000" w:themeColor="text1"/>
          <w:sz w:val="20"/>
        </w:rPr>
        <w:t>Accessibility: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Price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low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enough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that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mid-sized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agencies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can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afford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modern</w:t>
      </w:r>
      <w:r w:rsidRPr="00232A61">
        <w:rPr>
          <w:color w:val="000000" w:themeColor="text1"/>
          <w:spacing w:val="-2"/>
          <w:sz w:val="20"/>
        </w:rPr>
        <w:t xml:space="preserve"> capabilities</w:t>
      </w:r>
    </w:p>
    <w:p w14:paraId="468F041C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2.</w:t>
      </w:r>
      <w:r w:rsidRPr="00232A61">
        <w:rPr>
          <w:color w:val="000000" w:themeColor="text1"/>
          <w:spacing w:val="-6"/>
          <w:sz w:val="20"/>
        </w:rPr>
        <w:t xml:space="preserve"> </w:t>
      </w:r>
      <w:r w:rsidRPr="00232A61">
        <w:rPr>
          <w:color w:val="000000" w:themeColor="text1"/>
          <w:sz w:val="20"/>
        </w:rPr>
        <w:t>Sustainability: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Generate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sufficient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margin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to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fund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continued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R&amp;D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customer</w:t>
      </w:r>
      <w:r w:rsidRPr="00232A61">
        <w:rPr>
          <w:color w:val="000000" w:themeColor="text1"/>
          <w:spacing w:val="-2"/>
          <w:sz w:val="20"/>
        </w:rPr>
        <w:t xml:space="preserve"> success</w:t>
      </w:r>
    </w:p>
    <w:p w14:paraId="779D736B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3.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Adoption: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Undercut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legacy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vendor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pricing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by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40-60%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to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accelerate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switching</w:t>
      </w:r>
    </w:p>
    <w:p w14:paraId="6E61DA7C" w14:textId="77777777" w:rsidR="00CF6955" w:rsidRPr="00232A61" w:rsidRDefault="00CF6955">
      <w:pPr>
        <w:pStyle w:val="ListParagraph"/>
        <w:rPr>
          <w:color w:val="000000" w:themeColor="text1"/>
          <w:sz w:val="20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3B07C899" w14:textId="77777777" w:rsidR="00CF6955" w:rsidRPr="00232A61" w:rsidRDefault="00000000">
      <w:pPr>
        <w:pStyle w:val="BodyText"/>
        <w:spacing w:before="8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lastRenderedPageBreak/>
        <w:t>Annual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contracts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monthly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payment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options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reduce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cash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flow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barriers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budget-constrained</w:t>
      </w:r>
      <w:r w:rsidRPr="00232A61">
        <w:rPr>
          <w:color w:val="000000" w:themeColor="text1"/>
          <w:spacing w:val="-2"/>
        </w:rPr>
        <w:t xml:space="preserve"> agencies.</w:t>
      </w:r>
    </w:p>
    <w:p w14:paraId="34A771AB" w14:textId="77777777" w:rsidR="00CF6955" w:rsidRPr="00232A61" w:rsidRDefault="00CF6955">
      <w:pPr>
        <w:pStyle w:val="BodyText"/>
        <w:rPr>
          <w:color w:val="000000" w:themeColor="text1"/>
        </w:rPr>
        <w:sectPr w:rsidR="00CF6955" w:rsidRPr="00232A61">
          <w:pgSz w:w="12240" w:h="15840"/>
          <w:pgMar w:top="1360" w:right="720" w:bottom="280" w:left="1080" w:header="720" w:footer="720" w:gutter="0"/>
          <w:cols w:space="720"/>
        </w:sectPr>
      </w:pPr>
    </w:p>
    <w:p w14:paraId="16C09007" w14:textId="77777777" w:rsidR="00CF6955" w:rsidRPr="00232A61" w:rsidRDefault="00000000">
      <w:pPr>
        <w:pStyle w:val="Heading1"/>
        <w:numPr>
          <w:ilvl w:val="0"/>
          <w:numId w:val="6"/>
        </w:numPr>
        <w:tabs>
          <w:tab w:val="left" w:pos="680"/>
        </w:tabs>
        <w:ind w:left="680" w:hanging="320"/>
        <w:rPr>
          <w:color w:val="000000" w:themeColor="text1"/>
        </w:rPr>
      </w:pPr>
      <w:bookmarkStart w:id="67" w:name="8._Go-to-Market_Strategy"/>
      <w:bookmarkStart w:id="68" w:name="_bookmark33"/>
      <w:bookmarkEnd w:id="67"/>
      <w:bookmarkEnd w:id="68"/>
      <w:r w:rsidRPr="00232A61">
        <w:rPr>
          <w:color w:val="000000" w:themeColor="text1"/>
        </w:rPr>
        <w:lastRenderedPageBreak/>
        <w:t>Go-to-Market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Strategy</w:t>
      </w:r>
    </w:p>
    <w:p w14:paraId="74622D63" w14:textId="77777777" w:rsidR="00CF6955" w:rsidRPr="00232A61" w:rsidRDefault="00000000">
      <w:pPr>
        <w:pStyle w:val="Heading2"/>
        <w:numPr>
          <w:ilvl w:val="1"/>
          <w:numId w:val="6"/>
        </w:numPr>
        <w:tabs>
          <w:tab w:val="left" w:pos="749"/>
        </w:tabs>
        <w:spacing w:before="300"/>
        <w:ind w:hanging="389"/>
        <w:rPr>
          <w:color w:val="000000" w:themeColor="text1"/>
        </w:rPr>
      </w:pPr>
      <w:bookmarkStart w:id="69" w:name="8.1_Target_Customer_Profile"/>
      <w:bookmarkStart w:id="70" w:name="_bookmark34"/>
      <w:bookmarkEnd w:id="69"/>
      <w:bookmarkEnd w:id="70"/>
      <w:r w:rsidRPr="00232A61">
        <w:rPr>
          <w:color w:val="000000" w:themeColor="text1"/>
        </w:rPr>
        <w:t>Target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Customer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Profile</w:t>
      </w:r>
    </w:p>
    <w:p w14:paraId="75742ECA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Primary: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Mid-to-Large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PSAPs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(500-2000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  <w:spacing w:val="-2"/>
        </w:rPr>
        <w:t>calls/day)</w:t>
      </w:r>
    </w:p>
    <w:p w14:paraId="0533F6F2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10-50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dispatcher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4"/>
          <w:sz w:val="20"/>
        </w:rPr>
        <w:t>seats</w:t>
      </w:r>
    </w:p>
    <w:p w14:paraId="35954342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$1-3M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annual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operating</w:t>
      </w:r>
      <w:r w:rsidRPr="00232A61">
        <w:rPr>
          <w:color w:val="000000" w:themeColor="text1"/>
          <w:spacing w:val="-2"/>
          <w:sz w:val="20"/>
        </w:rPr>
        <w:t xml:space="preserve"> budget</w:t>
      </w:r>
    </w:p>
    <w:p w14:paraId="3A420E4C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Existing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CAD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system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(Hexagon,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Motorola,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Tyler,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or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similar)</w:t>
      </w:r>
    </w:p>
    <w:p w14:paraId="132B52DA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Active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NG911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planning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or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recent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NG911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deployment</w:t>
      </w:r>
    </w:p>
    <w:p w14:paraId="0016357D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Progressive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leadership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open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to</w:t>
      </w:r>
      <w:r w:rsidRPr="00232A61">
        <w:rPr>
          <w:color w:val="000000" w:themeColor="text1"/>
          <w:spacing w:val="-2"/>
          <w:sz w:val="20"/>
        </w:rPr>
        <w:t xml:space="preserve"> innovation</w:t>
      </w:r>
    </w:p>
    <w:p w14:paraId="6F0EAA0A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Secondary: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Large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Urban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Centers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(2000+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calls/day)</w:t>
      </w:r>
    </w:p>
    <w:p w14:paraId="209E333A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50-200+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dispatcher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seats</w:t>
      </w:r>
    </w:p>
    <w:p w14:paraId="70200744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Multi-agency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consolidation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scenarios</w:t>
      </w:r>
    </w:p>
    <w:p w14:paraId="17C3BBAF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Complex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CAD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integration</w:t>
      </w:r>
      <w:r w:rsidRPr="00232A61">
        <w:rPr>
          <w:color w:val="000000" w:themeColor="text1"/>
          <w:spacing w:val="-2"/>
          <w:sz w:val="20"/>
        </w:rPr>
        <w:t xml:space="preserve"> requirements</w:t>
      </w:r>
    </w:p>
    <w:p w14:paraId="4B03E557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Enterprise</w:t>
      </w:r>
      <w:r w:rsidRPr="00232A61">
        <w:rPr>
          <w:color w:val="000000" w:themeColor="text1"/>
          <w:spacing w:val="-6"/>
          <w:sz w:val="20"/>
        </w:rPr>
        <w:t xml:space="preserve"> </w:t>
      </w:r>
      <w:r w:rsidRPr="00232A61">
        <w:rPr>
          <w:color w:val="000000" w:themeColor="text1"/>
          <w:sz w:val="20"/>
        </w:rPr>
        <w:t>procurement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processes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(RFP-</w:t>
      </w:r>
      <w:r w:rsidRPr="00232A61">
        <w:rPr>
          <w:color w:val="000000" w:themeColor="text1"/>
          <w:spacing w:val="-2"/>
          <w:sz w:val="20"/>
        </w:rPr>
        <w:t>driven)</w:t>
      </w:r>
    </w:p>
    <w:p w14:paraId="6F82205B" w14:textId="77777777" w:rsidR="00CF6955" w:rsidRPr="00232A61" w:rsidRDefault="00CF6955">
      <w:pPr>
        <w:pStyle w:val="BodyText"/>
        <w:spacing w:before="69"/>
        <w:ind w:left="0" w:firstLine="0"/>
        <w:rPr>
          <w:color w:val="000000" w:themeColor="text1"/>
        </w:rPr>
      </w:pPr>
    </w:p>
    <w:p w14:paraId="6E203685" w14:textId="77777777" w:rsidR="00CF6955" w:rsidRPr="00232A61" w:rsidRDefault="00000000">
      <w:pPr>
        <w:pStyle w:val="Heading2"/>
        <w:numPr>
          <w:ilvl w:val="1"/>
          <w:numId w:val="6"/>
        </w:numPr>
        <w:tabs>
          <w:tab w:val="left" w:pos="749"/>
        </w:tabs>
        <w:ind w:hanging="389"/>
        <w:rPr>
          <w:color w:val="000000" w:themeColor="text1"/>
        </w:rPr>
      </w:pPr>
      <w:bookmarkStart w:id="71" w:name="8.2_Sales_Approach"/>
      <w:bookmarkStart w:id="72" w:name="_bookmark35"/>
      <w:bookmarkEnd w:id="71"/>
      <w:bookmarkEnd w:id="72"/>
      <w:r w:rsidRPr="00232A61">
        <w:rPr>
          <w:color w:val="000000" w:themeColor="text1"/>
        </w:rPr>
        <w:t>Sales</w:t>
      </w:r>
      <w:r w:rsidRPr="00232A61">
        <w:rPr>
          <w:color w:val="000000" w:themeColor="text1"/>
          <w:spacing w:val="-2"/>
        </w:rPr>
        <w:t xml:space="preserve"> Approach</w:t>
      </w:r>
    </w:p>
    <w:p w14:paraId="64D88912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Initial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Sales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Motion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(Year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1-</w:t>
      </w:r>
      <w:r w:rsidRPr="00232A61">
        <w:rPr>
          <w:color w:val="000000" w:themeColor="text1"/>
          <w:spacing w:val="-5"/>
        </w:rPr>
        <w:t>2)</w:t>
      </w:r>
    </w:p>
    <w:p w14:paraId="620F6203" w14:textId="77777777" w:rsidR="00CF6955" w:rsidRPr="00232A61" w:rsidRDefault="00000000">
      <w:pPr>
        <w:pStyle w:val="BodyText"/>
        <w:spacing w:before="1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Founder-led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direct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sales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focus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  <w:spacing w:val="-5"/>
        </w:rPr>
        <w:t>on:</w:t>
      </w:r>
    </w:p>
    <w:p w14:paraId="032FEB34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99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Personal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relationships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911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directors</w:t>
      </w:r>
    </w:p>
    <w:p w14:paraId="605EE2C2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Executive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demos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proof-of-concept</w:t>
      </w:r>
      <w:r w:rsidRPr="00232A61">
        <w:rPr>
          <w:color w:val="000000" w:themeColor="text1"/>
          <w:spacing w:val="-2"/>
          <w:sz w:val="20"/>
        </w:rPr>
        <w:t xml:space="preserve"> deployments</w:t>
      </w:r>
    </w:p>
    <w:p w14:paraId="332E2783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Consultative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approach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addressing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specific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agency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pain</w:t>
      </w:r>
      <w:r w:rsidRPr="00232A61">
        <w:rPr>
          <w:color w:val="000000" w:themeColor="text1"/>
          <w:spacing w:val="-2"/>
          <w:sz w:val="20"/>
        </w:rPr>
        <w:t xml:space="preserve"> points</w:t>
      </w:r>
    </w:p>
    <w:p w14:paraId="0CAEA0D0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Partnership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positioning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(co-development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of</w:t>
      </w:r>
      <w:r w:rsidRPr="00232A61">
        <w:rPr>
          <w:color w:val="000000" w:themeColor="text1"/>
          <w:spacing w:val="-2"/>
          <w:sz w:val="20"/>
        </w:rPr>
        <w:t xml:space="preserve"> features)</w:t>
      </w:r>
    </w:p>
    <w:p w14:paraId="225C0556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Scaling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Sales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Motion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(Year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5"/>
        </w:rPr>
        <w:t>3+)</w:t>
      </w:r>
    </w:p>
    <w:p w14:paraId="3F456971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0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Inside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sales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team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for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lead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qualification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pacing w:val="-4"/>
          <w:sz w:val="20"/>
        </w:rPr>
        <w:t>demos</w:t>
      </w:r>
    </w:p>
    <w:p w14:paraId="64EAEC8A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Field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sales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reps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in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major</w:t>
      </w:r>
      <w:r w:rsidRPr="00232A61">
        <w:rPr>
          <w:color w:val="000000" w:themeColor="text1"/>
          <w:spacing w:val="-2"/>
          <w:sz w:val="20"/>
        </w:rPr>
        <w:t xml:space="preserve"> regions</w:t>
      </w:r>
    </w:p>
    <w:p w14:paraId="238157D4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Channel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partnerships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CAD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vendors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system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integrators</w:t>
      </w:r>
    </w:p>
    <w:p w14:paraId="341336DC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Marketing-qualified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lead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generation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through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content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conferences</w:t>
      </w:r>
    </w:p>
    <w:p w14:paraId="602C5D67" w14:textId="77777777" w:rsidR="00CF6955" w:rsidRPr="00232A61" w:rsidRDefault="00CF6955">
      <w:pPr>
        <w:pStyle w:val="BodyText"/>
        <w:spacing w:before="70"/>
        <w:ind w:left="0" w:firstLine="0"/>
        <w:rPr>
          <w:color w:val="000000" w:themeColor="text1"/>
        </w:rPr>
      </w:pPr>
    </w:p>
    <w:p w14:paraId="21081D33" w14:textId="77777777" w:rsidR="00CF6955" w:rsidRPr="00232A61" w:rsidRDefault="00000000">
      <w:pPr>
        <w:pStyle w:val="Heading2"/>
        <w:numPr>
          <w:ilvl w:val="1"/>
          <w:numId w:val="6"/>
        </w:numPr>
        <w:tabs>
          <w:tab w:val="left" w:pos="750"/>
        </w:tabs>
        <w:ind w:left="750"/>
        <w:rPr>
          <w:color w:val="000000" w:themeColor="text1"/>
        </w:rPr>
      </w:pPr>
      <w:bookmarkStart w:id="73" w:name="8.3_Marketing_Channels"/>
      <w:bookmarkStart w:id="74" w:name="_bookmark36"/>
      <w:bookmarkEnd w:id="73"/>
      <w:bookmarkEnd w:id="74"/>
      <w:r w:rsidRPr="00232A61">
        <w:rPr>
          <w:color w:val="000000" w:themeColor="text1"/>
        </w:rPr>
        <w:t>Marketing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Channels</w:t>
      </w:r>
    </w:p>
    <w:p w14:paraId="4F54ECC4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Direct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Channels</w:t>
      </w:r>
    </w:p>
    <w:p w14:paraId="080C00BC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Trade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shows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(APCO,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NENA,</w:t>
      </w:r>
      <w:r w:rsidRPr="00232A61">
        <w:rPr>
          <w:color w:val="000000" w:themeColor="text1"/>
          <w:spacing w:val="-2"/>
          <w:sz w:val="20"/>
        </w:rPr>
        <w:t xml:space="preserve"> IAED)</w:t>
      </w:r>
    </w:p>
    <w:p w14:paraId="4F84E47E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Industry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publication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advertising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(9-1-1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Magazine,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APCO</w:t>
      </w:r>
      <w:r w:rsidRPr="00232A61">
        <w:rPr>
          <w:color w:val="000000" w:themeColor="text1"/>
          <w:spacing w:val="-2"/>
          <w:sz w:val="20"/>
        </w:rPr>
        <w:t xml:space="preserve"> Journal)</w:t>
      </w:r>
    </w:p>
    <w:p w14:paraId="383E9874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Webinar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series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on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NG911</w:t>
      </w:r>
      <w:r w:rsidRPr="00232A61">
        <w:rPr>
          <w:color w:val="000000" w:themeColor="text1"/>
          <w:spacing w:val="-2"/>
          <w:sz w:val="20"/>
        </w:rPr>
        <w:t xml:space="preserve"> modernization</w:t>
      </w:r>
    </w:p>
    <w:p w14:paraId="546B7C72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State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911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coordinator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conferences</w:t>
      </w:r>
    </w:p>
    <w:p w14:paraId="3A92073E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Digital</w:t>
      </w:r>
      <w:r w:rsidRPr="00232A61">
        <w:rPr>
          <w:color w:val="000000" w:themeColor="text1"/>
          <w:spacing w:val="-2"/>
        </w:rPr>
        <w:t xml:space="preserve"> Channels</w:t>
      </w:r>
    </w:p>
    <w:p w14:paraId="0F2CA999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98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Content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marketing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(blog,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whitepapers,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case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studies)</w:t>
      </w:r>
    </w:p>
    <w:p w14:paraId="3F72FE6A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LinkedIn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targeting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of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911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directors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IT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managers</w:t>
      </w:r>
    </w:p>
    <w:p w14:paraId="39970C50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Email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nurture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campaigns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to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warm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leads</w:t>
      </w:r>
    </w:p>
    <w:p w14:paraId="72C030CD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Demo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video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library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product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documentation</w:t>
      </w:r>
    </w:p>
    <w:p w14:paraId="521D1D36" w14:textId="77777777" w:rsidR="00CF6955" w:rsidRPr="00232A61" w:rsidRDefault="00000000">
      <w:pPr>
        <w:pStyle w:val="Heading3"/>
        <w:spacing w:before="199"/>
        <w:rPr>
          <w:color w:val="000000" w:themeColor="text1"/>
        </w:rPr>
      </w:pPr>
      <w:r w:rsidRPr="00232A61">
        <w:rPr>
          <w:color w:val="000000" w:themeColor="text1"/>
        </w:rPr>
        <w:t>Partnership</w:t>
      </w:r>
      <w:r w:rsidRPr="00232A61">
        <w:rPr>
          <w:color w:val="000000" w:themeColor="text1"/>
          <w:spacing w:val="-2"/>
        </w:rPr>
        <w:t xml:space="preserve"> Channels</w:t>
      </w:r>
    </w:p>
    <w:p w14:paraId="41F67A4E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0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CAD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vendor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co-marketing</w:t>
      </w:r>
      <w:r w:rsidRPr="00232A61">
        <w:rPr>
          <w:color w:val="000000" w:themeColor="text1"/>
          <w:spacing w:val="-2"/>
          <w:sz w:val="20"/>
        </w:rPr>
        <w:t xml:space="preserve"> programs</w:t>
      </w:r>
    </w:p>
    <w:p w14:paraId="27BEEC70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System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integrator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referral</w:t>
      </w:r>
      <w:r w:rsidRPr="00232A61">
        <w:rPr>
          <w:color w:val="000000" w:themeColor="text1"/>
          <w:spacing w:val="-2"/>
          <w:sz w:val="20"/>
        </w:rPr>
        <w:t xml:space="preserve"> partnerships</w:t>
      </w:r>
    </w:p>
    <w:p w14:paraId="62813FF4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State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911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association</w:t>
      </w:r>
      <w:r w:rsidRPr="00232A61">
        <w:rPr>
          <w:color w:val="000000" w:themeColor="text1"/>
          <w:spacing w:val="-2"/>
          <w:sz w:val="20"/>
        </w:rPr>
        <w:t xml:space="preserve"> sponsorships</w:t>
      </w:r>
    </w:p>
    <w:p w14:paraId="137F677C" w14:textId="77777777" w:rsidR="00CF6955" w:rsidRPr="00232A61" w:rsidRDefault="00000000">
      <w:pPr>
        <w:pStyle w:val="ListParagraph"/>
        <w:numPr>
          <w:ilvl w:val="2"/>
          <w:numId w:val="6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Joint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solution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briefs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complementary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vendors</w:t>
      </w:r>
    </w:p>
    <w:p w14:paraId="19B1AC7B" w14:textId="77777777" w:rsidR="00CF6955" w:rsidRPr="00232A61" w:rsidRDefault="00CF6955">
      <w:pPr>
        <w:pStyle w:val="ListParagraph"/>
        <w:rPr>
          <w:color w:val="000000" w:themeColor="text1"/>
          <w:sz w:val="20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5032B982" w14:textId="77777777" w:rsidR="00CF6955" w:rsidRPr="00232A61" w:rsidRDefault="00000000">
      <w:pPr>
        <w:pStyle w:val="Heading1"/>
        <w:numPr>
          <w:ilvl w:val="0"/>
          <w:numId w:val="4"/>
        </w:numPr>
        <w:tabs>
          <w:tab w:val="left" w:pos="840"/>
        </w:tabs>
        <w:ind w:hanging="480"/>
        <w:rPr>
          <w:color w:val="000000" w:themeColor="text1"/>
        </w:rPr>
      </w:pPr>
      <w:bookmarkStart w:id="75" w:name="10._Financial_Projections"/>
      <w:bookmarkStart w:id="76" w:name="_bookmark37"/>
      <w:bookmarkEnd w:id="75"/>
      <w:bookmarkEnd w:id="76"/>
      <w:r w:rsidRPr="00232A61">
        <w:rPr>
          <w:color w:val="000000" w:themeColor="text1"/>
        </w:rPr>
        <w:lastRenderedPageBreak/>
        <w:t>Financial</w:t>
      </w:r>
      <w:r w:rsidRPr="00232A61">
        <w:rPr>
          <w:color w:val="000000" w:themeColor="text1"/>
          <w:spacing w:val="-2"/>
        </w:rPr>
        <w:t xml:space="preserve"> Projections</w:t>
      </w:r>
    </w:p>
    <w:p w14:paraId="45038D5D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spacing w:before="300"/>
        <w:ind w:left="879" w:hanging="519"/>
        <w:rPr>
          <w:color w:val="000000" w:themeColor="text1"/>
        </w:rPr>
      </w:pPr>
      <w:bookmarkStart w:id="77" w:name="10.1_Revenue_Projections_(Years_1-3)"/>
      <w:bookmarkStart w:id="78" w:name="_bookmark38"/>
      <w:bookmarkEnd w:id="77"/>
      <w:bookmarkEnd w:id="78"/>
      <w:r w:rsidRPr="00232A61">
        <w:rPr>
          <w:color w:val="000000" w:themeColor="text1"/>
        </w:rPr>
        <w:t>Revenue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Projections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(Years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1-</w:t>
      </w:r>
      <w:r w:rsidRPr="00232A61">
        <w:rPr>
          <w:color w:val="000000" w:themeColor="text1"/>
          <w:spacing w:val="-5"/>
        </w:rPr>
        <w:t>3)</w:t>
      </w:r>
    </w:p>
    <w:p w14:paraId="3452FA29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Year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1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(Pilot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Phase)</w:t>
      </w:r>
    </w:p>
    <w:p w14:paraId="6E53B468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3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pilot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customers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@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reduced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pricing</w:t>
      </w:r>
    </w:p>
    <w:p w14:paraId="1C3CFEDB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Average: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15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seats/customer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×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$150/seat/month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×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6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months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(half-year</w:t>
      </w:r>
      <w:r w:rsidRPr="00232A61">
        <w:rPr>
          <w:color w:val="000000" w:themeColor="text1"/>
          <w:spacing w:val="-2"/>
          <w:sz w:val="20"/>
        </w:rPr>
        <w:t xml:space="preserve"> average)</w:t>
      </w:r>
    </w:p>
    <w:p w14:paraId="6B09E1CF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 xml:space="preserve">Revenue: </w:t>
      </w:r>
      <w:r w:rsidRPr="00232A61">
        <w:rPr>
          <w:color w:val="000000" w:themeColor="text1"/>
          <w:spacing w:val="-2"/>
          <w:sz w:val="20"/>
        </w:rPr>
        <w:t>~$40,000</w:t>
      </w:r>
    </w:p>
    <w:p w14:paraId="7528C2A0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Focus: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Product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refinement,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reference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customers,</w:t>
      </w:r>
      <w:r w:rsidRPr="00232A61">
        <w:rPr>
          <w:color w:val="000000" w:themeColor="text1"/>
          <w:spacing w:val="-2"/>
          <w:sz w:val="20"/>
        </w:rPr>
        <w:t xml:space="preserve"> certifications</w:t>
      </w:r>
    </w:p>
    <w:p w14:paraId="37BF5AB4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Year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2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 xml:space="preserve">(Early </w:t>
      </w:r>
      <w:r w:rsidRPr="00232A61">
        <w:rPr>
          <w:color w:val="000000" w:themeColor="text1"/>
          <w:spacing w:val="-2"/>
        </w:rPr>
        <w:t>Growth)</w:t>
      </w:r>
    </w:p>
    <w:p w14:paraId="4307787E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99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15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total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customers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(12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4"/>
          <w:sz w:val="20"/>
        </w:rPr>
        <w:t>new)</w:t>
      </w:r>
    </w:p>
    <w:p w14:paraId="10A65018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Average: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20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seats/customer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×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$200/seat/month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(blended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tier</w:t>
      </w:r>
      <w:r w:rsidRPr="00232A61">
        <w:rPr>
          <w:color w:val="000000" w:themeColor="text1"/>
          <w:spacing w:val="-2"/>
          <w:sz w:val="20"/>
        </w:rPr>
        <w:t xml:space="preserve"> pricing)</w:t>
      </w:r>
    </w:p>
    <w:p w14:paraId="575B65C9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Subscription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Revenue: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~$720,000</w:t>
      </w:r>
    </w:p>
    <w:p w14:paraId="685CAB48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Implementation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Services:</w:t>
      </w:r>
      <w:r w:rsidRPr="00232A61">
        <w:rPr>
          <w:color w:val="000000" w:themeColor="text1"/>
          <w:spacing w:val="-2"/>
          <w:sz w:val="20"/>
        </w:rPr>
        <w:t xml:space="preserve"> ~$180,000</w:t>
      </w:r>
    </w:p>
    <w:p w14:paraId="4623CC23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Total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Revenue:</w:t>
      </w:r>
      <w:r w:rsidRPr="00232A61">
        <w:rPr>
          <w:color w:val="000000" w:themeColor="text1"/>
          <w:spacing w:val="-2"/>
          <w:sz w:val="20"/>
        </w:rPr>
        <w:t xml:space="preserve"> ~$900,000</w:t>
      </w:r>
    </w:p>
    <w:p w14:paraId="665B3287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Year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 xml:space="preserve">3 </w:t>
      </w:r>
      <w:r w:rsidRPr="00232A61">
        <w:rPr>
          <w:color w:val="000000" w:themeColor="text1"/>
          <w:spacing w:val="-2"/>
        </w:rPr>
        <w:t>(Scaling)</w:t>
      </w:r>
    </w:p>
    <w:p w14:paraId="53AE60C0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98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50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total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customers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(35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4"/>
          <w:sz w:val="20"/>
        </w:rPr>
        <w:t>new)</w:t>
      </w:r>
    </w:p>
    <w:p w14:paraId="63C27B51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Average: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25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seats/customer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×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$225/seat/month</w:t>
      </w:r>
    </w:p>
    <w:p w14:paraId="3701BCE6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Subscription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Revenue: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~$3,375,000</w:t>
      </w:r>
    </w:p>
    <w:p w14:paraId="58B8A1AA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Implementation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Services:</w:t>
      </w:r>
      <w:r w:rsidRPr="00232A61">
        <w:rPr>
          <w:color w:val="000000" w:themeColor="text1"/>
          <w:spacing w:val="-2"/>
          <w:sz w:val="20"/>
        </w:rPr>
        <w:t xml:space="preserve"> ~$700,000</w:t>
      </w:r>
    </w:p>
    <w:p w14:paraId="3E1ED5FE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API/Partnership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Revenue: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~$200,000</w:t>
      </w:r>
    </w:p>
    <w:p w14:paraId="400445F1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Total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Revenue:</w:t>
      </w:r>
      <w:r w:rsidRPr="00232A61">
        <w:rPr>
          <w:color w:val="000000" w:themeColor="text1"/>
          <w:spacing w:val="-2"/>
          <w:sz w:val="20"/>
        </w:rPr>
        <w:t xml:space="preserve"> ~$4,275,000</w:t>
      </w:r>
    </w:p>
    <w:p w14:paraId="7EFC1221" w14:textId="77777777" w:rsidR="00CF6955" w:rsidRPr="00232A61" w:rsidRDefault="00CF6955">
      <w:pPr>
        <w:pStyle w:val="BodyText"/>
        <w:spacing w:before="68"/>
        <w:ind w:left="0" w:firstLine="0"/>
        <w:rPr>
          <w:color w:val="000000" w:themeColor="text1"/>
        </w:rPr>
      </w:pPr>
    </w:p>
    <w:p w14:paraId="27506530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spacing w:before="1"/>
        <w:ind w:left="879" w:hanging="519"/>
        <w:rPr>
          <w:color w:val="000000" w:themeColor="text1"/>
        </w:rPr>
      </w:pPr>
      <w:bookmarkStart w:id="79" w:name="10.2_Cost_Structure"/>
      <w:bookmarkStart w:id="80" w:name="_bookmark39"/>
      <w:bookmarkEnd w:id="79"/>
      <w:bookmarkEnd w:id="80"/>
      <w:r w:rsidRPr="00232A61">
        <w:rPr>
          <w:color w:val="000000" w:themeColor="text1"/>
        </w:rPr>
        <w:t>Cost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Structure</w:t>
      </w:r>
    </w:p>
    <w:p w14:paraId="5246BD2D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Primary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Cost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Categories</w:t>
      </w:r>
    </w:p>
    <w:p w14:paraId="7ED43FE9" w14:textId="77777777" w:rsidR="00CF6955" w:rsidRPr="00232A61" w:rsidRDefault="00000000">
      <w:pPr>
        <w:pStyle w:val="BodyText"/>
        <w:spacing w:before="1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Personnel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(60-70%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expenses)</w:t>
      </w:r>
    </w:p>
    <w:p w14:paraId="2FA4C24F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Engineering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team: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2-4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developers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by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Year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10"/>
          <w:sz w:val="20"/>
        </w:rPr>
        <w:t>2</w:t>
      </w:r>
    </w:p>
    <w:p w14:paraId="5EBF237E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Customer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success: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1-2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CSMs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by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Year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10"/>
          <w:sz w:val="20"/>
        </w:rPr>
        <w:t>2</w:t>
      </w:r>
    </w:p>
    <w:p w14:paraId="65C18DF6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Sales: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1-2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reps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by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 xml:space="preserve">Year </w:t>
      </w:r>
      <w:r w:rsidRPr="00232A61">
        <w:rPr>
          <w:color w:val="000000" w:themeColor="text1"/>
          <w:spacing w:val="-10"/>
          <w:sz w:val="20"/>
        </w:rPr>
        <w:t>3</w:t>
      </w:r>
    </w:p>
    <w:p w14:paraId="4D6FF381" w14:textId="77777777" w:rsidR="00CF6955" w:rsidRPr="00232A61" w:rsidRDefault="00000000">
      <w:pPr>
        <w:pStyle w:val="BodyText"/>
        <w:spacing w:before="199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Infrastructure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(10-15%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expenses)</w:t>
      </w:r>
    </w:p>
    <w:p w14:paraId="5ADD6D3C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0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AWS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hosting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costs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(scales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usage)</w:t>
      </w:r>
    </w:p>
    <w:p w14:paraId="7BB47AAC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Third-party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services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(auth,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analytics,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monitoring)</w:t>
      </w:r>
    </w:p>
    <w:p w14:paraId="55D31D8E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Security/compliance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tooling</w:t>
      </w:r>
    </w:p>
    <w:p w14:paraId="1F21C135" w14:textId="77777777" w:rsidR="00CF6955" w:rsidRPr="00232A61" w:rsidRDefault="00000000">
      <w:pPr>
        <w:pStyle w:val="BodyText"/>
        <w:spacing w:before="2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Sales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&amp;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Marketing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(15-20%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expenses)</w:t>
      </w:r>
    </w:p>
    <w:p w14:paraId="6CFDC1F4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Trade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show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attendance</w:t>
      </w:r>
    </w:p>
    <w:p w14:paraId="5E069437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Marketing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automation</w:t>
      </w:r>
      <w:r w:rsidRPr="00232A61">
        <w:rPr>
          <w:color w:val="000000" w:themeColor="text1"/>
          <w:spacing w:val="-2"/>
          <w:sz w:val="20"/>
        </w:rPr>
        <w:t xml:space="preserve"> tools</w:t>
      </w:r>
    </w:p>
    <w:p w14:paraId="3D70F572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Content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creation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advertising</w:t>
      </w:r>
    </w:p>
    <w:p w14:paraId="3184ECBC" w14:textId="77777777" w:rsidR="00CF6955" w:rsidRPr="00232A61" w:rsidRDefault="00000000">
      <w:pPr>
        <w:pStyle w:val="BodyText"/>
        <w:spacing w:before="2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Other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(5-10%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expenses)</w:t>
      </w:r>
    </w:p>
    <w:p w14:paraId="537AA55D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0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Legal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 xml:space="preserve">and </w:t>
      </w:r>
      <w:r w:rsidRPr="00232A61">
        <w:rPr>
          <w:color w:val="000000" w:themeColor="text1"/>
          <w:spacing w:val="-2"/>
          <w:sz w:val="20"/>
        </w:rPr>
        <w:t>accounting</w:t>
      </w:r>
    </w:p>
    <w:p w14:paraId="2326BC0D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 xml:space="preserve">• </w:t>
      </w:r>
      <w:r w:rsidRPr="00232A61">
        <w:rPr>
          <w:color w:val="000000" w:themeColor="text1"/>
          <w:spacing w:val="-2"/>
          <w:sz w:val="20"/>
        </w:rPr>
        <w:t>Insurance</w:t>
      </w:r>
    </w:p>
    <w:p w14:paraId="2008FB58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Office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 xml:space="preserve">and </w:t>
      </w:r>
      <w:r w:rsidRPr="00232A61">
        <w:rPr>
          <w:color w:val="000000" w:themeColor="text1"/>
          <w:spacing w:val="-2"/>
          <w:sz w:val="20"/>
        </w:rPr>
        <w:t>administrative</w:t>
      </w:r>
    </w:p>
    <w:p w14:paraId="139F106D" w14:textId="77777777" w:rsidR="00CF6955" w:rsidRPr="00232A61" w:rsidRDefault="00CF6955">
      <w:pPr>
        <w:pStyle w:val="BodyText"/>
        <w:spacing w:before="70"/>
        <w:ind w:left="0" w:firstLine="0"/>
        <w:rPr>
          <w:color w:val="000000" w:themeColor="text1"/>
        </w:rPr>
      </w:pPr>
    </w:p>
    <w:p w14:paraId="5845D494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ind w:left="879" w:hanging="519"/>
        <w:rPr>
          <w:color w:val="000000" w:themeColor="text1"/>
        </w:rPr>
      </w:pPr>
      <w:bookmarkStart w:id="81" w:name="10.3_Path_to_Profitability"/>
      <w:bookmarkStart w:id="82" w:name="_bookmark40"/>
      <w:bookmarkEnd w:id="81"/>
      <w:bookmarkEnd w:id="82"/>
      <w:r w:rsidRPr="00232A61">
        <w:rPr>
          <w:color w:val="000000" w:themeColor="text1"/>
        </w:rPr>
        <w:t>Path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Profitability</w:t>
      </w:r>
    </w:p>
    <w:p w14:paraId="09F90756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2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Year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1: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Investment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phase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(negative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cash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flow</w:t>
      </w:r>
      <w:r w:rsidRPr="00232A61">
        <w:rPr>
          <w:color w:val="000000" w:themeColor="text1"/>
          <w:spacing w:val="-2"/>
          <w:sz w:val="20"/>
        </w:rPr>
        <w:t xml:space="preserve"> expected)</w:t>
      </w:r>
    </w:p>
    <w:p w14:paraId="319B325A" w14:textId="77777777" w:rsidR="00CF6955" w:rsidRPr="00232A61" w:rsidRDefault="00CF6955">
      <w:pPr>
        <w:pStyle w:val="ListParagraph"/>
        <w:rPr>
          <w:color w:val="000000" w:themeColor="text1"/>
          <w:sz w:val="20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29E784CF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8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lastRenderedPageBreak/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Year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2: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Gross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margin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positive,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EBITDA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negative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(customer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 xml:space="preserve">acquisition </w:t>
      </w:r>
      <w:r w:rsidRPr="00232A61">
        <w:rPr>
          <w:color w:val="000000" w:themeColor="text1"/>
          <w:spacing w:val="-2"/>
          <w:sz w:val="20"/>
        </w:rPr>
        <w:t>investment)</w:t>
      </w:r>
    </w:p>
    <w:p w14:paraId="31DEB212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Year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3: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Path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to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cash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flow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positive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as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customer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base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scales</w:t>
      </w:r>
    </w:p>
    <w:p w14:paraId="47623135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Year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4+: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EBITDA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profitable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strong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unit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economics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(projected)</w:t>
      </w:r>
    </w:p>
    <w:p w14:paraId="1D06A1D6" w14:textId="77777777" w:rsidR="00CF6955" w:rsidRPr="00232A61" w:rsidRDefault="00000000">
      <w:pPr>
        <w:pStyle w:val="BodyText"/>
        <w:spacing w:before="2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Target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unit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economics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at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scale:</w:t>
      </w:r>
    </w:p>
    <w:p w14:paraId="227B5195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Customer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Acquisition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Cost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(CAC):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$8,000-</w:t>
      </w:r>
      <w:r w:rsidRPr="00232A61">
        <w:rPr>
          <w:color w:val="000000" w:themeColor="text1"/>
          <w:spacing w:val="-2"/>
          <w:sz w:val="20"/>
        </w:rPr>
        <w:t>12,000</w:t>
      </w:r>
    </w:p>
    <w:p w14:paraId="6FF57580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Lifetime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Value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(LTV):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$60,000-100,000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(</w:t>
      </w:r>
      <w:proofErr w:type="gramStart"/>
      <w:r w:rsidRPr="00232A61">
        <w:rPr>
          <w:color w:val="000000" w:themeColor="text1"/>
          <w:sz w:val="20"/>
        </w:rPr>
        <w:t>5-7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year</w:t>
      </w:r>
      <w:proofErr w:type="gramEnd"/>
      <w:r w:rsidRPr="00232A61">
        <w:rPr>
          <w:color w:val="000000" w:themeColor="text1"/>
          <w:spacing w:val="-2"/>
          <w:sz w:val="20"/>
        </w:rPr>
        <w:t xml:space="preserve"> retention)</w:t>
      </w:r>
    </w:p>
    <w:p w14:paraId="36A9AE6E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proofErr w:type="gramStart"/>
      <w:r w:rsidRPr="00232A61">
        <w:rPr>
          <w:color w:val="000000" w:themeColor="text1"/>
          <w:sz w:val="20"/>
        </w:rPr>
        <w:t>LTV:CAC</w:t>
      </w:r>
      <w:proofErr w:type="gramEnd"/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Ratio: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6-8x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(healthy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SaaS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benchmark: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pacing w:val="-4"/>
          <w:sz w:val="20"/>
        </w:rPr>
        <w:t>3x+)</w:t>
      </w:r>
    </w:p>
    <w:p w14:paraId="26958043" w14:textId="77777777" w:rsidR="00CF6955" w:rsidRPr="00232A61" w:rsidRDefault="00CF6955">
      <w:pPr>
        <w:pStyle w:val="ListParagraph"/>
        <w:rPr>
          <w:color w:val="000000" w:themeColor="text1"/>
          <w:sz w:val="20"/>
        </w:rPr>
        <w:sectPr w:rsidR="00CF6955" w:rsidRPr="00232A61">
          <w:pgSz w:w="12240" w:h="15840"/>
          <w:pgMar w:top="1360" w:right="720" w:bottom="280" w:left="1080" w:header="720" w:footer="720" w:gutter="0"/>
          <w:cols w:space="720"/>
        </w:sectPr>
      </w:pPr>
    </w:p>
    <w:p w14:paraId="50665D0F" w14:textId="77777777" w:rsidR="00CF6955" w:rsidRPr="00232A61" w:rsidRDefault="00000000">
      <w:pPr>
        <w:pStyle w:val="Heading1"/>
        <w:numPr>
          <w:ilvl w:val="0"/>
          <w:numId w:val="4"/>
        </w:numPr>
        <w:tabs>
          <w:tab w:val="left" w:pos="840"/>
        </w:tabs>
        <w:ind w:hanging="480"/>
        <w:rPr>
          <w:color w:val="000000" w:themeColor="text1"/>
        </w:rPr>
      </w:pPr>
      <w:bookmarkStart w:id="83" w:name="11._Funding_Request"/>
      <w:bookmarkStart w:id="84" w:name="_bookmark41"/>
      <w:bookmarkEnd w:id="83"/>
      <w:bookmarkEnd w:id="84"/>
      <w:r w:rsidRPr="00232A61">
        <w:rPr>
          <w:color w:val="000000" w:themeColor="text1"/>
        </w:rPr>
        <w:lastRenderedPageBreak/>
        <w:t>Funding</w:t>
      </w:r>
      <w:r w:rsidRPr="00232A61">
        <w:rPr>
          <w:color w:val="000000" w:themeColor="text1"/>
          <w:spacing w:val="-2"/>
        </w:rPr>
        <w:t xml:space="preserve"> Request</w:t>
      </w:r>
    </w:p>
    <w:p w14:paraId="020CF6AC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spacing w:before="300"/>
        <w:ind w:left="879" w:hanging="519"/>
        <w:rPr>
          <w:color w:val="000000" w:themeColor="text1"/>
        </w:rPr>
      </w:pPr>
      <w:bookmarkStart w:id="85" w:name="11.1_Funding_Amount_&amp;_Terms"/>
      <w:bookmarkStart w:id="86" w:name="_bookmark42"/>
      <w:bookmarkEnd w:id="85"/>
      <w:bookmarkEnd w:id="86"/>
      <w:r w:rsidRPr="00232A61">
        <w:rPr>
          <w:color w:val="000000" w:themeColor="text1"/>
        </w:rPr>
        <w:t>Funding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Amount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&amp;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4"/>
        </w:rPr>
        <w:t>Terms</w:t>
      </w:r>
    </w:p>
    <w:p w14:paraId="465FDF61" w14:textId="77777777" w:rsidR="00CF6955" w:rsidRPr="00232A61" w:rsidRDefault="00000000">
      <w:pPr>
        <w:spacing w:before="200"/>
        <w:ind w:left="360"/>
        <w:rPr>
          <w:b/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Seeking: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$250,000</w:t>
      </w:r>
      <w:r w:rsidRPr="00232A61">
        <w:rPr>
          <w:b/>
          <w:color w:val="000000" w:themeColor="text1"/>
          <w:spacing w:val="-2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Pre-Seed</w:t>
      </w:r>
      <w:r w:rsidRPr="00232A61">
        <w:rPr>
          <w:b/>
          <w:color w:val="000000" w:themeColor="text1"/>
          <w:spacing w:val="-2"/>
          <w:sz w:val="20"/>
        </w:rPr>
        <w:t xml:space="preserve"> Round</w:t>
      </w:r>
    </w:p>
    <w:p w14:paraId="67095D3C" w14:textId="77777777" w:rsidR="00CF6955" w:rsidRPr="00232A61" w:rsidRDefault="00000000">
      <w:pPr>
        <w:spacing w:before="100"/>
        <w:ind w:left="360"/>
        <w:rPr>
          <w:b/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Valuation:</w:t>
      </w:r>
      <w:r w:rsidRPr="00232A61">
        <w:rPr>
          <w:color w:val="000000" w:themeColor="text1"/>
          <w:spacing w:val="-6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$1.5M–</w:t>
      </w:r>
      <w:r w:rsidRPr="00232A61">
        <w:rPr>
          <w:b/>
          <w:color w:val="000000" w:themeColor="text1"/>
          <w:spacing w:val="-5"/>
          <w:sz w:val="20"/>
        </w:rPr>
        <w:t>$2M</w:t>
      </w:r>
    </w:p>
    <w:p w14:paraId="6D4AC533" w14:textId="77777777" w:rsidR="00CF6955" w:rsidRPr="00232A61" w:rsidRDefault="00000000">
      <w:pPr>
        <w:pStyle w:val="Heading3"/>
        <w:spacing w:before="100"/>
        <w:rPr>
          <w:color w:val="000000" w:themeColor="text1"/>
        </w:rPr>
      </w:pPr>
      <w:r w:rsidRPr="00232A61">
        <w:rPr>
          <w:b w:val="0"/>
          <w:color w:val="000000" w:themeColor="text1"/>
        </w:rPr>
        <w:t>Instrument:</w:t>
      </w:r>
      <w:r w:rsidRPr="00232A61">
        <w:rPr>
          <w:b w:val="0"/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SAFE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(Simple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Agreement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Future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Equity)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Convertible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4"/>
        </w:rPr>
        <w:t>Note</w:t>
      </w:r>
    </w:p>
    <w:p w14:paraId="687C1FC6" w14:textId="77777777" w:rsidR="00CF6955" w:rsidRPr="00232A61" w:rsidRDefault="00000000">
      <w:pPr>
        <w:pStyle w:val="Heading3"/>
        <w:spacing w:before="100"/>
        <w:rPr>
          <w:color w:val="000000" w:themeColor="text1"/>
        </w:rPr>
      </w:pPr>
      <w:r w:rsidRPr="00232A61">
        <w:rPr>
          <w:b w:val="0"/>
          <w:color w:val="000000" w:themeColor="text1"/>
        </w:rPr>
        <w:t>Runway:</w:t>
      </w:r>
      <w:r w:rsidRPr="00232A61">
        <w:rPr>
          <w:b w:val="0"/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18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months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achieve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Series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milestones</w:t>
      </w:r>
    </w:p>
    <w:p w14:paraId="7CDBDE7F" w14:textId="77777777" w:rsidR="00CF6955" w:rsidRPr="00232A61" w:rsidRDefault="00CF6955">
      <w:pPr>
        <w:pStyle w:val="BodyText"/>
        <w:spacing w:before="70"/>
        <w:ind w:left="0" w:firstLine="0"/>
        <w:rPr>
          <w:b/>
          <w:color w:val="000000" w:themeColor="text1"/>
        </w:rPr>
      </w:pPr>
    </w:p>
    <w:p w14:paraId="19F399BD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ind w:left="879" w:hanging="519"/>
        <w:rPr>
          <w:color w:val="000000" w:themeColor="text1"/>
        </w:rPr>
      </w:pPr>
      <w:bookmarkStart w:id="87" w:name="11.2_Use_of_Funds"/>
      <w:bookmarkStart w:id="88" w:name="_bookmark43"/>
      <w:bookmarkEnd w:id="87"/>
      <w:bookmarkEnd w:id="88"/>
      <w:r w:rsidRPr="00232A61">
        <w:rPr>
          <w:color w:val="000000" w:themeColor="text1"/>
        </w:rPr>
        <w:t>Use of</w:t>
      </w:r>
      <w:r w:rsidRPr="00232A61">
        <w:rPr>
          <w:color w:val="000000" w:themeColor="text1"/>
          <w:spacing w:val="-2"/>
        </w:rPr>
        <w:t xml:space="preserve"> Funds</w:t>
      </w:r>
    </w:p>
    <w:p w14:paraId="315D94D8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Pilot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Deployments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&amp;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Partnerships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(35%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/</w:t>
      </w:r>
      <w:r w:rsidRPr="00232A61">
        <w:rPr>
          <w:color w:val="000000" w:themeColor="text1"/>
          <w:spacing w:val="-2"/>
        </w:rPr>
        <w:t xml:space="preserve"> $87,500)</w:t>
      </w:r>
    </w:p>
    <w:p w14:paraId="6E23EA3F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0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Support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2-3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pilot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agency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deployments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dedicated</w:t>
      </w:r>
      <w:r w:rsidRPr="00232A61">
        <w:rPr>
          <w:color w:val="000000" w:themeColor="text1"/>
          <w:spacing w:val="-2"/>
          <w:sz w:val="20"/>
        </w:rPr>
        <w:t xml:space="preserve"> resources</w:t>
      </w:r>
    </w:p>
    <w:p w14:paraId="72DE7389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Implementation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assistance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hands-on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success</w:t>
      </w:r>
      <w:r w:rsidRPr="00232A61">
        <w:rPr>
          <w:color w:val="000000" w:themeColor="text1"/>
          <w:spacing w:val="-2"/>
          <w:sz w:val="20"/>
        </w:rPr>
        <w:t xml:space="preserve"> management</w:t>
      </w:r>
    </w:p>
    <w:p w14:paraId="5B034A53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Case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study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development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ROI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measurement</w:t>
      </w:r>
    </w:p>
    <w:p w14:paraId="28474039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vendor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partnership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development</w:t>
      </w:r>
    </w:p>
    <w:p w14:paraId="50779E07" w14:textId="77777777" w:rsidR="00CF6955" w:rsidRPr="00232A61" w:rsidRDefault="00000000">
      <w:pPr>
        <w:pStyle w:val="Heading3"/>
        <w:spacing w:before="199"/>
        <w:rPr>
          <w:color w:val="000000" w:themeColor="text1"/>
        </w:rPr>
      </w:pPr>
      <w:r w:rsidRPr="00232A61">
        <w:rPr>
          <w:color w:val="000000" w:themeColor="text1"/>
        </w:rPr>
        <w:t>Security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&amp;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Compliance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(25%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/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$62,500)</w:t>
      </w:r>
    </w:p>
    <w:p w14:paraId="17F64BC9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0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CJIS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compliance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audit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certification</w:t>
      </w:r>
    </w:p>
    <w:p w14:paraId="5EC61E4E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HIPAA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compliance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documentation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assessment</w:t>
      </w:r>
    </w:p>
    <w:p w14:paraId="718590B1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SOC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2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Type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II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audit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preparation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execution</w:t>
      </w:r>
    </w:p>
    <w:p w14:paraId="2C0CC7E5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Penetration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testing 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security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hardening</w:t>
      </w:r>
    </w:p>
    <w:p w14:paraId="015D5DC2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Legal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review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of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data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handling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privacy</w:t>
      </w:r>
      <w:r w:rsidRPr="00232A61">
        <w:rPr>
          <w:color w:val="000000" w:themeColor="text1"/>
          <w:spacing w:val="-2"/>
          <w:sz w:val="20"/>
        </w:rPr>
        <w:t xml:space="preserve"> policies</w:t>
      </w:r>
    </w:p>
    <w:p w14:paraId="75E28C7A" w14:textId="77777777" w:rsidR="00CF6955" w:rsidRPr="00232A61" w:rsidRDefault="00000000">
      <w:pPr>
        <w:pStyle w:val="Heading3"/>
        <w:spacing w:before="199"/>
        <w:rPr>
          <w:color w:val="000000" w:themeColor="text1"/>
        </w:rPr>
      </w:pPr>
      <w:r w:rsidRPr="00232A61">
        <w:rPr>
          <w:color w:val="000000" w:themeColor="text1"/>
        </w:rPr>
        <w:t>Product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Development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(25%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/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$62,500)</w:t>
      </w:r>
    </w:p>
    <w:p w14:paraId="0F341C96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01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Expand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CAD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integration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library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(Motorola,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Tyler,</w:t>
      </w:r>
      <w:r w:rsidRPr="00232A61">
        <w:rPr>
          <w:color w:val="000000" w:themeColor="text1"/>
          <w:spacing w:val="-1"/>
          <w:sz w:val="20"/>
        </w:rPr>
        <w:t xml:space="preserve"> </w:t>
      </w:r>
      <w:proofErr w:type="spellStart"/>
      <w:r w:rsidRPr="00232A61">
        <w:rPr>
          <w:color w:val="000000" w:themeColor="text1"/>
          <w:spacing w:val="-2"/>
          <w:sz w:val="20"/>
        </w:rPr>
        <w:t>CentralSquare</w:t>
      </w:r>
      <w:proofErr w:type="spellEnd"/>
      <w:r w:rsidRPr="00232A61">
        <w:rPr>
          <w:color w:val="000000" w:themeColor="text1"/>
          <w:spacing w:val="-2"/>
          <w:sz w:val="20"/>
        </w:rPr>
        <w:t>)</w:t>
      </w:r>
    </w:p>
    <w:p w14:paraId="5D395386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Enhanced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analytics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reporting</w:t>
      </w:r>
      <w:r w:rsidRPr="00232A61">
        <w:rPr>
          <w:color w:val="000000" w:themeColor="text1"/>
          <w:spacing w:val="-2"/>
          <w:sz w:val="20"/>
        </w:rPr>
        <w:t xml:space="preserve"> features</w:t>
      </w:r>
    </w:p>
    <w:p w14:paraId="7B461BE2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Performance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optimization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scalability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improvements</w:t>
      </w:r>
    </w:p>
    <w:p w14:paraId="4BA8B5FF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Mobile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application</w:t>
      </w:r>
      <w:r w:rsidRPr="00232A61">
        <w:rPr>
          <w:color w:val="000000" w:themeColor="text1"/>
          <w:spacing w:val="-2"/>
          <w:sz w:val="20"/>
        </w:rPr>
        <w:t xml:space="preserve"> development</w:t>
      </w:r>
    </w:p>
    <w:p w14:paraId="225ACC15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API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documentation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developer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tools</w:t>
      </w:r>
    </w:p>
    <w:p w14:paraId="1054104F" w14:textId="77777777" w:rsidR="00CF6955" w:rsidRPr="00232A61" w:rsidRDefault="00000000">
      <w:pPr>
        <w:pStyle w:val="Heading3"/>
        <w:spacing w:before="199"/>
        <w:rPr>
          <w:color w:val="000000" w:themeColor="text1"/>
        </w:rPr>
      </w:pPr>
      <w:r w:rsidRPr="00232A61">
        <w:rPr>
          <w:color w:val="000000" w:themeColor="text1"/>
        </w:rPr>
        <w:t>Go-to-Market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(15%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/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$37,500)</w:t>
      </w:r>
    </w:p>
    <w:p w14:paraId="04024F8A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0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Sales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collateral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demo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environment</w:t>
      </w:r>
      <w:r w:rsidRPr="00232A61">
        <w:rPr>
          <w:color w:val="000000" w:themeColor="text1"/>
          <w:spacing w:val="-2"/>
          <w:sz w:val="20"/>
        </w:rPr>
        <w:t xml:space="preserve"> development</w:t>
      </w:r>
    </w:p>
    <w:p w14:paraId="67B21462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Trade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show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presence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(APCO,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NENA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conferences)</w:t>
      </w:r>
    </w:p>
    <w:p w14:paraId="35C4D6BC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Content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marketing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(blog,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whitepapers,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case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studies)</w:t>
      </w:r>
    </w:p>
    <w:p w14:paraId="5B6EA9AF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Initial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digital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marketing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campaigns</w:t>
      </w:r>
    </w:p>
    <w:p w14:paraId="3F70920A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Website and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product</w:t>
      </w:r>
      <w:r w:rsidRPr="00232A61">
        <w:rPr>
          <w:color w:val="000000" w:themeColor="text1"/>
          <w:spacing w:val="-2"/>
          <w:sz w:val="20"/>
        </w:rPr>
        <w:t xml:space="preserve"> documentation</w:t>
      </w:r>
    </w:p>
    <w:p w14:paraId="5C9F5FF3" w14:textId="77777777" w:rsidR="00CF6955" w:rsidRPr="00232A61" w:rsidRDefault="00CF6955">
      <w:pPr>
        <w:pStyle w:val="BodyText"/>
        <w:spacing w:before="68"/>
        <w:ind w:left="0" w:firstLine="0"/>
        <w:rPr>
          <w:color w:val="000000" w:themeColor="text1"/>
        </w:rPr>
      </w:pPr>
    </w:p>
    <w:p w14:paraId="6930D0B4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ind w:left="879" w:hanging="519"/>
        <w:rPr>
          <w:color w:val="000000" w:themeColor="text1"/>
        </w:rPr>
      </w:pPr>
      <w:bookmarkStart w:id="89" w:name="11.3_Key_Milestones"/>
      <w:bookmarkStart w:id="90" w:name="_bookmark44"/>
      <w:bookmarkEnd w:id="89"/>
      <w:bookmarkEnd w:id="90"/>
      <w:r w:rsidRPr="00232A61">
        <w:rPr>
          <w:color w:val="000000" w:themeColor="text1"/>
        </w:rPr>
        <w:t>Key</w:t>
      </w:r>
      <w:r w:rsidRPr="00232A61">
        <w:rPr>
          <w:color w:val="000000" w:themeColor="text1"/>
          <w:spacing w:val="-2"/>
        </w:rPr>
        <w:t xml:space="preserve"> Milestones</w:t>
      </w:r>
    </w:p>
    <w:p w14:paraId="10C38B05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6-Month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  <w:spacing w:val="-2"/>
        </w:rPr>
        <w:t>Milestones</w:t>
      </w:r>
    </w:p>
    <w:p w14:paraId="38B8FB6F" w14:textId="77777777" w:rsidR="00CF6955" w:rsidRPr="00232A61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00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Complete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CJIS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HIPAA</w:t>
      </w:r>
      <w:r w:rsidRPr="00232A61">
        <w:rPr>
          <w:color w:val="000000" w:themeColor="text1"/>
          <w:spacing w:val="-2"/>
          <w:sz w:val="20"/>
        </w:rPr>
        <w:t xml:space="preserve"> certifications</w:t>
      </w:r>
    </w:p>
    <w:p w14:paraId="2B92A924" w14:textId="77777777" w:rsidR="00CF6955" w:rsidRPr="00232A61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Deploy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2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production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pilot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customers</w:t>
      </w:r>
    </w:p>
    <w:p w14:paraId="346F9F6C" w14:textId="77777777" w:rsidR="00CF6955" w:rsidRPr="00232A61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Launch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integrations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3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major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 xml:space="preserve">CAD </w:t>
      </w:r>
      <w:r w:rsidRPr="00232A61">
        <w:rPr>
          <w:color w:val="000000" w:themeColor="text1"/>
          <w:spacing w:val="-2"/>
          <w:sz w:val="20"/>
        </w:rPr>
        <w:t>platforms</w:t>
      </w:r>
    </w:p>
    <w:p w14:paraId="3943C7CE" w14:textId="77777777" w:rsidR="00CF6955" w:rsidRPr="00232A61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Hire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first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engineering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customer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success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team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members</w:t>
      </w:r>
    </w:p>
    <w:p w14:paraId="7854EDF1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12-Month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  <w:spacing w:val="-2"/>
        </w:rPr>
        <w:t>Milestones</w:t>
      </w:r>
    </w:p>
    <w:p w14:paraId="6D393B06" w14:textId="77777777" w:rsidR="00CF6955" w:rsidRPr="00232A61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5-8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paying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customers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live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in</w:t>
      </w:r>
      <w:r w:rsidRPr="00232A61">
        <w:rPr>
          <w:color w:val="000000" w:themeColor="text1"/>
          <w:spacing w:val="-2"/>
          <w:sz w:val="20"/>
        </w:rPr>
        <w:t xml:space="preserve"> production</w:t>
      </w:r>
    </w:p>
    <w:p w14:paraId="479A346A" w14:textId="77777777" w:rsidR="00CF6955" w:rsidRPr="00232A61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$200K+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ARR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(Annual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Recurring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Revenue)</w:t>
      </w:r>
    </w:p>
    <w:p w14:paraId="01D99B41" w14:textId="77777777" w:rsidR="00CF6955" w:rsidRPr="00232A61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Published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case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studies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demonstrating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5"/>
          <w:sz w:val="20"/>
        </w:rPr>
        <w:t>ROI</w:t>
      </w:r>
    </w:p>
    <w:p w14:paraId="1425D0CD" w14:textId="77777777" w:rsidR="00CF6955" w:rsidRPr="00232A61" w:rsidRDefault="00CF6955">
      <w:pPr>
        <w:pStyle w:val="ListParagraph"/>
        <w:spacing w:line="230" w:lineRule="exact"/>
        <w:rPr>
          <w:color w:val="000000" w:themeColor="text1"/>
          <w:sz w:val="20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09C80732" w14:textId="77777777" w:rsidR="00CF6955" w:rsidRPr="00232A61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lastRenderedPageBreak/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Partnership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agreement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at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least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1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major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vendor</w:t>
      </w:r>
    </w:p>
    <w:p w14:paraId="59C8AE8D" w14:textId="77777777" w:rsidR="00CF6955" w:rsidRPr="00232A61" w:rsidRDefault="00000000">
      <w:pPr>
        <w:pStyle w:val="Heading3"/>
        <w:spacing w:before="200"/>
        <w:rPr>
          <w:color w:val="000000" w:themeColor="text1"/>
        </w:rPr>
      </w:pPr>
      <w:r w:rsidRPr="00232A61">
        <w:rPr>
          <w:color w:val="000000" w:themeColor="text1"/>
        </w:rPr>
        <w:t>18-Month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Milestones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(Series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  <w:spacing w:val="-2"/>
        </w:rPr>
        <w:t>Ready)</w:t>
      </w:r>
    </w:p>
    <w:p w14:paraId="02DD4991" w14:textId="77777777" w:rsidR="00CF6955" w:rsidRPr="00232A61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00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12-15</w:t>
      </w:r>
      <w:r w:rsidRPr="00232A61">
        <w:rPr>
          <w:color w:val="000000" w:themeColor="text1"/>
          <w:spacing w:val="-2"/>
          <w:sz w:val="20"/>
        </w:rPr>
        <w:t xml:space="preserve"> customers</w:t>
      </w:r>
    </w:p>
    <w:p w14:paraId="7E5BFA31" w14:textId="77777777" w:rsidR="00CF6955" w:rsidRPr="00232A61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$500K+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ARR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with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strong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growth</w:t>
      </w:r>
      <w:r w:rsidRPr="00232A61">
        <w:rPr>
          <w:color w:val="000000" w:themeColor="text1"/>
          <w:spacing w:val="-2"/>
          <w:sz w:val="20"/>
        </w:rPr>
        <w:t xml:space="preserve"> trajectory</w:t>
      </w:r>
    </w:p>
    <w:p w14:paraId="299A24B0" w14:textId="77777777" w:rsidR="00CF6955" w:rsidRPr="00232A61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Proven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repeatable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sales</w:t>
      </w:r>
      <w:r w:rsidRPr="00232A61">
        <w:rPr>
          <w:color w:val="000000" w:themeColor="text1"/>
          <w:spacing w:val="-2"/>
          <w:sz w:val="20"/>
        </w:rPr>
        <w:t xml:space="preserve"> process</w:t>
      </w:r>
    </w:p>
    <w:p w14:paraId="197E3A26" w14:textId="77777777" w:rsidR="00CF6955" w:rsidRPr="00232A61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Positive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customer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retention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expansion</w:t>
      </w:r>
      <w:r w:rsidRPr="00232A61">
        <w:rPr>
          <w:color w:val="000000" w:themeColor="text1"/>
          <w:spacing w:val="-2"/>
          <w:sz w:val="20"/>
        </w:rPr>
        <w:t xml:space="preserve"> metrics</w:t>
      </w:r>
    </w:p>
    <w:p w14:paraId="1A897EDA" w14:textId="77777777" w:rsidR="00CF6955" w:rsidRPr="00232A61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Series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fundraise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positioned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for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$3-5M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at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$10-15M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valuation</w:t>
      </w:r>
    </w:p>
    <w:p w14:paraId="27D429C5" w14:textId="77777777" w:rsidR="00CF6955" w:rsidRPr="00232A61" w:rsidRDefault="00CF6955">
      <w:pPr>
        <w:pStyle w:val="ListParagraph"/>
        <w:rPr>
          <w:color w:val="000000" w:themeColor="text1"/>
          <w:sz w:val="20"/>
        </w:rPr>
        <w:sectPr w:rsidR="00CF6955" w:rsidRPr="00232A61">
          <w:pgSz w:w="12240" w:h="15840"/>
          <w:pgMar w:top="1360" w:right="720" w:bottom="280" w:left="1080" w:header="720" w:footer="720" w:gutter="0"/>
          <w:cols w:space="720"/>
        </w:sectPr>
      </w:pPr>
    </w:p>
    <w:p w14:paraId="1153235D" w14:textId="77777777" w:rsidR="00CF6955" w:rsidRPr="00232A61" w:rsidRDefault="00000000">
      <w:pPr>
        <w:pStyle w:val="Heading1"/>
        <w:numPr>
          <w:ilvl w:val="0"/>
          <w:numId w:val="4"/>
        </w:numPr>
        <w:tabs>
          <w:tab w:val="left" w:pos="840"/>
        </w:tabs>
        <w:ind w:hanging="480"/>
        <w:rPr>
          <w:color w:val="000000" w:themeColor="text1"/>
        </w:rPr>
      </w:pPr>
      <w:bookmarkStart w:id="91" w:name="12._Risk_Analysis_&amp;_Mitigation"/>
      <w:bookmarkStart w:id="92" w:name="_bookmark45"/>
      <w:bookmarkEnd w:id="91"/>
      <w:bookmarkEnd w:id="92"/>
      <w:r w:rsidRPr="00232A61">
        <w:rPr>
          <w:color w:val="000000" w:themeColor="text1"/>
        </w:rPr>
        <w:lastRenderedPageBreak/>
        <w:t>Risk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Analysis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&amp;</w:t>
      </w:r>
      <w:r w:rsidRPr="00232A61">
        <w:rPr>
          <w:color w:val="000000" w:themeColor="text1"/>
          <w:spacing w:val="-2"/>
        </w:rPr>
        <w:t xml:space="preserve"> Mitigation</w:t>
      </w:r>
    </w:p>
    <w:p w14:paraId="3D80747C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spacing w:before="300"/>
        <w:ind w:left="879" w:hanging="519"/>
        <w:rPr>
          <w:color w:val="000000" w:themeColor="text1"/>
        </w:rPr>
      </w:pPr>
      <w:bookmarkStart w:id="93" w:name="12.1_Market_Risks"/>
      <w:bookmarkStart w:id="94" w:name="_bookmark46"/>
      <w:bookmarkEnd w:id="93"/>
      <w:bookmarkEnd w:id="94"/>
      <w:r w:rsidRPr="00232A61">
        <w:rPr>
          <w:color w:val="000000" w:themeColor="text1"/>
        </w:rPr>
        <w:t>Market</w:t>
      </w:r>
      <w:r w:rsidRPr="00232A61">
        <w:rPr>
          <w:color w:val="000000" w:themeColor="text1"/>
          <w:spacing w:val="-2"/>
        </w:rPr>
        <w:t xml:space="preserve"> Risks</w:t>
      </w:r>
    </w:p>
    <w:p w14:paraId="0401A0C0" w14:textId="77777777" w:rsidR="00CF6955" w:rsidRPr="00232A61" w:rsidRDefault="00000000">
      <w:pPr>
        <w:pStyle w:val="BodyText"/>
        <w:spacing w:before="200"/>
        <w:ind w:left="360" w:firstLine="0"/>
        <w:rPr>
          <w:color w:val="000000" w:themeColor="text1"/>
        </w:rPr>
      </w:pPr>
      <w:r w:rsidRPr="00232A61">
        <w:rPr>
          <w:b/>
          <w:color w:val="000000" w:themeColor="text1"/>
        </w:rPr>
        <w:t>Risk:</w:t>
      </w:r>
      <w:r w:rsidRPr="00232A61">
        <w:rPr>
          <w:b/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Legacy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vendor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lock-in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contract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lengths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prevent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switching</w:t>
      </w:r>
    </w:p>
    <w:p w14:paraId="4D80A836" w14:textId="77777777" w:rsidR="00CF6955" w:rsidRPr="00232A61" w:rsidRDefault="00000000">
      <w:pPr>
        <w:pStyle w:val="BodyText"/>
        <w:spacing w:before="100"/>
        <w:ind w:left="360" w:right="719" w:firstLine="0"/>
        <w:rPr>
          <w:color w:val="000000" w:themeColor="text1"/>
        </w:rPr>
      </w:pPr>
      <w:r w:rsidRPr="00232A61">
        <w:rPr>
          <w:b/>
          <w:color w:val="000000" w:themeColor="text1"/>
        </w:rPr>
        <w:t>Mitigation:</w:t>
      </w:r>
      <w:r w:rsidRPr="00232A61">
        <w:rPr>
          <w:b/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Position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complementary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add-on,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not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replacement.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Target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agencies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in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contract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renewal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windows. Partner with CAD vendors for co-selling.</w:t>
      </w:r>
    </w:p>
    <w:p w14:paraId="5BC1FDE0" w14:textId="77777777" w:rsidR="00CF6955" w:rsidRPr="00232A61" w:rsidRDefault="00000000">
      <w:pPr>
        <w:pStyle w:val="BodyText"/>
        <w:spacing w:before="200"/>
        <w:ind w:left="360" w:firstLine="0"/>
        <w:rPr>
          <w:color w:val="000000" w:themeColor="text1"/>
        </w:rPr>
      </w:pPr>
      <w:r w:rsidRPr="00232A61">
        <w:rPr>
          <w:b/>
          <w:color w:val="000000" w:themeColor="text1"/>
        </w:rPr>
        <w:t>Risk:</w:t>
      </w:r>
      <w:r w:rsidRPr="00232A61">
        <w:rPr>
          <w:b/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Sales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cycles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in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government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are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long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unpredictable</w:t>
      </w:r>
    </w:p>
    <w:p w14:paraId="3C35678C" w14:textId="77777777" w:rsidR="00CF6955" w:rsidRPr="00232A61" w:rsidRDefault="00000000">
      <w:pPr>
        <w:pStyle w:val="BodyText"/>
        <w:spacing w:before="100"/>
        <w:ind w:left="360" w:right="719" w:firstLine="0"/>
        <w:rPr>
          <w:color w:val="000000" w:themeColor="text1"/>
        </w:rPr>
      </w:pPr>
      <w:r w:rsidRPr="00232A61">
        <w:rPr>
          <w:b/>
          <w:color w:val="000000" w:themeColor="text1"/>
        </w:rPr>
        <w:t>Mitigation:</w:t>
      </w:r>
      <w:r w:rsidRPr="00232A61">
        <w:rPr>
          <w:b/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Build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strong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pipeline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3x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coverage.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Focus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initially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progressive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agencies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flexible procurement. Leverage grant funding cycles.</w:t>
      </w:r>
    </w:p>
    <w:p w14:paraId="67D23249" w14:textId="77777777" w:rsidR="00CF6955" w:rsidRPr="00232A61" w:rsidRDefault="00CF6955">
      <w:pPr>
        <w:pStyle w:val="BodyText"/>
        <w:spacing w:before="70"/>
        <w:ind w:left="0" w:firstLine="0"/>
        <w:rPr>
          <w:color w:val="000000" w:themeColor="text1"/>
        </w:rPr>
      </w:pPr>
    </w:p>
    <w:p w14:paraId="05DFFEDA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ind w:left="879" w:hanging="519"/>
        <w:rPr>
          <w:color w:val="000000" w:themeColor="text1"/>
        </w:rPr>
      </w:pPr>
      <w:bookmarkStart w:id="95" w:name="12.2_Competitive_Risks"/>
      <w:bookmarkStart w:id="96" w:name="_bookmark47"/>
      <w:bookmarkEnd w:id="95"/>
      <w:bookmarkEnd w:id="96"/>
      <w:r w:rsidRPr="00232A61">
        <w:rPr>
          <w:color w:val="000000" w:themeColor="text1"/>
        </w:rPr>
        <w:t>Competitive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Risks</w:t>
      </w:r>
    </w:p>
    <w:p w14:paraId="7D40ACFC" w14:textId="77777777" w:rsidR="00CF6955" w:rsidRPr="00232A61" w:rsidRDefault="00000000">
      <w:pPr>
        <w:pStyle w:val="BodyText"/>
        <w:spacing w:before="201"/>
        <w:ind w:left="360" w:firstLine="0"/>
        <w:rPr>
          <w:color w:val="000000" w:themeColor="text1"/>
        </w:rPr>
      </w:pPr>
      <w:r w:rsidRPr="00232A61">
        <w:rPr>
          <w:b/>
          <w:color w:val="000000" w:themeColor="text1"/>
        </w:rPr>
        <w:t>Risk:</w:t>
      </w:r>
      <w:r w:rsidRPr="00232A61">
        <w:rPr>
          <w:b/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Large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vendors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add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similar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features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their</w:t>
      </w:r>
      <w:r w:rsidRPr="00232A61">
        <w:rPr>
          <w:color w:val="000000" w:themeColor="text1"/>
          <w:spacing w:val="-2"/>
        </w:rPr>
        <w:t xml:space="preserve"> platforms</w:t>
      </w:r>
    </w:p>
    <w:p w14:paraId="35393DCD" w14:textId="77777777" w:rsidR="00CF6955" w:rsidRPr="00232A61" w:rsidRDefault="00000000">
      <w:pPr>
        <w:pStyle w:val="BodyText"/>
        <w:spacing w:before="99"/>
        <w:ind w:left="360" w:right="719" w:firstLine="0"/>
        <w:rPr>
          <w:color w:val="000000" w:themeColor="text1"/>
        </w:rPr>
      </w:pPr>
      <w:r w:rsidRPr="00232A61">
        <w:rPr>
          <w:b/>
          <w:color w:val="000000" w:themeColor="text1"/>
        </w:rPr>
        <w:t>Mitigation:</w:t>
      </w:r>
      <w:r w:rsidRPr="00232A61">
        <w:rPr>
          <w:b/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Maintain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technology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lead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through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faster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innovation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cycles.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Build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integrations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that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make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Rapid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Cortex embedded in their workflows. Potential acquisition target for larger players.</w:t>
      </w:r>
    </w:p>
    <w:p w14:paraId="7004BDDB" w14:textId="77777777" w:rsidR="00CF6955" w:rsidRPr="00232A61" w:rsidRDefault="00000000">
      <w:pPr>
        <w:pStyle w:val="BodyText"/>
        <w:spacing w:before="200"/>
        <w:ind w:left="360" w:firstLine="0"/>
        <w:rPr>
          <w:color w:val="000000" w:themeColor="text1"/>
        </w:rPr>
      </w:pPr>
      <w:r w:rsidRPr="00232A61">
        <w:rPr>
          <w:b/>
          <w:color w:val="000000" w:themeColor="text1"/>
        </w:rPr>
        <w:t>Risk:</w:t>
      </w:r>
      <w:r w:rsidRPr="00232A61">
        <w:rPr>
          <w:b/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Well-funded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startup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enters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market</w:t>
      </w:r>
    </w:p>
    <w:p w14:paraId="00F47957" w14:textId="77777777" w:rsidR="00CF6955" w:rsidRPr="00232A61" w:rsidRDefault="00000000">
      <w:pPr>
        <w:pStyle w:val="BodyText"/>
        <w:spacing w:before="100"/>
        <w:ind w:left="360" w:right="719" w:firstLine="0"/>
        <w:rPr>
          <w:color w:val="000000" w:themeColor="text1"/>
        </w:rPr>
      </w:pPr>
      <w:r w:rsidRPr="00232A61">
        <w:rPr>
          <w:b/>
          <w:color w:val="000000" w:themeColor="text1"/>
        </w:rPr>
        <w:t>Mitigation:</w:t>
      </w:r>
      <w:r w:rsidRPr="00232A61">
        <w:rPr>
          <w:b/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First-mover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advantage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establishing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customer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relationships.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Network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effects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from</w:t>
      </w:r>
      <w:r w:rsidRPr="00232A61">
        <w:rPr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API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ecosystem. Public safety requires deep domain expertise—high barrier to entry.</w:t>
      </w:r>
    </w:p>
    <w:p w14:paraId="3DDFBEF8" w14:textId="77777777" w:rsidR="00CF6955" w:rsidRPr="00232A61" w:rsidRDefault="00CF6955">
      <w:pPr>
        <w:pStyle w:val="BodyText"/>
        <w:spacing w:before="70"/>
        <w:ind w:left="0" w:firstLine="0"/>
        <w:rPr>
          <w:color w:val="000000" w:themeColor="text1"/>
        </w:rPr>
      </w:pPr>
    </w:p>
    <w:p w14:paraId="4BAE0B0F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ind w:left="879" w:hanging="519"/>
        <w:rPr>
          <w:color w:val="000000" w:themeColor="text1"/>
        </w:rPr>
      </w:pPr>
      <w:bookmarkStart w:id="97" w:name="12.3_Technical_Risks"/>
      <w:bookmarkStart w:id="98" w:name="_bookmark48"/>
      <w:bookmarkEnd w:id="97"/>
      <w:bookmarkEnd w:id="98"/>
      <w:r w:rsidRPr="00232A61">
        <w:rPr>
          <w:color w:val="000000" w:themeColor="text1"/>
        </w:rPr>
        <w:t>Technical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  <w:spacing w:val="-2"/>
        </w:rPr>
        <w:t>Risks</w:t>
      </w:r>
    </w:p>
    <w:p w14:paraId="6EEB1105" w14:textId="77777777" w:rsidR="00CF6955" w:rsidRPr="00232A61" w:rsidRDefault="00000000">
      <w:pPr>
        <w:pStyle w:val="BodyText"/>
        <w:spacing w:before="201"/>
        <w:ind w:left="360" w:firstLine="0"/>
        <w:rPr>
          <w:color w:val="000000" w:themeColor="text1"/>
        </w:rPr>
      </w:pPr>
      <w:r w:rsidRPr="00232A61">
        <w:rPr>
          <w:b/>
          <w:color w:val="000000" w:themeColor="text1"/>
        </w:rPr>
        <w:t>Risk:</w:t>
      </w:r>
      <w:r w:rsidRPr="00232A61">
        <w:rPr>
          <w:b/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Integration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complexity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diverse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CAD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systems</w:t>
      </w:r>
    </w:p>
    <w:p w14:paraId="4AF8CD19" w14:textId="77777777" w:rsidR="00CF6955" w:rsidRPr="00232A61" w:rsidRDefault="00000000">
      <w:pPr>
        <w:pStyle w:val="BodyText"/>
        <w:spacing w:before="99"/>
        <w:ind w:left="360" w:right="719" w:firstLine="0"/>
        <w:rPr>
          <w:color w:val="000000" w:themeColor="text1"/>
        </w:rPr>
      </w:pPr>
      <w:r w:rsidRPr="00232A61">
        <w:rPr>
          <w:b/>
          <w:color w:val="000000" w:themeColor="text1"/>
        </w:rPr>
        <w:t>Mitigation:</w:t>
      </w:r>
      <w:r w:rsidRPr="00232A61">
        <w:rPr>
          <w:b/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Standardized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integration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layer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architecture.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Start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most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common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CAD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platforms.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Partner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directly with vendors for official integration support.</w:t>
      </w:r>
    </w:p>
    <w:p w14:paraId="45E121A8" w14:textId="77777777" w:rsidR="00CF6955" w:rsidRPr="00232A61" w:rsidRDefault="00000000">
      <w:pPr>
        <w:pStyle w:val="BodyText"/>
        <w:spacing w:before="200"/>
        <w:ind w:left="360" w:firstLine="0"/>
        <w:rPr>
          <w:color w:val="000000" w:themeColor="text1"/>
        </w:rPr>
      </w:pPr>
      <w:r w:rsidRPr="00232A61">
        <w:rPr>
          <w:b/>
          <w:color w:val="000000" w:themeColor="text1"/>
        </w:rPr>
        <w:t>Risk:</w:t>
      </w:r>
      <w:r w:rsidRPr="00232A61">
        <w:rPr>
          <w:b/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System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outage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during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critical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incident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causes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reputational</w:t>
      </w:r>
      <w:r w:rsidRPr="00232A61">
        <w:rPr>
          <w:color w:val="000000" w:themeColor="text1"/>
          <w:spacing w:val="-2"/>
        </w:rPr>
        <w:t xml:space="preserve"> damage</w:t>
      </w:r>
    </w:p>
    <w:p w14:paraId="68D5013F" w14:textId="77777777" w:rsidR="00CF6955" w:rsidRPr="00232A61" w:rsidRDefault="00000000">
      <w:pPr>
        <w:pStyle w:val="BodyText"/>
        <w:spacing w:before="100"/>
        <w:ind w:left="360" w:right="719" w:firstLine="0"/>
        <w:rPr>
          <w:color w:val="000000" w:themeColor="text1"/>
        </w:rPr>
      </w:pPr>
      <w:r w:rsidRPr="00232A61">
        <w:rPr>
          <w:b/>
          <w:color w:val="000000" w:themeColor="text1"/>
        </w:rPr>
        <w:t>Mitigation:</w:t>
      </w:r>
      <w:r w:rsidRPr="00232A61">
        <w:rPr>
          <w:b/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Mission-critical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infrastructure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design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99.99%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uptime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target.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Multi-region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redundancy.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Graceful degradation capabilities. Comprehensive monitoring and incident response.</w:t>
      </w:r>
    </w:p>
    <w:p w14:paraId="4E9DB836" w14:textId="77777777" w:rsidR="00CF6955" w:rsidRPr="00232A61" w:rsidRDefault="00CF6955">
      <w:pPr>
        <w:pStyle w:val="BodyText"/>
        <w:spacing w:before="70"/>
        <w:ind w:left="0" w:firstLine="0"/>
        <w:rPr>
          <w:color w:val="000000" w:themeColor="text1"/>
        </w:rPr>
      </w:pPr>
    </w:p>
    <w:p w14:paraId="13B0BFCB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ind w:left="879" w:hanging="519"/>
        <w:rPr>
          <w:color w:val="000000" w:themeColor="text1"/>
        </w:rPr>
      </w:pPr>
      <w:bookmarkStart w:id="99" w:name="12.4_Regulatory_Risks"/>
      <w:bookmarkStart w:id="100" w:name="_bookmark49"/>
      <w:bookmarkEnd w:id="99"/>
      <w:bookmarkEnd w:id="100"/>
      <w:r w:rsidRPr="00232A61">
        <w:rPr>
          <w:color w:val="000000" w:themeColor="text1"/>
        </w:rPr>
        <w:t>Regulatory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Risks</w:t>
      </w:r>
    </w:p>
    <w:p w14:paraId="7EBA8FDB" w14:textId="77777777" w:rsidR="00CF6955" w:rsidRPr="00232A61" w:rsidRDefault="00000000">
      <w:pPr>
        <w:pStyle w:val="BodyText"/>
        <w:spacing w:before="202"/>
        <w:ind w:left="360" w:firstLine="0"/>
        <w:rPr>
          <w:color w:val="000000" w:themeColor="text1"/>
        </w:rPr>
      </w:pPr>
      <w:r w:rsidRPr="00232A61">
        <w:rPr>
          <w:b/>
          <w:color w:val="000000" w:themeColor="text1"/>
        </w:rPr>
        <w:t>Risk:</w:t>
      </w:r>
      <w:r w:rsidRPr="00232A61">
        <w:rPr>
          <w:b/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Failure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achieve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required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compliance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certifications</w:t>
      </w:r>
    </w:p>
    <w:p w14:paraId="562DBED7" w14:textId="77777777" w:rsidR="00CF6955" w:rsidRPr="00232A61" w:rsidRDefault="00000000">
      <w:pPr>
        <w:pStyle w:val="BodyText"/>
        <w:spacing w:before="98"/>
        <w:ind w:left="360" w:right="719" w:firstLine="0"/>
        <w:rPr>
          <w:color w:val="000000" w:themeColor="text1"/>
        </w:rPr>
      </w:pPr>
      <w:r w:rsidRPr="00232A61">
        <w:rPr>
          <w:b/>
          <w:color w:val="000000" w:themeColor="text1"/>
        </w:rPr>
        <w:t>Mitigation:</w:t>
      </w:r>
      <w:r w:rsidRPr="00232A61">
        <w:rPr>
          <w:b/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Significant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funding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allocation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(25%)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compliance.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Engage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specialist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consultants.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Architecture designed with compliance requirements from inception.</w:t>
      </w:r>
    </w:p>
    <w:p w14:paraId="33FF28BB" w14:textId="77777777" w:rsidR="00CF6955" w:rsidRPr="00232A61" w:rsidRDefault="00000000">
      <w:pPr>
        <w:pStyle w:val="BodyText"/>
        <w:spacing w:before="202"/>
        <w:ind w:left="360" w:firstLine="0"/>
        <w:rPr>
          <w:color w:val="000000" w:themeColor="text1"/>
        </w:rPr>
      </w:pPr>
      <w:r w:rsidRPr="00232A61">
        <w:rPr>
          <w:b/>
          <w:color w:val="000000" w:themeColor="text1"/>
        </w:rPr>
        <w:t>Risk:</w:t>
      </w:r>
      <w:r w:rsidRPr="00232A61">
        <w:rPr>
          <w:b/>
          <w:color w:val="000000" w:themeColor="text1"/>
          <w:spacing w:val="-6"/>
        </w:rPr>
        <w:t xml:space="preserve"> </w:t>
      </w:r>
      <w:r w:rsidRPr="00232A61">
        <w:rPr>
          <w:color w:val="000000" w:themeColor="text1"/>
        </w:rPr>
        <w:t>Changes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in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NG911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standards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impact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platform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requirements</w:t>
      </w:r>
    </w:p>
    <w:p w14:paraId="5ECA539E" w14:textId="77777777" w:rsidR="00CF6955" w:rsidRPr="00232A61" w:rsidRDefault="00000000">
      <w:pPr>
        <w:pStyle w:val="BodyText"/>
        <w:spacing w:before="98"/>
        <w:ind w:left="360" w:firstLine="0"/>
        <w:rPr>
          <w:color w:val="000000" w:themeColor="text1"/>
        </w:rPr>
      </w:pPr>
      <w:r w:rsidRPr="00232A61">
        <w:rPr>
          <w:b/>
          <w:color w:val="000000" w:themeColor="text1"/>
        </w:rPr>
        <w:t>Mitigation:</w:t>
      </w:r>
      <w:r w:rsidRPr="00232A61">
        <w:rPr>
          <w:b/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Active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participation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standards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bodies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(NENA).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Flexible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architecture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allows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rapid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adaptation.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Monitor regulatory landscape closely.</w:t>
      </w:r>
    </w:p>
    <w:p w14:paraId="12F6AB65" w14:textId="77777777" w:rsidR="00CF6955" w:rsidRPr="00232A61" w:rsidRDefault="00CF6955">
      <w:pPr>
        <w:pStyle w:val="BodyText"/>
        <w:rPr>
          <w:color w:val="000000" w:themeColor="text1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1C19F0C0" w14:textId="77777777" w:rsidR="00CF6955" w:rsidRPr="00232A61" w:rsidRDefault="00000000">
      <w:pPr>
        <w:pStyle w:val="Heading1"/>
        <w:numPr>
          <w:ilvl w:val="0"/>
          <w:numId w:val="4"/>
        </w:numPr>
        <w:tabs>
          <w:tab w:val="left" w:pos="840"/>
        </w:tabs>
        <w:ind w:hanging="480"/>
        <w:rPr>
          <w:color w:val="000000" w:themeColor="text1"/>
        </w:rPr>
      </w:pPr>
      <w:bookmarkStart w:id="101" w:name="13._Exit_Strategy"/>
      <w:bookmarkStart w:id="102" w:name="_bookmark50"/>
      <w:bookmarkEnd w:id="101"/>
      <w:bookmarkEnd w:id="102"/>
      <w:r w:rsidRPr="00232A61">
        <w:rPr>
          <w:color w:val="000000" w:themeColor="text1"/>
        </w:rPr>
        <w:lastRenderedPageBreak/>
        <w:t>Exit</w:t>
      </w:r>
      <w:r w:rsidRPr="00232A61">
        <w:rPr>
          <w:color w:val="000000" w:themeColor="text1"/>
          <w:spacing w:val="-2"/>
        </w:rPr>
        <w:t xml:space="preserve"> Strategy</w:t>
      </w:r>
    </w:p>
    <w:p w14:paraId="2A35ABED" w14:textId="77777777" w:rsidR="00CF6955" w:rsidRPr="00232A61" w:rsidRDefault="00000000">
      <w:pPr>
        <w:pStyle w:val="BodyText"/>
        <w:spacing w:before="301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While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building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long-term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sustainable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business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is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primary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goal,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potential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exit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opportunities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include:</w:t>
      </w:r>
    </w:p>
    <w:p w14:paraId="68116316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spacing w:before="199"/>
        <w:ind w:left="879" w:hanging="519"/>
        <w:rPr>
          <w:color w:val="000000" w:themeColor="text1"/>
        </w:rPr>
      </w:pPr>
      <w:bookmarkStart w:id="103" w:name="13.1_Strategic_Acquisition"/>
      <w:bookmarkStart w:id="104" w:name="_bookmark51"/>
      <w:bookmarkEnd w:id="103"/>
      <w:bookmarkEnd w:id="104"/>
      <w:r w:rsidRPr="00232A61">
        <w:rPr>
          <w:color w:val="000000" w:themeColor="text1"/>
        </w:rPr>
        <w:t>Strategic</w:t>
      </w:r>
      <w:r w:rsidRPr="00232A61">
        <w:rPr>
          <w:color w:val="000000" w:themeColor="text1"/>
          <w:spacing w:val="-2"/>
        </w:rPr>
        <w:t xml:space="preserve"> Acquisition</w:t>
      </w:r>
    </w:p>
    <w:p w14:paraId="7E132179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Primary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Exit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Path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(3-7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years)</w:t>
      </w:r>
    </w:p>
    <w:p w14:paraId="3EF82108" w14:textId="77777777" w:rsidR="00CF6955" w:rsidRPr="00232A61" w:rsidRDefault="00000000">
      <w:pPr>
        <w:pStyle w:val="BodyText"/>
        <w:spacing w:before="1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Likely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acquirers:</w:t>
      </w:r>
    </w:p>
    <w:p w14:paraId="50181655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99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CAD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Platform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Vendors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(Hexagon,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Motorola,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Tyler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Technologies,</w:t>
      </w:r>
      <w:r w:rsidRPr="00232A61">
        <w:rPr>
          <w:color w:val="000000" w:themeColor="text1"/>
          <w:spacing w:val="-2"/>
          <w:sz w:val="20"/>
        </w:rPr>
        <w:t xml:space="preserve"> </w:t>
      </w:r>
      <w:proofErr w:type="spellStart"/>
      <w:r w:rsidRPr="00232A61">
        <w:rPr>
          <w:color w:val="000000" w:themeColor="text1"/>
          <w:sz w:val="20"/>
        </w:rPr>
        <w:t>CentralSquare</w:t>
      </w:r>
      <w:proofErr w:type="spellEnd"/>
      <w:r w:rsidRPr="00232A61">
        <w:rPr>
          <w:color w:val="000000" w:themeColor="text1"/>
          <w:sz w:val="20"/>
        </w:rPr>
        <w:t>):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Acquire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to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add</w:t>
      </w:r>
      <w:r w:rsidRPr="00232A61">
        <w:rPr>
          <w:color w:val="000000" w:themeColor="text1"/>
          <w:spacing w:val="-2"/>
          <w:sz w:val="20"/>
        </w:rPr>
        <w:t xml:space="preserve"> modern</w:t>
      </w:r>
    </w:p>
    <w:p w14:paraId="471DA055" w14:textId="77777777" w:rsidR="00CF6955" w:rsidRPr="00232A61" w:rsidRDefault="00000000">
      <w:pPr>
        <w:pStyle w:val="BodyText"/>
        <w:ind w:firstLine="0"/>
        <w:rPr>
          <w:color w:val="000000" w:themeColor="text1"/>
        </w:rPr>
      </w:pPr>
      <w:r w:rsidRPr="00232A61">
        <w:rPr>
          <w:color w:val="000000" w:themeColor="text1"/>
        </w:rPr>
        <w:t>capabilities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existing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platforms</w:t>
      </w:r>
    </w:p>
    <w:p w14:paraId="569CB478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"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Cloud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Communications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Providers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(AWS,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Microsoft,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Google):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Expand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public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safety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offerings</w:t>
      </w:r>
    </w:p>
    <w:p w14:paraId="54C44665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line="230" w:lineRule="exact"/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Emergency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Communications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Incumbents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(Comtech,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West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Corporation):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Modernize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product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portfolio</w:t>
      </w:r>
    </w:p>
    <w:p w14:paraId="08CD72A0" w14:textId="77777777" w:rsidR="00CF6955" w:rsidRPr="00232A61" w:rsidRDefault="00000000">
      <w:pPr>
        <w:pStyle w:val="ListParagraph"/>
        <w:numPr>
          <w:ilvl w:val="2"/>
          <w:numId w:val="4"/>
        </w:numPr>
        <w:tabs>
          <w:tab w:val="left" w:pos="1080"/>
        </w:tabs>
        <w:ind w:hanging="360"/>
        <w:rPr>
          <w:color w:val="000000" w:themeColor="text1"/>
          <w:sz w:val="20"/>
        </w:rPr>
      </w:pPr>
      <w:r w:rsidRPr="00232A61">
        <w:rPr>
          <w:color w:val="000000" w:themeColor="text1"/>
          <w:sz w:val="20"/>
        </w:rPr>
        <w:t>•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Public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Safety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Technology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Consolidators: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Roll-up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plays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z w:val="20"/>
        </w:rPr>
        <w:t>in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fragmented</w:t>
      </w:r>
      <w:r w:rsidRPr="00232A61">
        <w:rPr>
          <w:color w:val="000000" w:themeColor="text1"/>
          <w:spacing w:val="-1"/>
          <w:sz w:val="20"/>
        </w:rPr>
        <w:t xml:space="preserve"> </w:t>
      </w:r>
      <w:r w:rsidRPr="00232A61">
        <w:rPr>
          <w:color w:val="000000" w:themeColor="text1"/>
          <w:spacing w:val="-2"/>
          <w:sz w:val="20"/>
        </w:rPr>
        <w:t>market</w:t>
      </w:r>
    </w:p>
    <w:p w14:paraId="4CB3271C" w14:textId="77777777" w:rsidR="00CF6955" w:rsidRPr="00232A61" w:rsidRDefault="00000000">
      <w:pPr>
        <w:pStyle w:val="BodyText"/>
        <w:spacing w:before="201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Typical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acquisition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multiples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in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public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safety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software: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4-8x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revenue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high-growth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SaaS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  <w:spacing w:val="-2"/>
        </w:rPr>
        <w:t>companies</w:t>
      </w:r>
    </w:p>
    <w:p w14:paraId="0FF045DA" w14:textId="77777777" w:rsidR="00CF6955" w:rsidRPr="00232A61" w:rsidRDefault="00CF6955">
      <w:pPr>
        <w:pStyle w:val="BodyText"/>
        <w:spacing w:before="68"/>
        <w:ind w:left="0" w:firstLine="0"/>
        <w:rPr>
          <w:color w:val="000000" w:themeColor="text1"/>
        </w:rPr>
      </w:pPr>
    </w:p>
    <w:p w14:paraId="0FB46629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ind w:left="879" w:hanging="519"/>
        <w:rPr>
          <w:color w:val="000000" w:themeColor="text1"/>
        </w:rPr>
      </w:pPr>
      <w:bookmarkStart w:id="105" w:name="13.2_Private_Equity_Recapitalization"/>
      <w:bookmarkStart w:id="106" w:name="_bookmark52"/>
      <w:bookmarkEnd w:id="105"/>
      <w:bookmarkEnd w:id="106"/>
      <w:r w:rsidRPr="00232A61">
        <w:rPr>
          <w:color w:val="000000" w:themeColor="text1"/>
        </w:rPr>
        <w:t>Private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Equity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Recapitalization</w:t>
      </w:r>
    </w:p>
    <w:p w14:paraId="16BFDB95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Alternative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Path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(5-10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years)</w:t>
      </w:r>
    </w:p>
    <w:p w14:paraId="5957AECE" w14:textId="77777777" w:rsidR="00CF6955" w:rsidRPr="00232A61" w:rsidRDefault="00000000">
      <w:pPr>
        <w:pStyle w:val="BodyText"/>
        <w:spacing w:before="100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PE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firms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active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government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technology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seek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profitable,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recurring-revenue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businesses.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Path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to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majority recapitalization while maintaining management continuity and continued growth investment.</w:t>
      </w:r>
    </w:p>
    <w:p w14:paraId="13DA0036" w14:textId="77777777" w:rsidR="00CF6955" w:rsidRPr="00232A61" w:rsidRDefault="00CF6955">
      <w:pPr>
        <w:pStyle w:val="BodyText"/>
        <w:spacing w:before="69"/>
        <w:ind w:left="0" w:firstLine="0"/>
        <w:rPr>
          <w:color w:val="000000" w:themeColor="text1"/>
        </w:rPr>
      </w:pPr>
    </w:p>
    <w:p w14:paraId="2D46D642" w14:textId="77777777" w:rsidR="00CF6955" w:rsidRPr="00232A61" w:rsidRDefault="00000000">
      <w:pPr>
        <w:pStyle w:val="Heading2"/>
        <w:numPr>
          <w:ilvl w:val="1"/>
          <w:numId w:val="4"/>
        </w:numPr>
        <w:tabs>
          <w:tab w:val="left" w:pos="879"/>
        </w:tabs>
        <w:ind w:left="879" w:hanging="519"/>
        <w:rPr>
          <w:color w:val="000000" w:themeColor="text1"/>
        </w:rPr>
      </w:pPr>
      <w:bookmarkStart w:id="107" w:name="13.3_Public_Markets_(Long-term)"/>
      <w:bookmarkStart w:id="108" w:name="_bookmark53"/>
      <w:bookmarkEnd w:id="107"/>
      <w:bookmarkEnd w:id="108"/>
      <w:r w:rsidRPr="00232A61">
        <w:rPr>
          <w:color w:val="000000" w:themeColor="text1"/>
        </w:rPr>
        <w:t>Public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Markets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(Long-</w:t>
      </w:r>
      <w:r w:rsidRPr="00232A61">
        <w:rPr>
          <w:color w:val="000000" w:themeColor="text1"/>
          <w:spacing w:val="-4"/>
        </w:rPr>
        <w:t>term)</w:t>
      </w:r>
    </w:p>
    <w:p w14:paraId="11967620" w14:textId="77777777" w:rsidR="00CF6955" w:rsidRPr="00232A61" w:rsidRDefault="00000000">
      <w:pPr>
        <w:pStyle w:val="Heading3"/>
        <w:rPr>
          <w:color w:val="000000" w:themeColor="text1"/>
        </w:rPr>
      </w:pPr>
      <w:r w:rsidRPr="00232A61">
        <w:rPr>
          <w:color w:val="000000" w:themeColor="text1"/>
        </w:rPr>
        <w:t>Extended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Timeline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(10+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  <w:spacing w:val="-2"/>
        </w:rPr>
        <w:t>years)</w:t>
      </w:r>
    </w:p>
    <w:p w14:paraId="543E5C6D" w14:textId="77777777" w:rsidR="00CF6955" w:rsidRPr="00232A61" w:rsidRDefault="00000000">
      <w:pPr>
        <w:pStyle w:val="BodyText"/>
        <w:spacing w:before="100"/>
        <w:ind w:left="360" w:right="817" w:firstLine="0"/>
        <w:rPr>
          <w:color w:val="000000" w:themeColor="text1"/>
        </w:rPr>
      </w:pPr>
      <w:r w:rsidRPr="00232A61">
        <w:rPr>
          <w:color w:val="000000" w:themeColor="text1"/>
        </w:rPr>
        <w:t>If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market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position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scale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warrant,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pursue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IPO.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Public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safety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software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companies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trade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at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premium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multiples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due to sticky revenue and mission-critical positioning. Examples: Axon (body cameras, TASER), Motorola Solutions (communications equipment).</w:t>
      </w:r>
    </w:p>
    <w:p w14:paraId="776CA147" w14:textId="77777777" w:rsidR="00CF6955" w:rsidRPr="00232A61" w:rsidRDefault="00CF6955">
      <w:pPr>
        <w:pStyle w:val="BodyText"/>
        <w:rPr>
          <w:color w:val="000000" w:themeColor="text1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1D741F46" w14:textId="77777777" w:rsidR="00CF6955" w:rsidRPr="00232A61" w:rsidRDefault="00000000">
      <w:pPr>
        <w:pStyle w:val="Heading1"/>
        <w:numPr>
          <w:ilvl w:val="0"/>
          <w:numId w:val="4"/>
        </w:numPr>
        <w:tabs>
          <w:tab w:val="left" w:pos="840"/>
        </w:tabs>
        <w:ind w:hanging="480"/>
        <w:rPr>
          <w:color w:val="000000" w:themeColor="text1"/>
        </w:rPr>
      </w:pPr>
      <w:bookmarkStart w:id="109" w:name="14._Conclusion"/>
      <w:bookmarkStart w:id="110" w:name="_bookmark54"/>
      <w:bookmarkEnd w:id="109"/>
      <w:bookmarkEnd w:id="110"/>
      <w:r w:rsidRPr="00232A61">
        <w:rPr>
          <w:color w:val="000000" w:themeColor="text1"/>
          <w:spacing w:val="-2"/>
        </w:rPr>
        <w:lastRenderedPageBreak/>
        <w:t>Conclusion</w:t>
      </w:r>
    </w:p>
    <w:p w14:paraId="0AE08B49" w14:textId="77777777" w:rsidR="00CF6955" w:rsidRPr="00232A61" w:rsidRDefault="00000000">
      <w:pPr>
        <w:pStyle w:val="BodyText"/>
        <w:spacing w:before="299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Rapid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Cortex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addresses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a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critical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gap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emergency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communications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infrastructure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at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a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moment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unprecedented market urgency. Federal mandates, aging systems, and operational crises are forcing 6,000 PSAPs nationwide to modernize—but legacy vendors offer only expensive, disruptive replacement options.</w:t>
      </w:r>
    </w:p>
    <w:p w14:paraId="634C349A" w14:textId="77777777" w:rsidR="00CF6955" w:rsidRPr="00232A61" w:rsidRDefault="00000000">
      <w:pPr>
        <w:pStyle w:val="BodyText"/>
        <w:spacing w:before="201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Our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integration-first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approach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solves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adoption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barrier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that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has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paralyzed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this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market.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Agencies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can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enhance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their existing investments with multimedia, AI, and supervisor capabilities without risking operational disruption. This positioning creates a unique window of opportunity.</w:t>
      </w:r>
    </w:p>
    <w:p w14:paraId="7D8AE3EA" w14:textId="77777777" w:rsidR="00CF6955" w:rsidRPr="00232A61" w:rsidRDefault="00000000">
      <w:pPr>
        <w:pStyle w:val="BodyText"/>
        <w:spacing w:before="201"/>
        <w:ind w:left="360" w:right="719" w:firstLine="0"/>
        <w:rPr>
          <w:color w:val="000000" w:themeColor="text1"/>
        </w:rPr>
      </w:pPr>
      <w:r w:rsidRPr="00232A61">
        <w:rPr>
          <w:color w:val="000000" w:themeColor="text1"/>
        </w:rPr>
        <w:t>With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pilot-ready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MVP,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founder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expertise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in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both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software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engineering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emergency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services,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and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clear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path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to initial customer traction, NexCort iQ is positioned to capture early market share in a $12B+ industry undergoing forced modernization.</w:t>
      </w:r>
    </w:p>
    <w:p w14:paraId="54567E65" w14:textId="77777777" w:rsidR="00CF6955" w:rsidRPr="00232A61" w:rsidRDefault="00000000">
      <w:pPr>
        <w:pStyle w:val="BodyText"/>
        <w:spacing w:before="199"/>
        <w:ind w:left="360" w:right="817" w:firstLine="0"/>
        <w:rPr>
          <w:color w:val="000000" w:themeColor="text1"/>
        </w:rPr>
      </w:pP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$250,000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pre-seed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round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funds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critical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next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phase:</w:t>
      </w:r>
      <w:r w:rsidRPr="00232A61">
        <w:rPr>
          <w:color w:val="000000" w:themeColor="text1"/>
          <w:spacing w:val="-5"/>
        </w:rPr>
        <w:t xml:space="preserve"> </w:t>
      </w:r>
      <w:r w:rsidRPr="00232A61">
        <w:rPr>
          <w:color w:val="000000" w:themeColor="text1"/>
        </w:rPr>
        <w:t>compliance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certifications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that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unlock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procurement,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pilot deployments that prove ROI, and CAD vendor partnerships that accelerate distribution. These milestones position the company for a strong Series A raise within 18 months.</w:t>
      </w:r>
    </w:p>
    <w:p w14:paraId="153BC23C" w14:textId="77777777" w:rsidR="00CF6955" w:rsidRPr="00232A61" w:rsidRDefault="00000000">
      <w:pPr>
        <w:pStyle w:val="BodyText"/>
        <w:spacing w:before="200"/>
        <w:ind w:left="360" w:firstLine="0"/>
        <w:rPr>
          <w:color w:val="000000" w:themeColor="text1"/>
        </w:rPr>
      </w:pPr>
      <w:r w:rsidRPr="00232A61">
        <w:rPr>
          <w:color w:val="000000" w:themeColor="text1"/>
        </w:rPr>
        <w:t>This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is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infrastructure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for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saving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lives.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technology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exists.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4"/>
        </w:rPr>
        <w:t xml:space="preserve"> </w:t>
      </w:r>
      <w:r w:rsidRPr="00232A61">
        <w:rPr>
          <w:color w:val="000000" w:themeColor="text1"/>
        </w:rPr>
        <w:t>market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is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ready.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timing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is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  <w:spacing w:val="-4"/>
        </w:rPr>
        <w:t>now.</w:t>
      </w:r>
    </w:p>
    <w:p w14:paraId="30972D99" w14:textId="77777777" w:rsidR="00CF6955" w:rsidRPr="00232A61" w:rsidRDefault="00CF6955">
      <w:pPr>
        <w:pStyle w:val="BodyText"/>
        <w:rPr>
          <w:color w:val="000000" w:themeColor="text1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32BD0A18" w14:textId="77777777" w:rsidR="00CF6955" w:rsidRPr="00232A61" w:rsidRDefault="00000000">
      <w:pPr>
        <w:pStyle w:val="Heading1"/>
        <w:rPr>
          <w:color w:val="000000" w:themeColor="text1"/>
        </w:rPr>
      </w:pPr>
      <w:bookmarkStart w:id="111" w:name="Appendix_A:_Glossary"/>
      <w:bookmarkStart w:id="112" w:name="_bookmark55"/>
      <w:bookmarkEnd w:id="111"/>
      <w:bookmarkEnd w:id="112"/>
      <w:r w:rsidRPr="00232A61">
        <w:rPr>
          <w:color w:val="000000" w:themeColor="text1"/>
        </w:rPr>
        <w:lastRenderedPageBreak/>
        <w:t>Appendix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A:</w:t>
      </w:r>
      <w:r w:rsidRPr="00232A61">
        <w:rPr>
          <w:color w:val="000000" w:themeColor="text1"/>
          <w:spacing w:val="-2"/>
        </w:rPr>
        <w:t xml:space="preserve"> Glossary</w:t>
      </w:r>
    </w:p>
    <w:p w14:paraId="19390773" w14:textId="77777777" w:rsidR="00CF6955" w:rsidRPr="00232A61" w:rsidRDefault="00000000">
      <w:pPr>
        <w:spacing w:before="299"/>
        <w:ind w:left="360" w:right="719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CAD</w:t>
      </w:r>
      <w:r w:rsidRPr="00232A61">
        <w:rPr>
          <w:b/>
          <w:color w:val="000000" w:themeColor="text1"/>
          <w:spacing w:val="-3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(Computer-Aided</w:t>
      </w:r>
      <w:r w:rsidRPr="00232A61">
        <w:rPr>
          <w:b/>
          <w:color w:val="000000" w:themeColor="text1"/>
          <w:spacing w:val="-5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Dispatch):</w:t>
      </w:r>
      <w:r w:rsidRPr="00232A61">
        <w:rPr>
          <w:b/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Software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system</w:t>
      </w:r>
      <w:r w:rsidRPr="00232A61">
        <w:rPr>
          <w:color w:val="000000" w:themeColor="text1"/>
          <w:spacing w:val="-6"/>
          <w:sz w:val="20"/>
        </w:rPr>
        <w:t xml:space="preserve"> </w:t>
      </w:r>
      <w:r w:rsidRPr="00232A61">
        <w:rPr>
          <w:color w:val="000000" w:themeColor="text1"/>
          <w:sz w:val="20"/>
        </w:rPr>
        <w:t>used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by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emergency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communications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centers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to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manage incident response, unit deployment, and record-keeping</w:t>
      </w:r>
    </w:p>
    <w:p w14:paraId="3BDF7A41" w14:textId="77777777" w:rsidR="00CF6955" w:rsidRPr="00232A61" w:rsidRDefault="00000000">
      <w:pPr>
        <w:spacing w:before="101"/>
        <w:ind w:left="360" w:right="817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CJIS</w:t>
      </w:r>
      <w:r w:rsidRPr="00232A61">
        <w:rPr>
          <w:b/>
          <w:color w:val="000000" w:themeColor="text1"/>
          <w:spacing w:val="-4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(Criminal</w:t>
      </w:r>
      <w:r w:rsidRPr="00232A61">
        <w:rPr>
          <w:b/>
          <w:color w:val="000000" w:themeColor="text1"/>
          <w:spacing w:val="-3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Justice</w:t>
      </w:r>
      <w:r w:rsidRPr="00232A61">
        <w:rPr>
          <w:b/>
          <w:color w:val="000000" w:themeColor="text1"/>
          <w:spacing w:val="-5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Information</w:t>
      </w:r>
      <w:r w:rsidRPr="00232A61">
        <w:rPr>
          <w:b/>
          <w:color w:val="000000" w:themeColor="text1"/>
          <w:spacing w:val="-4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Services):</w:t>
      </w:r>
      <w:r w:rsidRPr="00232A61">
        <w:rPr>
          <w:b/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FBI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security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policy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governing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systems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that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handle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law enforcement data</w:t>
      </w:r>
    </w:p>
    <w:p w14:paraId="0761E14A" w14:textId="77777777" w:rsidR="00CF6955" w:rsidRPr="00232A61" w:rsidRDefault="00000000">
      <w:pPr>
        <w:spacing w:before="101"/>
        <w:ind w:left="360" w:right="719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NG911</w:t>
      </w:r>
      <w:r w:rsidRPr="00232A61">
        <w:rPr>
          <w:b/>
          <w:color w:val="000000" w:themeColor="text1"/>
          <w:spacing w:val="-4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(Next</w:t>
      </w:r>
      <w:r w:rsidRPr="00232A61">
        <w:rPr>
          <w:b/>
          <w:color w:val="000000" w:themeColor="text1"/>
          <w:spacing w:val="-5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Generation</w:t>
      </w:r>
      <w:r w:rsidRPr="00232A61">
        <w:rPr>
          <w:b/>
          <w:color w:val="000000" w:themeColor="text1"/>
          <w:spacing w:val="-5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911):</w:t>
      </w:r>
      <w:r w:rsidRPr="00232A61">
        <w:rPr>
          <w:b/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IP-based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emergency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communications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infrastructure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supporting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multimedia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(text, photo, video) in addition to voice</w:t>
      </w:r>
    </w:p>
    <w:p w14:paraId="510C86E9" w14:textId="77777777" w:rsidR="00CF6955" w:rsidRPr="00232A61" w:rsidRDefault="00000000">
      <w:pPr>
        <w:spacing w:before="99"/>
        <w:ind w:left="360" w:right="719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PSAP</w:t>
      </w:r>
      <w:r w:rsidRPr="00232A61">
        <w:rPr>
          <w:b/>
          <w:color w:val="000000" w:themeColor="text1"/>
          <w:spacing w:val="-4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(Public</w:t>
      </w:r>
      <w:r w:rsidRPr="00232A61">
        <w:rPr>
          <w:b/>
          <w:color w:val="000000" w:themeColor="text1"/>
          <w:spacing w:val="-3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Safety</w:t>
      </w:r>
      <w:r w:rsidRPr="00232A61">
        <w:rPr>
          <w:b/>
          <w:color w:val="000000" w:themeColor="text1"/>
          <w:spacing w:val="-2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Answering</w:t>
      </w:r>
      <w:r w:rsidRPr="00232A61">
        <w:rPr>
          <w:b/>
          <w:color w:val="000000" w:themeColor="text1"/>
          <w:spacing w:val="-2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Point):</w:t>
      </w:r>
      <w:r w:rsidRPr="00232A61">
        <w:rPr>
          <w:b/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Emergency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call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center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where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911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calls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are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received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dispatched</w:t>
      </w:r>
      <w:r w:rsidRPr="00232A61">
        <w:rPr>
          <w:color w:val="000000" w:themeColor="text1"/>
          <w:spacing w:val="-2"/>
          <w:sz w:val="20"/>
        </w:rPr>
        <w:t xml:space="preserve"> </w:t>
      </w:r>
      <w:r w:rsidRPr="00232A61">
        <w:rPr>
          <w:color w:val="000000" w:themeColor="text1"/>
          <w:sz w:val="20"/>
        </w:rPr>
        <w:t>(also called dispatch center)</w:t>
      </w:r>
    </w:p>
    <w:p w14:paraId="68A066DE" w14:textId="77777777" w:rsidR="00CF6955" w:rsidRPr="00232A61" w:rsidRDefault="00000000">
      <w:pPr>
        <w:spacing w:before="100"/>
        <w:ind w:left="360" w:right="719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NENA</w:t>
      </w:r>
      <w:r w:rsidRPr="00232A61">
        <w:rPr>
          <w:b/>
          <w:color w:val="000000" w:themeColor="text1"/>
          <w:spacing w:val="-3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(National</w:t>
      </w:r>
      <w:r w:rsidRPr="00232A61">
        <w:rPr>
          <w:b/>
          <w:color w:val="000000" w:themeColor="text1"/>
          <w:spacing w:val="-3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Emergency</w:t>
      </w:r>
      <w:r w:rsidRPr="00232A61">
        <w:rPr>
          <w:b/>
          <w:color w:val="000000" w:themeColor="text1"/>
          <w:spacing w:val="-3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Number</w:t>
      </w:r>
      <w:r w:rsidRPr="00232A61">
        <w:rPr>
          <w:b/>
          <w:color w:val="000000" w:themeColor="text1"/>
          <w:spacing w:val="-5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Association):</w:t>
      </w:r>
      <w:r w:rsidRPr="00232A61">
        <w:rPr>
          <w:b/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Professional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association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that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develops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911</w:t>
      </w:r>
      <w:r w:rsidRPr="00232A61">
        <w:rPr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standards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and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 xml:space="preserve">best </w:t>
      </w:r>
      <w:r w:rsidRPr="00232A61">
        <w:rPr>
          <w:color w:val="000000" w:themeColor="text1"/>
          <w:spacing w:val="-2"/>
          <w:sz w:val="20"/>
        </w:rPr>
        <w:t>practices</w:t>
      </w:r>
    </w:p>
    <w:p w14:paraId="6C9744C3" w14:textId="77777777" w:rsidR="00CF6955" w:rsidRPr="00232A61" w:rsidRDefault="00000000">
      <w:pPr>
        <w:spacing w:before="100"/>
        <w:ind w:left="360" w:right="719"/>
        <w:rPr>
          <w:color w:val="000000" w:themeColor="text1"/>
          <w:sz w:val="20"/>
        </w:rPr>
      </w:pPr>
      <w:r w:rsidRPr="00232A61">
        <w:rPr>
          <w:b/>
          <w:color w:val="000000" w:themeColor="text1"/>
          <w:sz w:val="20"/>
        </w:rPr>
        <w:t>APCO</w:t>
      </w:r>
      <w:r w:rsidRPr="00232A61">
        <w:rPr>
          <w:b/>
          <w:color w:val="000000" w:themeColor="text1"/>
          <w:spacing w:val="-5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(Association</w:t>
      </w:r>
      <w:r w:rsidRPr="00232A61">
        <w:rPr>
          <w:b/>
          <w:color w:val="000000" w:themeColor="text1"/>
          <w:spacing w:val="-5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of</w:t>
      </w:r>
      <w:r w:rsidRPr="00232A61">
        <w:rPr>
          <w:b/>
          <w:color w:val="000000" w:themeColor="text1"/>
          <w:spacing w:val="-4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Public-Safety</w:t>
      </w:r>
      <w:r w:rsidRPr="00232A61">
        <w:rPr>
          <w:b/>
          <w:color w:val="000000" w:themeColor="text1"/>
          <w:spacing w:val="-4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Communications</w:t>
      </w:r>
      <w:r w:rsidRPr="00232A61">
        <w:rPr>
          <w:b/>
          <w:color w:val="000000" w:themeColor="text1"/>
          <w:spacing w:val="-6"/>
          <w:sz w:val="20"/>
        </w:rPr>
        <w:t xml:space="preserve"> </w:t>
      </w:r>
      <w:r w:rsidRPr="00232A61">
        <w:rPr>
          <w:b/>
          <w:color w:val="000000" w:themeColor="text1"/>
          <w:sz w:val="20"/>
        </w:rPr>
        <w:t>Officials):</w:t>
      </w:r>
      <w:r w:rsidRPr="00232A61">
        <w:rPr>
          <w:b/>
          <w:color w:val="000000" w:themeColor="text1"/>
          <w:spacing w:val="-3"/>
          <w:sz w:val="20"/>
        </w:rPr>
        <w:t xml:space="preserve"> </w:t>
      </w:r>
      <w:r w:rsidRPr="00232A61">
        <w:rPr>
          <w:color w:val="000000" w:themeColor="text1"/>
          <w:sz w:val="20"/>
        </w:rPr>
        <w:t>Largest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organization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of</w:t>
      </w:r>
      <w:r w:rsidRPr="00232A61">
        <w:rPr>
          <w:color w:val="000000" w:themeColor="text1"/>
          <w:spacing w:val="-5"/>
          <w:sz w:val="20"/>
        </w:rPr>
        <w:t xml:space="preserve"> </w:t>
      </w:r>
      <w:r w:rsidRPr="00232A61">
        <w:rPr>
          <w:color w:val="000000" w:themeColor="text1"/>
          <w:sz w:val="20"/>
        </w:rPr>
        <w:t>public</w:t>
      </w:r>
      <w:r w:rsidRPr="00232A61">
        <w:rPr>
          <w:color w:val="000000" w:themeColor="text1"/>
          <w:spacing w:val="-4"/>
          <w:sz w:val="20"/>
        </w:rPr>
        <w:t xml:space="preserve"> </w:t>
      </w:r>
      <w:r w:rsidRPr="00232A61">
        <w:rPr>
          <w:color w:val="000000" w:themeColor="text1"/>
          <w:sz w:val="20"/>
        </w:rPr>
        <w:t>safety communications professionals</w:t>
      </w:r>
    </w:p>
    <w:p w14:paraId="0235DF2F" w14:textId="77777777" w:rsidR="00CF6955" w:rsidRPr="00232A61" w:rsidRDefault="00CF6955">
      <w:pPr>
        <w:rPr>
          <w:color w:val="000000" w:themeColor="text1"/>
          <w:sz w:val="20"/>
        </w:rPr>
        <w:sectPr w:rsidR="00CF6955" w:rsidRPr="00232A61">
          <w:pgSz w:w="12240" w:h="15840"/>
          <w:pgMar w:top="1380" w:right="720" w:bottom="280" w:left="1080" w:header="720" w:footer="720" w:gutter="0"/>
          <w:cols w:space="720"/>
        </w:sectPr>
      </w:pPr>
    </w:p>
    <w:p w14:paraId="67BFC897" w14:textId="77777777" w:rsidR="00CF6955" w:rsidRPr="00232A61" w:rsidRDefault="00000000">
      <w:pPr>
        <w:pStyle w:val="Heading1"/>
        <w:ind w:left="0" w:right="357"/>
        <w:jc w:val="center"/>
        <w:rPr>
          <w:color w:val="000000" w:themeColor="text1"/>
        </w:rPr>
      </w:pPr>
      <w:bookmarkStart w:id="113" w:name="Contact_Information"/>
      <w:bookmarkStart w:id="114" w:name="_bookmark56"/>
      <w:bookmarkEnd w:id="113"/>
      <w:bookmarkEnd w:id="114"/>
      <w:r w:rsidRPr="00232A61">
        <w:rPr>
          <w:color w:val="000000" w:themeColor="text1"/>
        </w:rPr>
        <w:lastRenderedPageBreak/>
        <w:t>Contact</w:t>
      </w:r>
      <w:r w:rsidRPr="00232A61">
        <w:rPr>
          <w:color w:val="000000" w:themeColor="text1"/>
          <w:spacing w:val="-2"/>
        </w:rPr>
        <w:t xml:space="preserve"> Information</w:t>
      </w:r>
    </w:p>
    <w:p w14:paraId="437F43BE" w14:textId="77777777" w:rsidR="00CF6955" w:rsidRPr="00232A61" w:rsidRDefault="00CF6955">
      <w:pPr>
        <w:pStyle w:val="BodyText"/>
        <w:spacing w:before="32"/>
        <w:ind w:left="0" w:firstLine="0"/>
        <w:rPr>
          <w:color w:val="000000" w:themeColor="text1"/>
          <w:sz w:val="32"/>
        </w:rPr>
      </w:pPr>
    </w:p>
    <w:p w14:paraId="0456964F" w14:textId="77777777" w:rsidR="00CF6955" w:rsidRPr="00232A61" w:rsidRDefault="00000000">
      <w:pPr>
        <w:pStyle w:val="BodyText"/>
        <w:spacing w:line="345" w:lineRule="auto"/>
        <w:ind w:left="3607" w:right="3790" w:firstLine="469"/>
        <w:rPr>
          <w:color w:val="000000" w:themeColor="text1"/>
        </w:rPr>
      </w:pPr>
      <w:r w:rsidRPr="00232A61">
        <w:rPr>
          <w:color w:val="000000" w:themeColor="text1"/>
        </w:rPr>
        <w:t>Dr. Jeffrey W. Coleman Founder</w:t>
      </w:r>
      <w:r w:rsidRPr="00232A61">
        <w:rPr>
          <w:color w:val="000000" w:themeColor="text1"/>
          <w:spacing w:val="-9"/>
        </w:rPr>
        <w:t xml:space="preserve"> </w:t>
      </w:r>
      <w:r w:rsidRPr="00232A61">
        <w:rPr>
          <w:color w:val="000000" w:themeColor="text1"/>
        </w:rPr>
        <w:t>&amp;</w:t>
      </w:r>
      <w:r w:rsidRPr="00232A61">
        <w:rPr>
          <w:color w:val="000000" w:themeColor="text1"/>
          <w:spacing w:val="-11"/>
        </w:rPr>
        <w:t xml:space="preserve"> </w:t>
      </w:r>
      <w:r w:rsidRPr="00232A61">
        <w:rPr>
          <w:color w:val="000000" w:themeColor="text1"/>
        </w:rPr>
        <w:t>Lead</w:t>
      </w:r>
      <w:r w:rsidRPr="00232A61">
        <w:rPr>
          <w:color w:val="000000" w:themeColor="text1"/>
          <w:spacing w:val="-9"/>
        </w:rPr>
        <w:t xml:space="preserve"> </w:t>
      </w:r>
      <w:r w:rsidRPr="00232A61">
        <w:rPr>
          <w:color w:val="000000" w:themeColor="text1"/>
        </w:rPr>
        <w:t>Software</w:t>
      </w:r>
      <w:r w:rsidRPr="00232A61">
        <w:rPr>
          <w:color w:val="000000" w:themeColor="text1"/>
          <w:spacing w:val="-11"/>
        </w:rPr>
        <w:t xml:space="preserve"> </w:t>
      </w:r>
      <w:r w:rsidRPr="00232A61">
        <w:rPr>
          <w:color w:val="000000" w:themeColor="text1"/>
        </w:rPr>
        <w:t>Engineer</w:t>
      </w:r>
    </w:p>
    <w:p w14:paraId="08D116B7" w14:textId="77777777" w:rsidR="00CF6955" w:rsidRPr="00232A61" w:rsidRDefault="00000000">
      <w:pPr>
        <w:pStyle w:val="BodyText"/>
        <w:spacing w:line="228" w:lineRule="exact"/>
        <w:ind w:left="4504" w:firstLine="0"/>
        <w:rPr>
          <w:color w:val="000000" w:themeColor="text1"/>
        </w:rPr>
      </w:pPr>
      <w:r w:rsidRPr="00232A61">
        <w:rPr>
          <w:color w:val="000000" w:themeColor="text1"/>
        </w:rPr>
        <w:t>Rapid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  <w:spacing w:val="-2"/>
        </w:rPr>
        <w:t>Cortex</w:t>
      </w:r>
    </w:p>
    <w:p w14:paraId="58611EEE" w14:textId="77777777" w:rsidR="00CF6955" w:rsidRPr="00232A61" w:rsidRDefault="00CF6955">
      <w:pPr>
        <w:pStyle w:val="BodyText"/>
        <w:spacing w:before="170"/>
        <w:ind w:left="0" w:firstLine="0"/>
        <w:rPr>
          <w:color w:val="000000" w:themeColor="text1"/>
        </w:rPr>
      </w:pPr>
    </w:p>
    <w:p w14:paraId="20EC6FFF" w14:textId="77777777" w:rsidR="00CF6955" w:rsidRPr="00232A61" w:rsidRDefault="00000000">
      <w:pPr>
        <w:pStyle w:val="BodyText"/>
        <w:spacing w:line="343" w:lineRule="auto"/>
        <w:ind w:left="3598" w:right="3956" w:firstLine="0"/>
        <w:jc w:val="center"/>
        <w:rPr>
          <w:color w:val="000000" w:themeColor="text1"/>
        </w:rPr>
      </w:pPr>
      <w:r w:rsidRPr="00232A61">
        <w:rPr>
          <w:color w:val="000000" w:themeColor="text1"/>
        </w:rPr>
        <w:t>Email:</w:t>
      </w:r>
      <w:r w:rsidRPr="00232A61">
        <w:rPr>
          <w:color w:val="000000" w:themeColor="text1"/>
          <w:spacing w:val="-13"/>
        </w:rPr>
        <w:t xml:space="preserve"> </w:t>
      </w:r>
      <w:hyperlink r:id="rId8">
        <w:r w:rsidRPr="00232A61">
          <w:rPr>
            <w:color w:val="000000" w:themeColor="text1"/>
          </w:rPr>
          <w:t>support@rapidcortex.us</w:t>
        </w:r>
      </w:hyperlink>
      <w:r w:rsidRPr="00232A61">
        <w:rPr>
          <w:color w:val="000000" w:themeColor="text1"/>
        </w:rPr>
        <w:t xml:space="preserve"> Web: </w:t>
      </w:r>
      <w:hyperlink r:id="rId9">
        <w:r w:rsidRPr="00232A61">
          <w:rPr>
            <w:color w:val="000000" w:themeColor="text1"/>
          </w:rPr>
          <w:t>www.rapidcortex.us</w:t>
        </w:r>
      </w:hyperlink>
    </w:p>
    <w:p w14:paraId="299153D1" w14:textId="77777777" w:rsidR="00CF6955" w:rsidRPr="00232A61" w:rsidRDefault="00CF6955">
      <w:pPr>
        <w:pStyle w:val="BodyText"/>
        <w:ind w:left="0" w:firstLine="0"/>
        <w:rPr>
          <w:color w:val="000000" w:themeColor="text1"/>
        </w:rPr>
      </w:pPr>
    </w:p>
    <w:p w14:paraId="47494C05" w14:textId="77777777" w:rsidR="00CF6955" w:rsidRPr="00232A61" w:rsidRDefault="00CF6955">
      <w:pPr>
        <w:pStyle w:val="BodyText"/>
        <w:spacing w:before="42"/>
        <w:ind w:left="0" w:firstLine="0"/>
        <w:rPr>
          <w:color w:val="000000" w:themeColor="text1"/>
        </w:rPr>
      </w:pPr>
    </w:p>
    <w:p w14:paraId="61F64683" w14:textId="77777777" w:rsidR="00CF6955" w:rsidRPr="00232A61" w:rsidRDefault="00000000">
      <w:pPr>
        <w:pStyle w:val="BodyText"/>
        <w:ind w:left="0" w:right="357" w:firstLine="0"/>
        <w:jc w:val="center"/>
        <w:rPr>
          <w:color w:val="000000" w:themeColor="text1"/>
        </w:rPr>
      </w:pPr>
      <w:r w:rsidRPr="00232A61">
        <w:rPr>
          <w:color w:val="000000" w:themeColor="text1"/>
        </w:rPr>
        <w:t>Rapid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Cortex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–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Intelligence</w:t>
      </w:r>
      <w:r w:rsidRPr="00232A61">
        <w:rPr>
          <w:color w:val="000000" w:themeColor="text1"/>
          <w:spacing w:val="-2"/>
        </w:rPr>
        <w:t xml:space="preserve"> </w:t>
      </w:r>
      <w:r w:rsidRPr="00232A61">
        <w:rPr>
          <w:color w:val="000000" w:themeColor="text1"/>
        </w:rPr>
        <w:t>at</w:t>
      </w:r>
      <w:r w:rsidRPr="00232A61">
        <w:rPr>
          <w:color w:val="000000" w:themeColor="text1"/>
          <w:spacing w:val="-3"/>
        </w:rPr>
        <w:t xml:space="preserve"> </w:t>
      </w:r>
      <w:r w:rsidRPr="00232A61">
        <w:rPr>
          <w:color w:val="000000" w:themeColor="text1"/>
        </w:rPr>
        <w:t>the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speed</w:t>
      </w:r>
      <w:r w:rsidRPr="00232A61">
        <w:rPr>
          <w:color w:val="000000" w:themeColor="text1"/>
          <w:spacing w:val="-1"/>
        </w:rPr>
        <w:t xml:space="preserve"> </w:t>
      </w:r>
      <w:r w:rsidRPr="00232A61">
        <w:rPr>
          <w:color w:val="000000" w:themeColor="text1"/>
        </w:rPr>
        <w:t>of</w:t>
      </w:r>
      <w:r w:rsidRPr="00232A61">
        <w:rPr>
          <w:color w:val="000000" w:themeColor="text1"/>
          <w:spacing w:val="-2"/>
        </w:rPr>
        <w:t xml:space="preserve"> response.</w:t>
      </w:r>
    </w:p>
    <w:sectPr w:rsidR="00CF6955" w:rsidRPr="00232A61">
      <w:pgSz w:w="12240" w:h="15840"/>
      <w:pgMar w:top="13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6E3451"/>
    <w:multiLevelType w:val="hybridMultilevel"/>
    <w:tmpl w:val="A45E22D2"/>
    <w:lvl w:ilvl="0" w:tplc="44921254">
      <w:numFmt w:val="bullet"/>
      <w:lvlText w:val="●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FAB04C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EADC9FB4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339A2AD0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C23C035A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0C9AE34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C3ECB7AE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41EC75AA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88106DF6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0A807CA"/>
    <w:multiLevelType w:val="hybridMultilevel"/>
    <w:tmpl w:val="E5CEAF40"/>
    <w:lvl w:ilvl="0" w:tplc="9B184DC0">
      <w:numFmt w:val="bullet"/>
      <w:lvlText w:val="●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8CC070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298AF882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2D021532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96583D76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4298117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CC905902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1D0EF758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A6BC16F0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1656A3F"/>
    <w:multiLevelType w:val="multilevel"/>
    <w:tmpl w:val="98DCB09A"/>
    <w:lvl w:ilvl="0">
      <w:start w:val="3"/>
      <w:numFmt w:val="decimal"/>
      <w:lvlText w:val="%1"/>
      <w:lvlJc w:val="left"/>
      <w:pPr>
        <w:ind w:left="749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9" w:hanging="3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00C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680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0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0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0" w:hanging="390"/>
      </w:pPr>
      <w:rPr>
        <w:rFonts w:hint="default"/>
        <w:lang w:val="en-US" w:eastAsia="en-US" w:bidi="ar-SA"/>
      </w:rPr>
    </w:lvl>
  </w:abstractNum>
  <w:abstractNum w:abstractNumId="3" w15:restartNumberingAfterBreak="0">
    <w:nsid w:val="360E7040"/>
    <w:multiLevelType w:val="hybridMultilevel"/>
    <w:tmpl w:val="321CC816"/>
    <w:lvl w:ilvl="0" w:tplc="76E003D4">
      <w:start w:val="1"/>
      <w:numFmt w:val="decimal"/>
      <w:lvlText w:val="%1."/>
      <w:lvlJc w:val="left"/>
      <w:pPr>
        <w:ind w:left="561" w:hanging="2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4AEB094">
      <w:numFmt w:val="bullet"/>
      <w:lvlText w:val="•"/>
      <w:lvlJc w:val="left"/>
      <w:pPr>
        <w:ind w:left="1548" w:hanging="201"/>
      </w:pPr>
      <w:rPr>
        <w:rFonts w:hint="default"/>
        <w:lang w:val="en-US" w:eastAsia="en-US" w:bidi="ar-SA"/>
      </w:rPr>
    </w:lvl>
    <w:lvl w:ilvl="2" w:tplc="A5CC168E">
      <w:numFmt w:val="bullet"/>
      <w:lvlText w:val="•"/>
      <w:lvlJc w:val="left"/>
      <w:pPr>
        <w:ind w:left="2536" w:hanging="201"/>
      </w:pPr>
      <w:rPr>
        <w:rFonts w:hint="default"/>
        <w:lang w:val="en-US" w:eastAsia="en-US" w:bidi="ar-SA"/>
      </w:rPr>
    </w:lvl>
    <w:lvl w:ilvl="3" w:tplc="99A827D2">
      <w:numFmt w:val="bullet"/>
      <w:lvlText w:val="•"/>
      <w:lvlJc w:val="left"/>
      <w:pPr>
        <w:ind w:left="3524" w:hanging="201"/>
      </w:pPr>
      <w:rPr>
        <w:rFonts w:hint="default"/>
        <w:lang w:val="en-US" w:eastAsia="en-US" w:bidi="ar-SA"/>
      </w:rPr>
    </w:lvl>
    <w:lvl w:ilvl="4" w:tplc="091CE21E">
      <w:numFmt w:val="bullet"/>
      <w:lvlText w:val="•"/>
      <w:lvlJc w:val="left"/>
      <w:pPr>
        <w:ind w:left="4512" w:hanging="201"/>
      </w:pPr>
      <w:rPr>
        <w:rFonts w:hint="default"/>
        <w:lang w:val="en-US" w:eastAsia="en-US" w:bidi="ar-SA"/>
      </w:rPr>
    </w:lvl>
    <w:lvl w:ilvl="5" w:tplc="58AC5522">
      <w:numFmt w:val="bullet"/>
      <w:lvlText w:val="•"/>
      <w:lvlJc w:val="left"/>
      <w:pPr>
        <w:ind w:left="5500" w:hanging="201"/>
      </w:pPr>
      <w:rPr>
        <w:rFonts w:hint="default"/>
        <w:lang w:val="en-US" w:eastAsia="en-US" w:bidi="ar-SA"/>
      </w:rPr>
    </w:lvl>
    <w:lvl w:ilvl="6" w:tplc="521C7DB0">
      <w:numFmt w:val="bullet"/>
      <w:lvlText w:val="•"/>
      <w:lvlJc w:val="left"/>
      <w:pPr>
        <w:ind w:left="6488" w:hanging="201"/>
      </w:pPr>
      <w:rPr>
        <w:rFonts w:hint="default"/>
        <w:lang w:val="en-US" w:eastAsia="en-US" w:bidi="ar-SA"/>
      </w:rPr>
    </w:lvl>
    <w:lvl w:ilvl="7" w:tplc="4DC26C7A">
      <w:numFmt w:val="bullet"/>
      <w:lvlText w:val="•"/>
      <w:lvlJc w:val="left"/>
      <w:pPr>
        <w:ind w:left="7476" w:hanging="201"/>
      </w:pPr>
      <w:rPr>
        <w:rFonts w:hint="default"/>
        <w:lang w:val="en-US" w:eastAsia="en-US" w:bidi="ar-SA"/>
      </w:rPr>
    </w:lvl>
    <w:lvl w:ilvl="8" w:tplc="FF002FC6">
      <w:numFmt w:val="bullet"/>
      <w:lvlText w:val="•"/>
      <w:lvlJc w:val="left"/>
      <w:pPr>
        <w:ind w:left="8464" w:hanging="201"/>
      </w:pPr>
      <w:rPr>
        <w:rFonts w:hint="default"/>
        <w:lang w:val="en-US" w:eastAsia="en-US" w:bidi="ar-SA"/>
      </w:rPr>
    </w:lvl>
  </w:abstractNum>
  <w:abstractNum w:abstractNumId="4" w15:restartNumberingAfterBreak="0">
    <w:nsid w:val="3AAA41D2"/>
    <w:multiLevelType w:val="multilevel"/>
    <w:tmpl w:val="D4D22E7A"/>
    <w:lvl w:ilvl="0">
      <w:start w:val="1"/>
      <w:numFmt w:val="decimal"/>
      <w:lvlText w:val="%1."/>
      <w:lvlJc w:val="left"/>
      <w:pPr>
        <w:ind w:left="560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1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960" w:hanging="3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5" w:hanging="3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30" w:hanging="3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5" w:hanging="3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0" w:hanging="3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5" w:hanging="3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0" w:hanging="301"/>
      </w:pPr>
      <w:rPr>
        <w:rFonts w:hint="default"/>
        <w:lang w:val="en-US" w:eastAsia="en-US" w:bidi="ar-SA"/>
      </w:rPr>
    </w:lvl>
  </w:abstractNum>
  <w:abstractNum w:abstractNumId="5" w15:restartNumberingAfterBreak="0">
    <w:nsid w:val="423F27D1"/>
    <w:multiLevelType w:val="multilevel"/>
    <w:tmpl w:val="602868B8"/>
    <w:lvl w:ilvl="0">
      <w:start w:val="5"/>
      <w:numFmt w:val="decimal"/>
      <w:lvlText w:val="%1"/>
      <w:lvlJc w:val="left"/>
      <w:pPr>
        <w:ind w:left="751" w:hanging="3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4B5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●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D480273"/>
    <w:multiLevelType w:val="multilevel"/>
    <w:tmpl w:val="5B4A97F4"/>
    <w:lvl w:ilvl="0">
      <w:start w:val="10"/>
      <w:numFmt w:val="decimal"/>
      <w:lvlText w:val="%1."/>
      <w:lvlJc w:val="left"/>
      <w:pPr>
        <w:ind w:left="840" w:hanging="4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4B5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0" w:hanging="5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4B5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●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25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593044F"/>
    <w:multiLevelType w:val="multilevel"/>
    <w:tmpl w:val="F96A0E9C"/>
    <w:lvl w:ilvl="0">
      <w:start w:val="6"/>
      <w:numFmt w:val="decimal"/>
      <w:lvlText w:val="%1."/>
      <w:lvlJc w:val="left"/>
      <w:pPr>
        <w:ind w:left="681" w:hanging="3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4B5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9" w:hanging="3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4B5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●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25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E6C6450"/>
    <w:multiLevelType w:val="multilevel"/>
    <w:tmpl w:val="56323932"/>
    <w:lvl w:ilvl="0">
      <w:start w:val="2"/>
      <w:numFmt w:val="decimal"/>
      <w:lvlText w:val="%1"/>
      <w:lvlJc w:val="left"/>
      <w:pPr>
        <w:ind w:left="751" w:hanging="3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4B5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696" w:hanging="3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4" w:hanging="3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2" w:hanging="3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0" w:hanging="3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8" w:hanging="3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6" w:hanging="3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4" w:hanging="392"/>
      </w:pPr>
      <w:rPr>
        <w:rFonts w:hint="default"/>
        <w:lang w:val="en-US" w:eastAsia="en-US" w:bidi="ar-SA"/>
      </w:rPr>
    </w:lvl>
  </w:abstractNum>
  <w:abstractNum w:abstractNumId="9" w15:restartNumberingAfterBreak="0">
    <w:nsid w:val="77D91743"/>
    <w:multiLevelType w:val="hybridMultilevel"/>
    <w:tmpl w:val="492ED1A4"/>
    <w:lvl w:ilvl="0" w:tplc="123A86AC">
      <w:numFmt w:val="bullet"/>
      <w:lvlText w:val="●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A52E2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2E0CE85A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7D7466B0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C37E6A14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1FA2FEF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1B1AF340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A7120AD2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6C6008BE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E803D61"/>
    <w:multiLevelType w:val="multilevel"/>
    <w:tmpl w:val="23802FA8"/>
    <w:lvl w:ilvl="0">
      <w:start w:val="4"/>
      <w:numFmt w:val="decimal"/>
      <w:lvlText w:val="%1"/>
      <w:lvlJc w:val="left"/>
      <w:pPr>
        <w:ind w:left="749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9" w:hanging="3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0" w:themeColor="text1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60" w:hanging="1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95" w:hanging="1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1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1" w:hanging="1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8" w:hanging="1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6" w:hanging="1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4" w:hanging="119"/>
      </w:pPr>
      <w:rPr>
        <w:rFonts w:hint="default"/>
        <w:lang w:val="en-US" w:eastAsia="en-US" w:bidi="ar-SA"/>
      </w:rPr>
    </w:lvl>
  </w:abstractNum>
  <w:num w:numId="1" w16cid:durableId="1293708936">
    <w:abstractNumId w:val="0"/>
  </w:num>
  <w:num w:numId="2" w16cid:durableId="1012798626">
    <w:abstractNumId w:val="9"/>
  </w:num>
  <w:num w:numId="3" w16cid:durableId="40446900">
    <w:abstractNumId w:val="1"/>
  </w:num>
  <w:num w:numId="4" w16cid:durableId="77942059">
    <w:abstractNumId w:val="6"/>
  </w:num>
  <w:num w:numId="5" w16cid:durableId="619149703">
    <w:abstractNumId w:val="3"/>
  </w:num>
  <w:num w:numId="6" w16cid:durableId="1806925581">
    <w:abstractNumId w:val="7"/>
  </w:num>
  <w:num w:numId="7" w16cid:durableId="421032246">
    <w:abstractNumId w:val="5"/>
  </w:num>
  <w:num w:numId="8" w16cid:durableId="74521293">
    <w:abstractNumId w:val="10"/>
  </w:num>
  <w:num w:numId="9" w16cid:durableId="1283227495">
    <w:abstractNumId w:val="2"/>
  </w:num>
  <w:num w:numId="10" w16cid:durableId="1913813521">
    <w:abstractNumId w:val="8"/>
  </w:num>
  <w:num w:numId="11" w16cid:durableId="80176883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55"/>
    <w:rsid w:val="00232A61"/>
    <w:rsid w:val="003B4C0B"/>
    <w:rsid w:val="00CF6955"/>
    <w:rsid w:val="00FE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BA868"/>
  <w15:docId w15:val="{445F9652-0AA7-3B44-8764-C5454340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49" w:hanging="389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01"/>
      <w:ind w:left="3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0"/>
      <w:ind w:left="559" w:hanging="300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spacing w:before="100"/>
      <w:ind w:left="860" w:hanging="300"/>
    </w:pPr>
    <w:rPr>
      <w:sz w:val="20"/>
      <w:szCs w:val="20"/>
    </w:rPr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rapidcortex.u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apidcortex.u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rapidcortex.u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rapidcortex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4197</Words>
  <Characters>23926</Characters>
  <Application>Microsoft Office Word</Application>
  <DocSecurity>0</DocSecurity>
  <Lines>199</Lines>
  <Paragraphs>56</Paragraphs>
  <ScaleCrop>false</ScaleCrop>
  <Company/>
  <LinksUpToDate>false</LinksUpToDate>
  <CharactersWithSpaces>28067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J.W. Coleman</cp:lastModifiedBy>
  <cp:revision>3</cp:revision>
  <dcterms:created xsi:type="dcterms:W3CDTF">2026-07-02T00:52:00Z</dcterms:created>
  <dcterms:modified xsi:type="dcterms:W3CDTF">2026-07-02T00:52:00Z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2026-07-02T00:00:00Z</vt:filetime>
  </property>
  <property fmtid="{D5CDD505-2E9C-101B-9397-08002B2CF9AE}" pid="5" name="Producer">
    <vt:lpwstr>Adobe PDF Services</vt:lpwstr>
  </property>
</Properties>
</file>