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Konular neye göre ayrılacak?</w:t>
      </w:r>
    </w:p>
    <w:p w:rsidR="00000000" w:rsidDel="00000000" w:rsidP="00000000" w:rsidRDefault="00000000" w:rsidRPr="00000000" w14:paraId="00000002">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Konu KISIM’lara göre ayrılacak. </w:t>
      </w:r>
    </w:p>
    <w:p w:rsidR="00000000" w:rsidDel="00000000" w:rsidP="00000000" w:rsidRDefault="00000000" w:rsidRPr="00000000" w14:paraId="00000003">
      <w:pPr>
        <w:widowControl w:val="0"/>
        <w:spacing w:line="276" w:lineRule="auto"/>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Çıkartılacak ve Ekstra Dahil edilecek tablolar hangileri?</w:t>
      </w:r>
    </w:p>
    <w:p w:rsidR="00000000" w:rsidDel="00000000" w:rsidP="00000000" w:rsidRDefault="00000000" w:rsidRPr="00000000" w14:paraId="00000004">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 arkadaki tablo çıkarılacak, ekstra dahil edilecek tablo yok.</w:t>
      </w:r>
    </w:p>
    <w:p w:rsidR="00000000" w:rsidDel="00000000" w:rsidP="00000000" w:rsidRDefault="00000000" w:rsidRPr="00000000" w14:paraId="00000005">
      <w:pPr>
        <w:widowControl w:val="0"/>
        <w:spacing w:line="276" w:lineRule="auto"/>
        <w:rPr>
          <w:sz w:val="24"/>
          <w:szCs w:val="24"/>
        </w:rPr>
      </w:pPr>
      <w:r w:rsidDel="00000000" w:rsidR="00000000" w:rsidRPr="00000000">
        <w:rPr>
          <w:rFonts w:ascii="Arial" w:cs="Arial" w:eastAsia="Arial" w:hAnsi="Arial"/>
          <w:color w:val="ff0000"/>
          <w:sz w:val="22"/>
          <w:szCs w:val="22"/>
          <w:rtl w:val="0"/>
        </w:rPr>
        <w:t xml:space="preserve">Mülga, Dipnotlar, parantez içinde yazan Ek fıkra yazısı, yine parantez içindeki üç nokta (...), parantez içindeki değişik (yani özetle parantez içinde bold yazılı ek, değişik, mülga, aynen kabul gibi ibareler ve tarihleri) ile Geçici Maddeler içerikten kaldırılacak.</w:t>
      </w:r>
      <w:bookmarkStart w:colFirst="0" w:colLast="0" w:name="bookmark=id.ms7oqpoch1l" w:id="0"/>
      <w:bookmarkEnd w:id="0"/>
      <w:r w:rsidDel="00000000" w:rsidR="00000000" w:rsidRPr="00000000">
        <w:rPr>
          <w:rtl w:val="0"/>
        </w:rPr>
      </w:r>
    </w:p>
    <w:p w:rsidR="00000000" w:rsidDel="00000000" w:rsidP="00000000" w:rsidRDefault="00000000" w:rsidRPr="00000000" w14:paraId="00000006">
      <w:pPr>
        <w:widowControl w:val="0"/>
        <w:tabs>
          <w:tab w:val="center" w:leader="none" w:pos="3543"/>
        </w:tabs>
        <w:spacing w:line="306.99999999999994" w:lineRule="auto"/>
        <w:jc w:val="center"/>
        <w:rPr>
          <w:b w:val="1"/>
          <w:bCs w:val="1"/>
          <w:sz w:val="24"/>
          <w:szCs w:val="24"/>
        </w:rPr>
      </w:pPr>
      <w:r w:rsidDel="00000000" w:rsidR="00000000" w:rsidRPr="00000000">
        <w:rPr>
          <w:rtl w:val="0"/>
        </w:rPr>
      </w:r>
    </w:p>
    <w:p w:rsidR="00000000" w:rsidDel="00000000" w:rsidP="00000000" w:rsidRDefault="00000000" w:rsidRPr="00000000" w14:paraId="00000007">
      <w:pPr>
        <w:widowControl w:val="0"/>
        <w:tabs>
          <w:tab w:val="center" w:leader="none" w:pos="3543"/>
        </w:tabs>
        <w:spacing w:line="306.99999999999994" w:lineRule="auto"/>
        <w:jc w:val="center"/>
        <w:rPr>
          <w:b w:val="1"/>
          <w:bCs w:val="1"/>
          <w:sz w:val="24"/>
          <w:szCs w:val="24"/>
        </w:rPr>
      </w:pPr>
      <w:r w:rsidDel="00000000" w:rsidR="00000000" w:rsidRPr="00000000">
        <w:rPr>
          <w:rtl w:val="0"/>
        </w:rPr>
      </w:r>
    </w:p>
    <w:p w:rsidR="00000000" w:rsidDel="00000000" w:rsidP="00000000" w:rsidRDefault="00000000" w:rsidRPr="00000000" w14:paraId="00000008">
      <w:pPr>
        <w:widowControl w:val="0"/>
        <w:tabs>
          <w:tab w:val="center" w:leader="none" w:pos="3543"/>
        </w:tabs>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OLAĞANÜSTÜ HAL KANUNU</w:t>
      </w:r>
      <w:r w:rsidDel="00000000" w:rsidR="00000000" w:rsidRPr="00000000">
        <w:rPr>
          <w:rtl w:val="0"/>
        </w:rPr>
      </w:r>
    </w:p>
    <w:p w:rsidR="00000000" w:rsidDel="00000000" w:rsidP="00000000" w:rsidRDefault="00000000" w:rsidRPr="00000000" w14:paraId="00000009">
      <w:pPr>
        <w:widowControl w:val="0"/>
        <w:tabs>
          <w:tab w:val="center" w:leader="none" w:pos="3543"/>
        </w:tabs>
        <w:spacing w:line="306.99999999999994" w:lineRule="auto"/>
        <w:jc w:val="center"/>
        <w:rPr>
          <w:sz w:val="24"/>
          <w:szCs w:val="24"/>
          <w:vertAlign w:val="baseline"/>
        </w:rPr>
      </w:pPr>
      <w:r w:rsidDel="00000000" w:rsidR="00000000" w:rsidRPr="00000000">
        <w:rPr>
          <w:rtl w:val="0"/>
        </w:rPr>
      </w:r>
    </w:p>
    <w:p w:rsidR="00000000" w:rsidDel="00000000" w:rsidP="00000000" w:rsidRDefault="00000000" w:rsidRPr="00000000" w14:paraId="0000000A">
      <w:pPr>
        <w:widowControl w:val="0"/>
        <w:tabs>
          <w:tab w:val="center" w:leader="none" w:pos="3543"/>
        </w:tabs>
        <w:spacing w:line="306.99999999999994" w:lineRule="auto"/>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00B">
      <w:pPr>
        <w:widowControl w:val="0"/>
        <w:tabs>
          <w:tab w:val="center" w:leader="none" w:pos="3543"/>
        </w:tabs>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BİRİNCİ KISIM</w:t>
      </w:r>
      <w:r w:rsidDel="00000000" w:rsidR="00000000" w:rsidRPr="00000000">
        <w:rPr>
          <w:rtl w:val="0"/>
        </w:rPr>
      </w:r>
    </w:p>
    <w:p w:rsidR="00000000" w:rsidDel="00000000" w:rsidP="00000000" w:rsidRDefault="00000000" w:rsidRPr="00000000" w14:paraId="0000000C">
      <w:pPr>
        <w:widowControl w:val="0"/>
        <w:tabs>
          <w:tab w:val="center" w:leader="none" w:pos="3543"/>
        </w:tabs>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Genel Hükümler</w:t>
      </w:r>
      <w:r w:rsidDel="00000000" w:rsidR="00000000" w:rsidRPr="00000000">
        <w:rPr>
          <w:rtl w:val="0"/>
        </w:rPr>
      </w:r>
    </w:p>
    <w:p w:rsidR="00000000" w:rsidDel="00000000" w:rsidP="00000000" w:rsidRDefault="00000000" w:rsidRPr="00000000" w14:paraId="0000000D">
      <w:pPr>
        <w:widowControl w:val="0"/>
        <w:tabs>
          <w:tab w:val="left" w:leader="none" w:pos="567"/>
        </w:tabs>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Amaç:</w:t>
      </w:r>
      <w:r w:rsidDel="00000000" w:rsidR="00000000" w:rsidRPr="00000000">
        <w:rPr>
          <w:rtl w:val="0"/>
        </w:rPr>
      </w:r>
    </w:p>
    <w:p w:rsidR="00000000" w:rsidDel="00000000" w:rsidP="00000000" w:rsidRDefault="00000000" w:rsidRPr="00000000" w14:paraId="0000000E">
      <w:pPr>
        <w:widowControl w:val="0"/>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1 – </w:t>
      </w:r>
      <w:r w:rsidDel="00000000" w:rsidR="00000000" w:rsidRPr="00000000">
        <w:rPr>
          <w:sz w:val="24"/>
          <w:szCs w:val="24"/>
          <w:vertAlign w:val="baseline"/>
          <w:rtl w:val="0"/>
        </w:rPr>
        <w:t xml:space="preserve">Bu Kanunun amacı,</w:t>
      </w:r>
    </w:p>
    <w:p w:rsidR="00000000" w:rsidDel="00000000" w:rsidP="00000000" w:rsidRDefault="00000000" w:rsidRPr="00000000" w14:paraId="0000000F">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a) Tabii afet, tehlikeli salgın hastalıklar veya ağır ekonomik bunalım,</w:t>
      </w:r>
    </w:p>
    <w:p w:rsidR="00000000" w:rsidDel="00000000" w:rsidP="00000000" w:rsidRDefault="00000000" w:rsidRPr="00000000" w14:paraId="00000010">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 Anayasa ile kurulan hür demokrasi düzenini veya temel hak ve hürriyetleri ortadan kaldırmaya yönelik yaygın şiddet hareketlerine ait ciddi belirtilerin ortaya çıkması veya şiddet olayları sebebiyle kamu düzeninin ciddi şekilde bozulması,</w:t>
      </w:r>
    </w:p>
    <w:p w:rsidR="00000000" w:rsidDel="00000000" w:rsidP="00000000" w:rsidRDefault="00000000" w:rsidRPr="00000000" w14:paraId="00000011">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Durumlarında olağanüstü hal ilan edilmesi ve usulleriyle olağanüstü hallerde uygulanacak hükümleri belirlemektir.</w:t>
      </w:r>
    </w:p>
    <w:p w:rsidR="00000000" w:rsidDel="00000000" w:rsidP="00000000" w:rsidRDefault="00000000" w:rsidRPr="00000000" w14:paraId="00000012">
      <w:pPr>
        <w:widowControl w:val="0"/>
        <w:tabs>
          <w:tab w:val="left" w:leader="none" w:pos="567"/>
        </w:tabs>
        <w:spacing w:line="306.99999999999994"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13">
      <w:pPr>
        <w:widowControl w:val="0"/>
        <w:tabs>
          <w:tab w:val="left" w:leader="none" w:pos="567"/>
        </w:tabs>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Kapsam:</w:t>
      </w:r>
      <w:r w:rsidDel="00000000" w:rsidR="00000000" w:rsidRPr="00000000">
        <w:rPr>
          <w:rtl w:val="0"/>
        </w:rPr>
      </w:r>
    </w:p>
    <w:p w:rsidR="00000000" w:rsidDel="00000000" w:rsidP="00000000" w:rsidRDefault="00000000" w:rsidRPr="00000000" w14:paraId="00000014">
      <w:pPr>
        <w:widowControl w:val="0"/>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2 – </w:t>
      </w:r>
      <w:r w:rsidDel="00000000" w:rsidR="00000000" w:rsidRPr="00000000">
        <w:rPr>
          <w:sz w:val="24"/>
          <w:szCs w:val="24"/>
          <w:vertAlign w:val="baseline"/>
          <w:rtl w:val="0"/>
        </w:rPr>
        <w:t xml:space="preserve">Bu Kanun; olağanüstü hal ilanına tabii afet, tehlikeli salgın hastalıklar veya ağır ekonomik bunalım hallerinde ilan edilen olağanüstü hallerde vatandaşlar için getirilecek para, mal ve çalışma yükümlülükleri ile olağanüstü hallerin her türü için ayrı ayrı geçerli olmak üzere, temel hak ve hürriyetlerin nasıl sınırlanacağı veya nasıl durdurulacağına, halin gerektirdiği tedbirlerin nasıl ve ne suretle alınacağına, kamu hizmeti görevlilerine ne gibi yetkiler verileceğine, görevlilerin durumlarında ne gibi değişiklikler yapılacağına ve olağanüstü yönetim usullerine ilişkin hükümleri kapsar.</w:t>
      </w:r>
    </w:p>
    <w:p w:rsidR="00000000" w:rsidDel="00000000" w:rsidP="00000000" w:rsidRDefault="00000000" w:rsidRPr="00000000" w14:paraId="00000015">
      <w:pPr>
        <w:widowControl w:val="0"/>
        <w:tabs>
          <w:tab w:val="left" w:leader="none" w:pos="567"/>
        </w:tabs>
        <w:spacing w:line="306.99999999999994"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16">
      <w:pPr>
        <w:widowControl w:val="0"/>
        <w:tabs>
          <w:tab w:val="left" w:leader="none" w:pos="567"/>
        </w:tabs>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Olağanüstü halin ilanı:</w:t>
      </w:r>
      <w:r w:rsidDel="00000000" w:rsidR="00000000" w:rsidRPr="00000000">
        <w:rPr>
          <w:rtl w:val="0"/>
        </w:rPr>
      </w:r>
    </w:p>
    <w:p w:rsidR="00000000" w:rsidDel="00000000" w:rsidP="00000000" w:rsidRDefault="00000000" w:rsidRPr="00000000" w14:paraId="00000017">
      <w:pPr>
        <w:widowControl w:val="0"/>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3 – </w:t>
      </w:r>
      <w:r w:rsidDel="00000000" w:rsidR="00000000" w:rsidRPr="00000000">
        <w:rPr>
          <w:sz w:val="24"/>
          <w:szCs w:val="24"/>
          <w:vertAlign w:val="baseline"/>
          <w:rtl w:val="0"/>
        </w:rPr>
        <w:t xml:space="preserve">Cumhurbaşkanı:</w:t>
      </w:r>
      <w:r w:rsidDel="00000000" w:rsidR="00000000" w:rsidRPr="00000000">
        <w:rPr>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18">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a) Tabii afet, tehlikeli salgın hastalıklar veya ağır ekonomik bunalım hallerinden birinin veya birden fazlasının görülmesi durumunda,</w:t>
      </w:r>
    </w:p>
    <w:p w:rsidR="00000000" w:rsidDel="00000000" w:rsidP="00000000" w:rsidRDefault="00000000" w:rsidRPr="00000000" w14:paraId="00000019">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 Anayasa ile kurulan hür demokrasi düzenini veya temel hak ve hürriyetleri ortadan kaldırmaya yönelik yaygın şiddet hareketlerine ait ciddi belirtilerin ortaya çıkması veya şiddet olayları sebebiyle kamu düzeninin ciddi şekilde bozulması hallerinde, Milli Güvenlik Kurulunun görüşünü de aldıktan sonra;</w:t>
      </w:r>
    </w:p>
    <w:p w:rsidR="00000000" w:rsidDel="00000000" w:rsidP="00000000" w:rsidRDefault="00000000" w:rsidRPr="00000000" w14:paraId="0000001A">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Yurdun bir veya birden fazla bölgesinde veya bütününde altı ayı geçmemek üzere olağanüstü hal ilan edebilir.</w:t>
      </w:r>
    </w:p>
    <w:p w:rsidR="00000000" w:rsidDel="00000000" w:rsidP="00000000" w:rsidRDefault="00000000" w:rsidRPr="00000000" w14:paraId="0000001B">
      <w:pPr>
        <w:widowControl w:val="0"/>
        <w:tabs>
          <w:tab w:val="left" w:leader="none" w:pos="567"/>
        </w:tabs>
        <w:spacing w:line="306.99999999999994" w:lineRule="auto"/>
        <w:ind w:firstLine="709"/>
        <w:jc w:val="both"/>
        <w:rPr>
          <w:sz w:val="24"/>
          <w:szCs w:val="24"/>
          <w:vertAlign w:val="baseline"/>
        </w:rPr>
      </w:pPr>
      <w:bookmarkStart w:colFirst="0" w:colLast="0" w:name="_heading=h.js4wnvva4khc" w:id="1"/>
      <w:bookmarkEnd w:id="1"/>
      <w:r w:rsidDel="00000000" w:rsidR="00000000" w:rsidRPr="00000000">
        <w:rPr>
          <w:sz w:val="24"/>
          <w:szCs w:val="24"/>
          <w:vertAlign w:val="baseline"/>
          <w:rtl w:val="0"/>
        </w:rPr>
        <w:t xml:space="preserve">Olağanüstü hal kararı Resmi Gazete'de yayımlanır ve hemen Türkiye Büyük Millet Meclisinin onayına sunulur. Türkiye Büyük Millet Meclisi tatilde ise derhal toplantıya çağrılır. Meclis, olağanüstü hal süresini değiştirebilir. Cumhurbaşkanının istemi üzerine, her defasında dört ayı geçmemek üzere, süreyi uzatabilir veya olağanüstü hali kaldırabilir.</w:t>
      </w:r>
      <w:r w:rsidDel="00000000" w:rsidR="00000000" w:rsidRPr="00000000">
        <w:rPr>
          <w:sz w:val="24"/>
          <w:szCs w:val="24"/>
          <w:vertAlign w:val="superscript"/>
        </w:rPr>
        <w:footnoteReference w:customMarkFollows="0" w:id="1"/>
      </w:r>
      <w:r w:rsidDel="00000000" w:rsidR="00000000" w:rsidRPr="00000000">
        <w:rPr>
          <w:rtl w:val="0"/>
        </w:rPr>
      </w:r>
    </w:p>
    <w:p w:rsidR="00000000" w:rsidDel="00000000" w:rsidP="00000000" w:rsidRDefault="00000000" w:rsidRPr="00000000" w14:paraId="0000001C">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Cumhurbaşkanı, olağanüstü halin bu maddenin birinci fıkrasının (b) bendi gereğince ilanından sonra; süreyi uzatmaya, kapsamını değiştirmeye veya olağanüstü hali kaldırmaya ilişkin hususlarda da karar almadan önce Milli Güvenlik Kurulunun görüşünü alır.2</w:t>
      </w:r>
    </w:p>
    <w:p w:rsidR="00000000" w:rsidDel="00000000" w:rsidP="00000000" w:rsidRDefault="00000000" w:rsidRPr="00000000" w14:paraId="0000001D">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Olağanüstü hal kararının hangi sebeplerle alındığı, bölgesi ve süresi, Türkiye radyo ve televizyonuyla ve Cumhurbaşkanınca gerekli görülen hallerde diğer araçlarla ilan edilir.2</w:t>
      </w:r>
    </w:p>
    <w:p w:rsidR="00000000" w:rsidDel="00000000" w:rsidP="00000000" w:rsidRDefault="00000000" w:rsidRPr="00000000" w14:paraId="0000001E">
      <w:pPr>
        <w:widowControl w:val="0"/>
        <w:tabs>
          <w:tab w:val="left" w:leader="none" w:pos="567"/>
        </w:tabs>
        <w:spacing w:line="306.99999999999994"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1F">
      <w:pPr>
        <w:widowControl w:val="0"/>
        <w:tabs>
          <w:tab w:val="left" w:leader="none" w:pos="567"/>
        </w:tabs>
        <w:spacing w:line="306.99999999999994" w:lineRule="auto"/>
        <w:ind w:firstLine="709"/>
        <w:jc w:val="both"/>
        <w:rPr>
          <w:b w:val="0"/>
          <w:bCs w:val="0"/>
          <w:sz w:val="24"/>
          <w:szCs w:val="24"/>
          <w:vertAlign w:val="superscript"/>
        </w:rPr>
      </w:pPr>
      <w:r w:rsidDel="00000000" w:rsidR="00000000" w:rsidRPr="00000000">
        <w:rPr>
          <w:b w:val="1"/>
          <w:bCs w:val="1"/>
          <w:sz w:val="24"/>
          <w:szCs w:val="24"/>
          <w:vertAlign w:val="baseline"/>
          <w:rtl w:val="0"/>
        </w:rPr>
        <w:t xml:space="preserve">Kanun hükmünde kararneme:</w:t>
      </w:r>
      <w:r w:rsidDel="00000000" w:rsidR="00000000" w:rsidRPr="00000000">
        <w:rPr>
          <w:sz w:val="24"/>
          <w:szCs w:val="24"/>
          <w:vertAlign w:val="superscript"/>
        </w:rPr>
        <w:footnoteReference w:customMarkFollows="0" w:id="2"/>
      </w:r>
      <w:r w:rsidDel="00000000" w:rsidR="00000000" w:rsidRPr="00000000">
        <w:rPr>
          <w:rtl w:val="0"/>
        </w:rPr>
      </w:r>
    </w:p>
    <w:p w:rsidR="00000000" w:rsidDel="00000000" w:rsidP="00000000" w:rsidRDefault="00000000" w:rsidRPr="00000000" w14:paraId="00000020">
      <w:pPr>
        <w:widowControl w:val="0"/>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4 – </w:t>
      </w:r>
      <w:r w:rsidDel="00000000" w:rsidR="00000000" w:rsidRPr="00000000">
        <w:rPr>
          <w:sz w:val="24"/>
          <w:szCs w:val="24"/>
          <w:vertAlign w:val="baseline"/>
          <w:rtl w:val="0"/>
        </w:rPr>
        <w:t xml:space="preserve">Olağanüstü hal süresince, Cumhurbaşkanı olağanüstü halin gerekli kıldığı konularda Anayasanın 91 inci maddesindeki kısıtlamalara ve usule bağlı olmaksızın, kanun hükmünde kararnamemeler çıkarabilir. Bu kararnameler Resmi Gazete'de yayımlanır ve aynı gün Türkiye Büyük Millet Meclisinin onayına sunulur.</w:t>
      </w:r>
    </w:p>
    <w:p w:rsidR="00000000" w:rsidDel="00000000" w:rsidP="00000000" w:rsidRDefault="00000000" w:rsidRPr="00000000" w14:paraId="00000021">
      <w:pPr>
        <w:widowControl w:val="0"/>
        <w:spacing w:line="306.99999999999994" w:lineRule="auto"/>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022">
      <w:pPr>
        <w:widowControl w:val="0"/>
        <w:tabs>
          <w:tab w:val="center" w:leader="none" w:pos="3543"/>
        </w:tabs>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İKİNCİ KISIM</w:t>
      </w:r>
      <w:r w:rsidDel="00000000" w:rsidR="00000000" w:rsidRPr="00000000">
        <w:rPr>
          <w:rtl w:val="0"/>
        </w:rPr>
      </w:r>
    </w:p>
    <w:p w:rsidR="00000000" w:rsidDel="00000000" w:rsidP="00000000" w:rsidRDefault="00000000" w:rsidRPr="00000000" w14:paraId="00000023">
      <w:pPr>
        <w:widowControl w:val="0"/>
        <w:tabs>
          <w:tab w:val="center" w:leader="none" w:pos="3543"/>
        </w:tabs>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Yükümlülükler ve Alınacak Tedbirler</w:t>
      </w:r>
      <w:r w:rsidDel="00000000" w:rsidR="00000000" w:rsidRPr="00000000">
        <w:rPr>
          <w:rtl w:val="0"/>
        </w:rPr>
      </w:r>
    </w:p>
    <w:p w:rsidR="00000000" w:rsidDel="00000000" w:rsidP="00000000" w:rsidRDefault="00000000" w:rsidRPr="00000000" w14:paraId="00000024">
      <w:pPr>
        <w:widowControl w:val="0"/>
        <w:tabs>
          <w:tab w:val="center" w:leader="none" w:pos="3543"/>
        </w:tabs>
        <w:spacing w:line="306.99999999999994" w:lineRule="auto"/>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025">
      <w:pPr>
        <w:widowControl w:val="0"/>
        <w:tabs>
          <w:tab w:val="center" w:leader="none" w:pos="3543"/>
        </w:tabs>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BİRİNCİ BÖLÜM</w:t>
      </w:r>
      <w:r w:rsidDel="00000000" w:rsidR="00000000" w:rsidRPr="00000000">
        <w:rPr>
          <w:rtl w:val="0"/>
        </w:rPr>
      </w:r>
    </w:p>
    <w:p w:rsidR="00000000" w:rsidDel="00000000" w:rsidP="00000000" w:rsidRDefault="00000000" w:rsidRPr="00000000" w14:paraId="00000026">
      <w:pPr>
        <w:widowControl w:val="0"/>
        <w:tabs>
          <w:tab w:val="center" w:leader="none" w:pos="3543"/>
        </w:tabs>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Tabii Afet ve Tehlikeli Salgın Hastalıklarda Yükümlülükler ve</w:t>
      </w:r>
      <w:r w:rsidDel="00000000" w:rsidR="00000000" w:rsidRPr="00000000">
        <w:rPr>
          <w:rtl w:val="0"/>
        </w:rPr>
      </w:r>
    </w:p>
    <w:p w:rsidR="00000000" w:rsidDel="00000000" w:rsidP="00000000" w:rsidRDefault="00000000" w:rsidRPr="00000000" w14:paraId="00000027">
      <w:pPr>
        <w:widowControl w:val="0"/>
        <w:tabs>
          <w:tab w:val="center" w:leader="none" w:pos="3543"/>
        </w:tabs>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Alınacak Tedbirler</w:t>
      </w:r>
      <w:r w:rsidDel="00000000" w:rsidR="00000000" w:rsidRPr="00000000">
        <w:rPr>
          <w:rtl w:val="0"/>
        </w:rPr>
      </w:r>
    </w:p>
    <w:p w:rsidR="00000000" w:rsidDel="00000000" w:rsidP="00000000" w:rsidRDefault="00000000" w:rsidRPr="00000000" w14:paraId="00000028">
      <w:pPr>
        <w:widowControl w:val="0"/>
        <w:tabs>
          <w:tab w:val="left" w:leader="none" w:pos="567"/>
        </w:tabs>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Yükümlülükler:</w:t>
      </w:r>
      <w:r w:rsidDel="00000000" w:rsidR="00000000" w:rsidRPr="00000000">
        <w:rPr>
          <w:rtl w:val="0"/>
        </w:rPr>
      </w:r>
    </w:p>
    <w:p w:rsidR="00000000" w:rsidDel="00000000" w:rsidP="00000000" w:rsidRDefault="00000000" w:rsidRPr="00000000" w14:paraId="00000029">
      <w:pPr>
        <w:widowControl w:val="0"/>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5 – </w:t>
      </w:r>
      <w:r w:rsidDel="00000000" w:rsidR="00000000" w:rsidRPr="00000000">
        <w:rPr>
          <w:sz w:val="24"/>
          <w:szCs w:val="24"/>
          <w:vertAlign w:val="baseline"/>
          <w:rtl w:val="0"/>
        </w:rPr>
        <w:t xml:space="preserve">Tabii afet ve tehlikeli salgın hastalıklar sebepleriyle olağanüstü hal ilan edilmesi durumunda; felakete uğrayanların kurtarılması, meydana gelen hasar ve zararın telafisi için ihtiyaç duyulan ve hemen sağlanamayan para ve her türlü taşınır ve taşınmaz mallar ve yapılması gereken işler; para, mal ve çalışma yükümlülüğü yoluyla sağlanır.</w:t>
      </w:r>
    </w:p>
    <w:p w:rsidR="00000000" w:rsidDel="00000000" w:rsidP="00000000" w:rsidRDefault="00000000" w:rsidRPr="00000000" w14:paraId="0000002A">
      <w:pPr>
        <w:widowControl w:val="0"/>
        <w:tabs>
          <w:tab w:val="left" w:leader="none" w:pos="567"/>
        </w:tabs>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2B">
      <w:pPr>
        <w:widowControl w:val="0"/>
        <w:tabs>
          <w:tab w:val="left" w:leader="none" w:pos="567"/>
        </w:tabs>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Para yükümlülüğü:</w:t>
      </w:r>
      <w:r w:rsidDel="00000000" w:rsidR="00000000" w:rsidRPr="00000000">
        <w:rPr>
          <w:rtl w:val="0"/>
        </w:rPr>
      </w:r>
    </w:p>
    <w:p w:rsidR="00000000" w:rsidDel="00000000" w:rsidP="00000000" w:rsidRDefault="00000000" w:rsidRPr="00000000" w14:paraId="0000002C">
      <w:pPr>
        <w:widowControl w:val="0"/>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6 – </w:t>
      </w:r>
      <w:r w:rsidDel="00000000" w:rsidR="00000000" w:rsidRPr="00000000">
        <w:rPr>
          <w:sz w:val="24"/>
          <w:szCs w:val="24"/>
          <w:vertAlign w:val="baseline"/>
          <w:rtl w:val="0"/>
        </w:rPr>
        <w:t xml:space="preserve">Tabii afet ve tehlikeli salgın hastalıklar sebebiyle olağanüstü hal ilan edilmesi durumunda gerekli harcamalar öncelikle kamu kaynakları ile yardımlardan sağlanır.</w:t>
      </w:r>
    </w:p>
    <w:p w:rsidR="00000000" w:rsidDel="00000000" w:rsidP="00000000" w:rsidRDefault="00000000" w:rsidRPr="00000000" w14:paraId="0000002D">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Acil ve hayati ihtiyaç maddeleri için harcamaya yeterli para kamu kaynaklarından zamanında sağlanamadığı takdirde, bölgedeki kredi kuruluşlarının olanaklarından yararlanılır.</w:t>
      </w:r>
    </w:p>
    <w:p w:rsidR="00000000" w:rsidDel="00000000" w:rsidP="00000000" w:rsidRDefault="00000000" w:rsidRPr="00000000" w14:paraId="0000002E">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Para yükümlülüğünün uygulanmasında, kuruluşların hizmet ve faaliyetlerinin aksatılmaması gözönünde tutulur.</w:t>
      </w:r>
    </w:p>
    <w:p w:rsidR="00000000" w:rsidDel="00000000" w:rsidP="00000000" w:rsidRDefault="00000000" w:rsidRPr="00000000" w14:paraId="0000002F">
      <w:pPr>
        <w:widowControl w:val="0"/>
        <w:tabs>
          <w:tab w:val="left" w:leader="none" w:pos="567"/>
        </w:tabs>
        <w:spacing w:line="306.99999999999994"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30">
      <w:pPr>
        <w:widowControl w:val="0"/>
        <w:tabs>
          <w:tab w:val="left" w:leader="none" w:pos="567"/>
        </w:tabs>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Mal yükümlülüğü:</w:t>
      </w:r>
      <w:r w:rsidDel="00000000" w:rsidR="00000000" w:rsidRPr="00000000">
        <w:rPr>
          <w:rtl w:val="0"/>
        </w:rPr>
      </w:r>
    </w:p>
    <w:p w:rsidR="00000000" w:rsidDel="00000000" w:rsidP="00000000" w:rsidRDefault="00000000" w:rsidRPr="00000000" w14:paraId="00000031">
      <w:pPr>
        <w:widowControl w:val="0"/>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7 – </w:t>
      </w:r>
      <w:r w:rsidDel="00000000" w:rsidR="00000000" w:rsidRPr="00000000">
        <w:rPr>
          <w:sz w:val="24"/>
          <w:szCs w:val="24"/>
          <w:vertAlign w:val="baseline"/>
          <w:rtl w:val="0"/>
        </w:rPr>
        <w:t xml:space="preserve">Tabii afet ve tehlikeli salgın hastalıklar sebebiyle olağanüstü hal ilan edilen bölge içindeki kamu kurum ve kuruluşlarıyla tüzel ve gerçek kişiler, kendilerinden istenecek veya yükümlülük konulacak arazi, arsa, bina, tesis, araç, gereç, yiyecek, ilaç ve tıbbi malzeme ile giyecek ve diğer maddeleri vermek zorundadırlar.</w:t>
      </w:r>
    </w:p>
    <w:p w:rsidR="00000000" w:rsidDel="00000000" w:rsidP="00000000" w:rsidRDefault="00000000" w:rsidRPr="00000000" w14:paraId="00000032">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Bu amaçla; öncelikle o bölgedeki genel ve katma bütçeli dairelere, kamu iktisadi devlet teşekkülleri ve kuruluşları ile bunlara bağlı müesseselere ve mahalli idarelere başvurulur. İhtiyaçların bu kaynaklardan zamanında ve yeterince karşılanmaması halinde, imkan ve kaynakları da dikkate alınarak, bölgedeki özel kuruluşlara ve gerçek kişilere ait olanlara yükümlülük konulur.</w:t>
      </w:r>
    </w:p>
    <w:p w:rsidR="00000000" w:rsidDel="00000000" w:rsidP="00000000" w:rsidRDefault="00000000" w:rsidRPr="00000000" w14:paraId="00000033">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Yiyecek, giyecek, araç, gereç, ilaç ve tıbbi malzemeler gibi zaruri maddeler bölge sınırları içinde sağlanamadığı takdirde, bu Kanun hükümleri uygulanmak suretiyle en yakın bölgelerden yükümlülük yolu ile sağlanır.</w:t>
      </w:r>
    </w:p>
    <w:p w:rsidR="00000000" w:rsidDel="00000000" w:rsidP="00000000" w:rsidRDefault="00000000" w:rsidRPr="00000000" w14:paraId="00000034">
      <w:pPr>
        <w:widowControl w:val="0"/>
        <w:tabs>
          <w:tab w:val="left" w:leader="none" w:pos="567"/>
        </w:tabs>
        <w:spacing w:line="306.99999999999994"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35">
      <w:pPr>
        <w:widowControl w:val="0"/>
        <w:tabs>
          <w:tab w:val="left" w:leader="none" w:pos="567"/>
        </w:tabs>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Çalışma yükümlülüğü:</w:t>
      </w:r>
      <w:r w:rsidDel="00000000" w:rsidR="00000000" w:rsidRPr="00000000">
        <w:rPr>
          <w:rtl w:val="0"/>
        </w:rPr>
      </w:r>
    </w:p>
    <w:p w:rsidR="00000000" w:rsidDel="00000000" w:rsidP="00000000" w:rsidRDefault="00000000" w:rsidRPr="00000000" w14:paraId="00000036">
      <w:pPr>
        <w:widowControl w:val="0"/>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8 – </w:t>
      </w:r>
      <w:r w:rsidDel="00000000" w:rsidR="00000000" w:rsidRPr="00000000">
        <w:rPr>
          <w:sz w:val="24"/>
          <w:szCs w:val="24"/>
          <w:vertAlign w:val="baseline"/>
          <w:rtl w:val="0"/>
        </w:rPr>
        <w:t xml:space="preserve">Tabii afet ve tehlikeli salgın hastalıklar sebepleriyle olağanüstü hal ilan edilen bölgelerde bulunan 18 - 60 yaşları arasındaki bütün vatandaşlar, olağanüstü hal sebebiyle kendilerine verilecek işleri yapmakla yükümlüdürler.</w:t>
      </w:r>
    </w:p>
    <w:p w:rsidR="00000000" w:rsidDel="00000000" w:rsidP="00000000" w:rsidRDefault="00000000" w:rsidRPr="00000000" w14:paraId="00000037">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Görevlendirmelerde; iş mevzuatının çalıştırma yasağı ile ilgili hükümleri çalıştırılacak kişilerin yaş, cinsiyet, sağlık, meslekleri, meşguliyetleri ve sosyal durumları ile aile ve bakıma muhtaç yakınları gözönünde bulundurulur.</w:t>
      </w:r>
    </w:p>
    <w:p w:rsidR="00000000" w:rsidDel="00000000" w:rsidP="00000000" w:rsidRDefault="00000000" w:rsidRPr="00000000" w14:paraId="00000038">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İşçi ihtiyaçlarının karşılanmasında ve kuruluşlar arasındaki işçi naklinde, İş ve İşçi Bulma Kurumu teşkilatından yararlanılır.</w:t>
      </w:r>
    </w:p>
    <w:p w:rsidR="00000000" w:rsidDel="00000000" w:rsidP="00000000" w:rsidRDefault="00000000" w:rsidRPr="00000000" w14:paraId="00000039">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Gerekli görülen hallerde çalışılan işyerlerinde gündüz ve gece çalışmalarında günlük iş saatleri, işlerin niteliğine ve ihtiyaç derecesine göre artırılabilir. Hafta Tatili Kanunu, Ulusal Bayram ve Genel Tatiller Hakkında Kanun, Öğle Dinlenmesi Kanunu, hükümleri kısmen veya tamamen uygulanmayabilir.</w:t>
      </w:r>
    </w:p>
    <w:p w:rsidR="00000000" w:rsidDel="00000000" w:rsidP="00000000" w:rsidRDefault="00000000" w:rsidRPr="00000000" w14:paraId="0000003A">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Çalışma yükümlülüğünün uygulanmasında kuruluşların görev ve hizmetlerinin aksatılmaması ve yükümlülerin mesleki faaliyetleri gözönünde bulundurulur.</w:t>
      </w:r>
    </w:p>
    <w:p w:rsidR="00000000" w:rsidDel="00000000" w:rsidP="00000000" w:rsidRDefault="00000000" w:rsidRPr="00000000" w14:paraId="0000003B">
      <w:pPr>
        <w:widowControl w:val="0"/>
        <w:tabs>
          <w:tab w:val="left" w:leader="none" w:pos="567"/>
        </w:tabs>
        <w:spacing w:line="298" w:lineRule="auto"/>
        <w:ind w:firstLine="709"/>
        <w:jc w:val="both"/>
        <w:rPr>
          <w:b w:val="0"/>
          <w:bCs w:val="0"/>
          <w:sz w:val="24"/>
          <w:szCs w:val="24"/>
          <w:vertAlign w:val="baseline"/>
        </w:rPr>
      </w:pPr>
      <w:r w:rsidDel="00000000" w:rsidR="00000000" w:rsidRPr="00000000">
        <w:br w:type="page"/>
      </w:r>
      <w:r w:rsidDel="00000000" w:rsidR="00000000" w:rsidRPr="00000000">
        <w:rPr>
          <w:b w:val="1"/>
          <w:bCs w:val="1"/>
          <w:sz w:val="24"/>
          <w:szCs w:val="24"/>
          <w:vertAlign w:val="baseline"/>
          <w:rtl w:val="0"/>
        </w:rPr>
        <w:t xml:space="preserve">Alınacak tedbirler:</w:t>
      </w:r>
      <w:r w:rsidDel="00000000" w:rsidR="00000000" w:rsidRPr="00000000">
        <w:rPr>
          <w:rtl w:val="0"/>
        </w:rPr>
      </w:r>
    </w:p>
    <w:p w:rsidR="00000000" w:rsidDel="00000000" w:rsidP="00000000" w:rsidRDefault="00000000" w:rsidRPr="00000000" w14:paraId="0000003C">
      <w:pPr>
        <w:widowControl w:val="0"/>
        <w:tabs>
          <w:tab w:val="left" w:leader="none" w:pos="567"/>
        </w:tabs>
        <w:spacing w:line="298" w:lineRule="auto"/>
        <w:ind w:firstLine="709"/>
        <w:jc w:val="both"/>
        <w:rPr>
          <w:sz w:val="24"/>
          <w:szCs w:val="24"/>
          <w:vertAlign w:val="baseline"/>
        </w:rPr>
      </w:pPr>
      <w:r w:rsidDel="00000000" w:rsidR="00000000" w:rsidRPr="00000000">
        <w:rPr>
          <w:b w:val="1"/>
          <w:bCs w:val="1"/>
          <w:sz w:val="24"/>
          <w:szCs w:val="24"/>
          <w:vertAlign w:val="baseline"/>
          <w:rtl w:val="0"/>
        </w:rPr>
        <w:t xml:space="preserve">Madde 9 – </w:t>
      </w:r>
      <w:r w:rsidDel="00000000" w:rsidR="00000000" w:rsidRPr="00000000">
        <w:rPr>
          <w:sz w:val="24"/>
          <w:szCs w:val="24"/>
          <w:vertAlign w:val="baseline"/>
          <w:rtl w:val="0"/>
        </w:rPr>
        <w:t xml:space="preserve">Tabii afet ve tehlikeli salgın hastalıklar sebebiyle olağanüstü hal ilanında, olağanüstü hal ilanını gerektiren hususlar gözönünde bulundurularak aşağıda yazılı tedbirler alınabilir:</w:t>
      </w:r>
    </w:p>
    <w:p w:rsidR="00000000" w:rsidDel="00000000" w:rsidP="00000000" w:rsidRDefault="00000000" w:rsidRPr="00000000" w14:paraId="0000003D">
      <w:pPr>
        <w:widowControl w:val="0"/>
        <w:tabs>
          <w:tab w:val="left" w:leader="none" w:pos="567"/>
        </w:tabs>
        <w:spacing w:line="298" w:lineRule="auto"/>
        <w:ind w:firstLine="709"/>
        <w:jc w:val="both"/>
        <w:rPr>
          <w:sz w:val="24"/>
          <w:szCs w:val="24"/>
          <w:vertAlign w:val="baseline"/>
        </w:rPr>
      </w:pPr>
      <w:r w:rsidDel="00000000" w:rsidR="00000000" w:rsidRPr="00000000">
        <w:rPr>
          <w:sz w:val="24"/>
          <w:szCs w:val="24"/>
          <w:vertAlign w:val="baseline"/>
          <w:rtl w:val="0"/>
        </w:rPr>
        <w:t xml:space="preserve">a) Bölgenin belirli yerlerinde yerleşimi yasaklamak, belirli yerleşim yerlerine girişi ve buralardan çıkışı sınırlamak, belli yerleşim yerlerini boşaltmak veya başka yerlere nakletmek,</w:t>
      </w:r>
    </w:p>
    <w:p w:rsidR="00000000" w:rsidDel="00000000" w:rsidP="00000000" w:rsidRDefault="00000000" w:rsidRPr="00000000" w14:paraId="0000003E">
      <w:pPr>
        <w:widowControl w:val="0"/>
        <w:tabs>
          <w:tab w:val="left" w:leader="none" w:pos="567"/>
        </w:tabs>
        <w:spacing w:line="298" w:lineRule="auto"/>
        <w:ind w:firstLine="709"/>
        <w:jc w:val="both"/>
        <w:rPr>
          <w:sz w:val="24"/>
          <w:szCs w:val="24"/>
          <w:vertAlign w:val="baseline"/>
        </w:rPr>
      </w:pPr>
      <w:r w:rsidDel="00000000" w:rsidR="00000000" w:rsidRPr="00000000">
        <w:rPr>
          <w:sz w:val="24"/>
          <w:szCs w:val="24"/>
          <w:vertAlign w:val="baseline"/>
          <w:rtl w:val="0"/>
        </w:rPr>
        <w:t xml:space="preserve">b) Resmi ve özel her derecedeki öğretim ve eğitim kurumlarında öğrenime ara vermek ve öğrenci yurtlarını süreli veya süresiz olarak kapatmak,</w:t>
      </w:r>
    </w:p>
    <w:p w:rsidR="00000000" w:rsidDel="00000000" w:rsidP="00000000" w:rsidRDefault="00000000" w:rsidRPr="00000000" w14:paraId="0000003F">
      <w:pPr>
        <w:widowControl w:val="0"/>
        <w:tabs>
          <w:tab w:val="left" w:leader="none" w:pos="567"/>
        </w:tabs>
        <w:spacing w:line="298" w:lineRule="auto"/>
        <w:ind w:firstLine="709"/>
        <w:jc w:val="both"/>
        <w:rPr>
          <w:sz w:val="24"/>
          <w:szCs w:val="24"/>
          <w:vertAlign w:val="baseline"/>
        </w:rPr>
      </w:pPr>
      <w:r w:rsidDel="00000000" w:rsidR="00000000" w:rsidRPr="00000000">
        <w:rPr>
          <w:sz w:val="24"/>
          <w:szCs w:val="24"/>
          <w:vertAlign w:val="baseline"/>
          <w:rtl w:val="0"/>
        </w:rPr>
        <w:t xml:space="preserve">c) Gazino, lokanta, birahane, meyhane, lokal, taverna, diskotek, bar, dansing, sinema, tiyatro ve benzeri eğlence yerleri ile kulüp vesair oyun salonlarını, otel, motel, kamping, tatil köyü ve benzeri konaklama tesislerini denetlemek ve bunların açılma ve kapanma zamanını tayin etmek, sınırlamak, gerektiğinde kapatmak ve bu yerleri olağanüstü halin icaplarına göre kullanmak,</w:t>
      </w:r>
    </w:p>
    <w:p w:rsidR="00000000" w:rsidDel="00000000" w:rsidP="00000000" w:rsidRDefault="00000000" w:rsidRPr="00000000" w14:paraId="00000040">
      <w:pPr>
        <w:widowControl w:val="0"/>
        <w:tabs>
          <w:tab w:val="left" w:leader="none" w:pos="567"/>
        </w:tabs>
        <w:spacing w:line="298" w:lineRule="auto"/>
        <w:ind w:firstLine="709"/>
        <w:jc w:val="both"/>
        <w:rPr>
          <w:sz w:val="24"/>
          <w:szCs w:val="24"/>
          <w:vertAlign w:val="baseline"/>
        </w:rPr>
      </w:pPr>
      <w:r w:rsidDel="00000000" w:rsidR="00000000" w:rsidRPr="00000000">
        <w:rPr>
          <w:sz w:val="24"/>
          <w:szCs w:val="24"/>
          <w:vertAlign w:val="baseline"/>
          <w:rtl w:val="0"/>
        </w:rPr>
        <w:t xml:space="preserve">d) Bölgede olağanüstü hal hizmetlerinin yürütülmesi ile görevli personelin yıllık izinlerini sınırlamak veya kaldırmak,</w:t>
      </w:r>
    </w:p>
    <w:p w:rsidR="00000000" w:rsidDel="00000000" w:rsidP="00000000" w:rsidRDefault="00000000" w:rsidRPr="00000000" w14:paraId="00000041">
      <w:pPr>
        <w:widowControl w:val="0"/>
        <w:tabs>
          <w:tab w:val="left" w:leader="none" w:pos="567"/>
        </w:tabs>
        <w:spacing w:line="298" w:lineRule="auto"/>
        <w:ind w:firstLine="709"/>
        <w:jc w:val="both"/>
        <w:rPr>
          <w:sz w:val="24"/>
          <w:szCs w:val="24"/>
          <w:vertAlign w:val="baseline"/>
        </w:rPr>
      </w:pPr>
      <w:r w:rsidDel="00000000" w:rsidR="00000000" w:rsidRPr="00000000">
        <w:rPr>
          <w:sz w:val="24"/>
          <w:szCs w:val="24"/>
          <w:vertAlign w:val="baseline"/>
          <w:rtl w:val="0"/>
        </w:rPr>
        <w:t xml:space="preserve">e) Bölge sınırları içerisindeki tüm haberleşme araç ve gereçlerinden yararlanmak ve gerektiğinde bu amaçla geçici olarak bunlara elkoymak,</w:t>
      </w:r>
    </w:p>
    <w:p w:rsidR="00000000" w:rsidDel="00000000" w:rsidP="00000000" w:rsidRDefault="00000000" w:rsidRPr="00000000" w14:paraId="00000042">
      <w:pPr>
        <w:widowControl w:val="0"/>
        <w:tabs>
          <w:tab w:val="left" w:leader="none" w:pos="567"/>
        </w:tabs>
        <w:spacing w:line="298" w:lineRule="auto"/>
        <w:ind w:firstLine="709"/>
        <w:jc w:val="both"/>
        <w:rPr>
          <w:sz w:val="24"/>
          <w:szCs w:val="24"/>
          <w:vertAlign w:val="baseline"/>
        </w:rPr>
      </w:pPr>
      <w:r w:rsidDel="00000000" w:rsidR="00000000" w:rsidRPr="00000000">
        <w:rPr>
          <w:sz w:val="24"/>
          <w:szCs w:val="24"/>
          <w:vertAlign w:val="baseline"/>
          <w:rtl w:val="0"/>
        </w:rPr>
        <w:t xml:space="preserve">f) Tehlike arz eden binaları yıkmak; sağlığı tehdit ettiği tespit olunan taşınır ve taşınmaz mallar ile sağlığa zararlı gıda maddelerini ve mahsullerini imha etmek,</w:t>
      </w:r>
    </w:p>
    <w:p w:rsidR="00000000" w:rsidDel="00000000" w:rsidP="00000000" w:rsidRDefault="00000000" w:rsidRPr="00000000" w14:paraId="00000043">
      <w:pPr>
        <w:widowControl w:val="0"/>
        <w:tabs>
          <w:tab w:val="left" w:leader="none" w:pos="567"/>
        </w:tabs>
        <w:spacing w:line="298" w:lineRule="auto"/>
        <w:ind w:firstLine="709"/>
        <w:jc w:val="both"/>
        <w:rPr>
          <w:sz w:val="24"/>
          <w:szCs w:val="24"/>
          <w:vertAlign w:val="baseline"/>
        </w:rPr>
      </w:pPr>
      <w:r w:rsidDel="00000000" w:rsidR="00000000" w:rsidRPr="00000000">
        <w:rPr>
          <w:sz w:val="24"/>
          <w:szCs w:val="24"/>
          <w:vertAlign w:val="baseline"/>
          <w:rtl w:val="0"/>
        </w:rPr>
        <w:t xml:space="preserve">g) Belli gıda maddeleri ile hayvan ve hayvan yemi ve hayvan ürünlerinin bölge dışına çıkarılmasını veya bölgeye sokulmalarını kontrol etmek, sınırlamak veya gerektiğinde yasaklamak,</w:t>
      </w:r>
    </w:p>
    <w:p w:rsidR="00000000" w:rsidDel="00000000" w:rsidP="00000000" w:rsidRDefault="00000000" w:rsidRPr="00000000" w14:paraId="00000044">
      <w:pPr>
        <w:widowControl w:val="0"/>
        <w:tabs>
          <w:tab w:val="left" w:leader="none" w:pos="567"/>
        </w:tabs>
        <w:spacing w:line="298" w:lineRule="auto"/>
        <w:ind w:firstLine="709"/>
        <w:jc w:val="both"/>
        <w:rPr>
          <w:sz w:val="24"/>
          <w:szCs w:val="24"/>
          <w:vertAlign w:val="baseline"/>
        </w:rPr>
      </w:pPr>
      <w:r w:rsidDel="00000000" w:rsidR="00000000" w:rsidRPr="00000000">
        <w:rPr>
          <w:sz w:val="24"/>
          <w:szCs w:val="24"/>
          <w:vertAlign w:val="baseline"/>
          <w:rtl w:val="0"/>
        </w:rPr>
        <w:t xml:space="preserve">h) Gerekli görülen zaruri ihtiyaç maddelerinin dağıtımını düzenlemek,</w:t>
      </w:r>
    </w:p>
    <w:p w:rsidR="00000000" w:rsidDel="00000000" w:rsidP="00000000" w:rsidRDefault="00000000" w:rsidRPr="00000000" w14:paraId="00000045">
      <w:pPr>
        <w:widowControl w:val="0"/>
        <w:tabs>
          <w:tab w:val="left" w:leader="none" w:pos="567"/>
        </w:tabs>
        <w:spacing w:line="298" w:lineRule="auto"/>
        <w:ind w:firstLine="709"/>
        <w:jc w:val="both"/>
        <w:rPr>
          <w:sz w:val="24"/>
          <w:szCs w:val="24"/>
          <w:vertAlign w:val="baseline"/>
        </w:rPr>
      </w:pPr>
      <w:r w:rsidDel="00000000" w:rsidR="00000000" w:rsidRPr="00000000">
        <w:rPr>
          <w:sz w:val="24"/>
          <w:szCs w:val="24"/>
          <w:vertAlign w:val="baseline"/>
          <w:rtl w:val="0"/>
        </w:rPr>
        <w:t xml:space="preserve">i) Halkın beslenmesi, ısınması, temizliği ve aydınlanması için gerekli gıda madde ve eşyalarla her türlü yakıtın, sağlığın korunmasında, tedavide ve tıpta kullanılan ilaç, kimyevi madde, alet ve diğer şeylerin, inşaat, sanayi, ulaşım ve tarımda kullanılan eşya ve maddelerin, kamu için gerekli diğer mal, eşya, araç, gereç ve her türlü maddelerin imali, satımı, dağıtımı, depolanması ve ticareti konularında gerekli tedbirleri almak, bu yerlere gerektiğinde elkoymak, kontrol etmek ve bu malları satıştan kaçınan, saklayan, kaçıran, fazla fiyatla satan, imalatını durduran veya yavaşlatanlar hakkında fiilin işleniş şekli veya niteliği de nazara alınarak işyeri bulunduğu mahal için hayati önem taşımadığı takdirde işyerini kapatmak,</w:t>
      </w:r>
    </w:p>
    <w:p w:rsidR="00000000" w:rsidDel="00000000" w:rsidP="00000000" w:rsidRDefault="00000000" w:rsidRPr="00000000" w14:paraId="00000046">
      <w:pPr>
        <w:widowControl w:val="0"/>
        <w:tabs>
          <w:tab w:val="left" w:leader="none" w:pos="567"/>
        </w:tabs>
        <w:spacing w:line="298" w:lineRule="auto"/>
        <w:ind w:firstLine="709"/>
        <w:jc w:val="both"/>
        <w:rPr>
          <w:sz w:val="24"/>
          <w:szCs w:val="24"/>
          <w:vertAlign w:val="baseline"/>
        </w:rPr>
      </w:pPr>
      <w:r w:rsidDel="00000000" w:rsidR="00000000" w:rsidRPr="00000000">
        <w:rPr>
          <w:sz w:val="24"/>
          <w:szCs w:val="24"/>
          <w:vertAlign w:val="baseline"/>
          <w:rtl w:val="0"/>
        </w:rPr>
        <w:t xml:space="preserve">j) Kara, deniz ve hava trafik düzenine ilişkin tedbirleri almak, ulaştırma araçlarının bölgeye giriş ve çıkışlarını kayıtlamak veya yasaklamak.</w:t>
      </w:r>
    </w:p>
    <w:p w:rsidR="00000000" w:rsidDel="00000000" w:rsidP="00000000" w:rsidRDefault="00000000" w:rsidRPr="00000000" w14:paraId="00000047">
      <w:pPr>
        <w:widowControl w:val="0"/>
        <w:tabs>
          <w:tab w:val="center" w:leader="none" w:pos="3543"/>
        </w:tabs>
        <w:spacing w:line="298" w:lineRule="auto"/>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048">
      <w:pPr>
        <w:widowControl w:val="0"/>
        <w:tabs>
          <w:tab w:val="center" w:leader="none" w:pos="3543"/>
        </w:tabs>
        <w:spacing w:line="298" w:lineRule="auto"/>
        <w:jc w:val="center"/>
        <w:rPr>
          <w:b w:val="0"/>
          <w:bCs w:val="0"/>
          <w:sz w:val="24"/>
          <w:szCs w:val="24"/>
          <w:vertAlign w:val="baseline"/>
        </w:rPr>
      </w:pPr>
      <w:r w:rsidDel="00000000" w:rsidR="00000000" w:rsidRPr="00000000">
        <w:rPr>
          <w:b w:val="1"/>
          <w:bCs w:val="1"/>
          <w:sz w:val="24"/>
          <w:szCs w:val="24"/>
          <w:vertAlign w:val="baseline"/>
          <w:rtl w:val="0"/>
        </w:rPr>
        <w:t xml:space="preserve">İKİNCİ BÖLÜM</w:t>
      </w:r>
      <w:r w:rsidDel="00000000" w:rsidR="00000000" w:rsidRPr="00000000">
        <w:rPr>
          <w:rtl w:val="0"/>
        </w:rPr>
      </w:r>
    </w:p>
    <w:p w:rsidR="00000000" w:rsidDel="00000000" w:rsidP="00000000" w:rsidRDefault="00000000" w:rsidRPr="00000000" w14:paraId="00000049">
      <w:pPr>
        <w:widowControl w:val="0"/>
        <w:tabs>
          <w:tab w:val="center" w:leader="none" w:pos="3543"/>
        </w:tabs>
        <w:spacing w:line="298" w:lineRule="auto"/>
        <w:jc w:val="center"/>
        <w:rPr>
          <w:b w:val="0"/>
          <w:bCs w:val="0"/>
          <w:sz w:val="24"/>
          <w:szCs w:val="24"/>
          <w:vertAlign w:val="baseline"/>
        </w:rPr>
      </w:pPr>
      <w:r w:rsidDel="00000000" w:rsidR="00000000" w:rsidRPr="00000000">
        <w:rPr>
          <w:b w:val="1"/>
          <w:bCs w:val="1"/>
          <w:sz w:val="24"/>
          <w:szCs w:val="24"/>
          <w:vertAlign w:val="baseline"/>
          <w:rtl w:val="0"/>
        </w:rPr>
        <w:t xml:space="preserve">Ağır Ekonomik Bunalım Hallerinde Yükümlülükler ve Alınacak Tedbirler</w:t>
      </w:r>
      <w:r w:rsidDel="00000000" w:rsidR="00000000" w:rsidRPr="00000000">
        <w:rPr>
          <w:rtl w:val="0"/>
        </w:rPr>
      </w:r>
    </w:p>
    <w:p w:rsidR="00000000" w:rsidDel="00000000" w:rsidP="00000000" w:rsidRDefault="00000000" w:rsidRPr="00000000" w14:paraId="0000004A">
      <w:pPr>
        <w:widowControl w:val="0"/>
        <w:tabs>
          <w:tab w:val="left" w:leader="none" w:pos="567"/>
        </w:tabs>
        <w:spacing w:line="298" w:lineRule="auto"/>
        <w:ind w:firstLine="709"/>
        <w:jc w:val="both"/>
        <w:rPr>
          <w:b w:val="0"/>
          <w:bCs w:val="0"/>
          <w:sz w:val="24"/>
          <w:szCs w:val="24"/>
          <w:vertAlign w:val="baseline"/>
        </w:rPr>
      </w:pPr>
      <w:bookmarkStart w:colFirst="0" w:colLast="0" w:name="_heading=h.5pa7ukyyil0l" w:id="2"/>
      <w:bookmarkEnd w:id="2"/>
      <w:r w:rsidDel="00000000" w:rsidR="00000000" w:rsidRPr="00000000">
        <w:rPr>
          <w:b w:val="1"/>
          <w:bCs w:val="1"/>
          <w:sz w:val="24"/>
          <w:szCs w:val="24"/>
          <w:vertAlign w:val="baseline"/>
          <w:rtl w:val="0"/>
        </w:rPr>
        <w:t xml:space="preserve">Ağır ekonomik bunalım hallerinde yükümlülükler ve alınacak tedbirler:</w:t>
      </w:r>
      <w:r w:rsidDel="00000000" w:rsidR="00000000" w:rsidRPr="00000000">
        <w:rPr>
          <w:sz w:val="24"/>
          <w:szCs w:val="24"/>
          <w:vertAlign w:val="superscript"/>
        </w:rPr>
        <w:footnoteReference w:customMarkFollows="0" w:id="3"/>
      </w:r>
      <w:r w:rsidDel="00000000" w:rsidR="00000000" w:rsidRPr="00000000">
        <w:rPr>
          <w:rtl w:val="0"/>
        </w:rPr>
      </w:r>
    </w:p>
    <w:p w:rsidR="00000000" w:rsidDel="00000000" w:rsidP="00000000" w:rsidRDefault="00000000" w:rsidRPr="00000000" w14:paraId="0000004B">
      <w:pPr>
        <w:widowControl w:val="0"/>
        <w:tabs>
          <w:tab w:val="left" w:leader="none" w:pos="567"/>
        </w:tabs>
        <w:spacing w:line="298" w:lineRule="auto"/>
        <w:ind w:firstLine="709"/>
        <w:jc w:val="both"/>
        <w:rPr>
          <w:sz w:val="24"/>
          <w:szCs w:val="24"/>
          <w:vertAlign w:val="baseline"/>
        </w:rPr>
      </w:pPr>
      <w:r w:rsidDel="00000000" w:rsidR="00000000" w:rsidRPr="00000000">
        <w:rPr>
          <w:b w:val="1"/>
          <w:bCs w:val="1"/>
          <w:sz w:val="24"/>
          <w:szCs w:val="24"/>
          <w:vertAlign w:val="baseline"/>
          <w:rtl w:val="0"/>
        </w:rPr>
        <w:t xml:space="preserve">Madde 10 – </w:t>
      </w:r>
      <w:r w:rsidDel="00000000" w:rsidR="00000000" w:rsidRPr="00000000">
        <w:rPr>
          <w:sz w:val="24"/>
          <w:szCs w:val="24"/>
          <w:vertAlign w:val="baseline"/>
          <w:rtl w:val="0"/>
        </w:rPr>
        <w:t xml:space="preserve">Ağır ekonomik bunalım sebebiyle olağanüstü hal ilanı durumunda, ekonominin düzenlenmesi ve iyileştirilmesi amacı ile mal, sermaye ve hizmet piyasalarını yönlendirici; vergi, para, kredi, kira, ücret ve fiyat politikalarını belirleyici ve çalışmaya ilişkin her türlü tedbir ve yükümlülüklerin tespiti, tanzimi ve takibi konularında Cumhurbaşkanlığı kararnamesi çıkarılabilir. </w:t>
      </w:r>
    </w:p>
    <w:p w:rsidR="00000000" w:rsidDel="00000000" w:rsidP="00000000" w:rsidRDefault="00000000" w:rsidRPr="00000000" w14:paraId="0000004C">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Cumhurbaşkanı, kendisine verilen yetkiler doğrultusunda alınacak kararların yürütülmesini aşağıdaki fıkra uyarınca oluşturulacak Ekonomik İşler Olağanüstü Hal Koordinasyon Kuruluna veya ilgili bakanlıklara bırakabilir. </w:t>
      </w:r>
    </w:p>
    <w:p w:rsidR="00000000" w:rsidDel="00000000" w:rsidP="00000000" w:rsidRDefault="00000000" w:rsidRPr="00000000" w14:paraId="0000004D">
      <w:pPr>
        <w:widowControl w:val="0"/>
        <w:tabs>
          <w:tab w:val="left" w:leader="none" w:pos="567"/>
        </w:tabs>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(Mülga üçüncü fıkra: 2/7/2018-KHK-700/84 md.)</w:t>
      </w:r>
      <w:r w:rsidDel="00000000" w:rsidR="00000000" w:rsidRPr="00000000">
        <w:rPr>
          <w:rtl w:val="0"/>
        </w:rPr>
      </w:r>
    </w:p>
    <w:p w:rsidR="00000000" w:rsidDel="00000000" w:rsidP="00000000" w:rsidRDefault="00000000" w:rsidRPr="00000000" w14:paraId="0000004E">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Kurul belirli kararların yerine getirilmesi için bölge veya il valilerini görevlendirebileceği gibi, gerektiğinde diğer kamu kurum ve kuruluşlarına da görev verebilir.</w:t>
      </w:r>
    </w:p>
    <w:p w:rsidR="00000000" w:rsidDel="00000000" w:rsidP="00000000" w:rsidRDefault="00000000" w:rsidRPr="00000000" w14:paraId="0000004F">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Cumhurbaşkanının aldığı kararlar ile Ekonomik İşler Olağanüstü Hal Koordinasyon Kurulunun kararlarının uygulanmasına ilişkin belirlemeleri Resmi Gazete ile ilan edilir ve ilgilere tebliğ olunur.</w:t>
      </w:r>
      <w:r w:rsidDel="00000000" w:rsidR="00000000" w:rsidRPr="00000000">
        <w:rPr>
          <w:sz w:val="24"/>
          <w:szCs w:val="24"/>
          <w:vertAlign w:val="superscript"/>
        </w:rPr>
        <w:footnoteReference w:customMarkFollows="0" w:id="4"/>
      </w:r>
      <w:r w:rsidDel="00000000" w:rsidR="00000000" w:rsidRPr="00000000">
        <w:rPr>
          <w:rtl w:val="0"/>
        </w:rPr>
      </w:r>
    </w:p>
    <w:p w:rsidR="00000000" w:rsidDel="00000000" w:rsidP="00000000" w:rsidRDefault="00000000" w:rsidRPr="00000000" w14:paraId="00000050">
      <w:pPr>
        <w:widowControl w:val="0"/>
        <w:tabs>
          <w:tab w:val="center" w:leader="none" w:pos="3543"/>
        </w:tabs>
        <w:spacing w:line="306.99999999999994" w:lineRule="auto"/>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051">
      <w:pPr>
        <w:widowControl w:val="0"/>
        <w:tabs>
          <w:tab w:val="center" w:leader="none" w:pos="3543"/>
        </w:tabs>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ÜÇÜNCÜ BÖLÜM</w:t>
      </w:r>
      <w:r w:rsidDel="00000000" w:rsidR="00000000" w:rsidRPr="00000000">
        <w:rPr>
          <w:rtl w:val="0"/>
        </w:rPr>
      </w:r>
    </w:p>
    <w:p w:rsidR="00000000" w:rsidDel="00000000" w:rsidP="00000000" w:rsidRDefault="00000000" w:rsidRPr="00000000" w14:paraId="00000052">
      <w:pPr>
        <w:widowControl w:val="0"/>
        <w:tabs>
          <w:tab w:val="center" w:leader="none" w:pos="3543"/>
        </w:tabs>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Şiddet Hareketlerinde Alınacak Tedbirler</w:t>
      </w:r>
      <w:r w:rsidDel="00000000" w:rsidR="00000000" w:rsidRPr="00000000">
        <w:rPr>
          <w:rtl w:val="0"/>
        </w:rPr>
      </w:r>
    </w:p>
    <w:p w:rsidR="00000000" w:rsidDel="00000000" w:rsidP="00000000" w:rsidRDefault="00000000" w:rsidRPr="00000000" w14:paraId="00000053">
      <w:pPr>
        <w:widowControl w:val="0"/>
        <w:tabs>
          <w:tab w:val="left" w:leader="none" w:pos="567"/>
        </w:tabs>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Tedbirler:</w:t>
      </w:r>
      <w:r w:rsidDel="00000000" w:rsidR="00000000" w:rsidRPr="00000000">
        <w:rPr>
          <w:rtl w:val="0"/>
        </w:rPr>
      </w:r>
    </w:p>
    <w:p w:rsidR="00000000" w:rsidDel="00000000" w:rsidP="00000000" w:rsidRDefault="00000000" w:rsidRPr="00000000" w14:paraId="00000054">
      <w:pPr>
        <w:widowControl w:val="0"/>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11 – </w:t>
      </w:r>
      <w:r w:rsidDel="00000000" w:rsidR="00000000" w:rsidRPr="00000000">
        <w:rPr>
          <w:sz w:val="24"/>
          <w:szCs w:val="24"/>
          <w:vertAlign w:val="baseline"/>
          <w:rtl w:val="0"/>
        </w:rPr>
        <w:t xml:space="preserve">Bu Kanunun 3 üncü maddesinin birinci fıkrasının (b) bendi gereğince olağanüstü hal ilanında; genel güvenlik, asayiş ve kamu düzenini korumak, şiddet olaylarının yaygınlaşmasını önlemek amacıyla 9 uncu maddede öngörülen tedbirlere ek olarak aşağıdaki tedbirler de alınabilir:</w:t>
      </w:r>
    </w:p>
    <w:p w:rsidR="00000000" w:rsidDel="00000000" w:rsidP="00000000" w:rsidRDefault="00000000" w:rsidRPr="00000000" w14:paraId="00000055">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a) Sokağa çıkmayı sınırlamak veya yasaklamak,</w:t>
      </w:r>
    </w:p>
    <w:p w:rsidR="00000000" w:rsidDel="00000000" w:rsidP="00000000" w:rsidRDefault="00000000" w:rsidRPr="00000000" w14:paraId="00000056">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 Belli yerlerde veya belli saatlerde kişilerin dolaşmalarını ve toplanmalarını, araçların seyirlerini yasaklamak,</w:t>
      </w:r>
    </w:p>
    <w:p w:rsidR="00000000" w:rsidDel="00000000" w:rsidP="00000000" w:rsidRDefault="00000000" w:rsidRPr="00000000" w14:paraId="00000057">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c) Kişilerin; üstünü, araçlarını, eşyalarını aratmak ve bulunacak suç eşyası ve delil niteliğinde olanlarına el koymak,</w:t>
      </w:r>
    </w:p>
    <w:p w:rsidR="00000000" w:rsidDel="00000000" w:rsidP="00000000" w:rsidRDefault="00000000" w:rsidRPr="00000000" w14:paraId="00000058">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d) Olağanüstü hal ilan edilen bölge sakinleri ile bu bölgeye hariçten girecek kişiler için kimlik belirleyici belge taşıma mecburiyeti koymak,</w:t>
      </w:r>
    </w:p>
    <w:p w:rsidR="00000000" w:rsidDel="00000000" w:rsidP="00000000" w:rsidRDefault="00000000" w:rsidRPr="00000000" w14:paraId="00000059">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e) Gazete, dergi, broşür, kitap, el ve duvar ilanı ve benzerlerinin basılmasını, çoğaltılmasını, yayımlanmasını ve dağıtılmasını, bunlardan olağanüstü hal bölgesi dışında basılmış veya çoğaltılmış olanların bölgeye sokulmasını ve dağıtılmasını yasaklamak veya izne bağlamak; basılması ve neşri yasaklanan kitap, dergi, gazete, broşür, afiş ve benzeri matbuayı toplatmak,</w:t>
      </w:r>
    </w:p>
    <w:p w:rsidR="00000000" w:rsidDel="00000000" w:rsidP="00000000" w:rsidRDefault="00000000" w:rsidRPr="00000000" w14:paraId="0000005A">
      <w:pPr>
        <w:widowControl w:val="0"/>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alt bent: 9/4/1990 - KHK - 413/1 md.; Mülga: 9/5/1990 - KHK - 424/12 md.)</w:t>
      </w:r>
      <w:r w:rsidDel="00000000" w:rsidR="00000000" w:rsidRPr="00000000">
        <w:rPr>
          <w:rtl w:val="0"/>
        </w:rPr>
      </w:r>
    </w:p>
    <w:p w:rsidR="00000000" w:rsidDel="00000000" w:rsidP="00000000" w:rsidRDefault="00000000" w:rsidRPr="00000000" w14:paraId="0000005B">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f) Söz, yazı, resmi, film, plak, ses ve görüntü bantlarını ve sesle yapılan her türlü yayımı denetlemek, gerektiğinde kayıtlamak veya yasaklamak,</w:t>
      </w:r>
    </w:p>
    <w:p w:rsidR="00000000" w:rsidDel="00000000" w:rsidP="00000000" w:rsidRDefault="00000000" w:rsidRPr="00000000" w14:paraId="0000005C">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g) Hassasiyet taşıyan kamuya veya kişilere ait kuruluşlara ve bankalara, kendi iç güvenliklerini sağlamak için özel koruma tedbirleri aldırmak veya bunların artırılmasını istemek,</w:t>
      </w:r>
    </w:p>
    <w:p w:rsidR="00000000" w:rsidDel="00000000" w:rsidP="00000000" w:rsidRDefault="00000000" w:rsidRPr="00000000" w14:paraId="0000005D">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h) Her nevi sahne oyunlarını ve gösterilen filmleri denetlemek, gerektiğinde durdurmak veya yasaklamak,</w:t>
      </w:r>
    </w:p>
    <w:p w:rsidR="00000000" w:rsidDel="00000000" w:rsidP="00000000" w:rsidRDefault="00000000" w:rsidRPr="00000000" w14:paraId="0000005E">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i) Ruhsatlı da olsa her nevi silah ve mermilerin taşınmasını veya naklini yasaklamak,</w:t>
      </w:r>
    </w:p>
    <w:p w:rsidR="00000000" w:rsidDel="00000000" w:rsidP="00000000" w:rsidRDefault="00000000" w:rsidRPr="00000000" w14:paraId="0000005F">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j) Her türlü cephaneler, bombalar, tahrip maddeleri, patlayıcı maddeler, radyoaktif maddeler veya yakıcı, aşındırıcı, yaralayıcı eczalar veya diğer her türlü zehirler ve boğucu gazlar veya benzeri maddelerin bulundurulmasını, hazırlanmasını, yapılmasını veya naklini izne bağlamak veya yasaklamak ve bunlar ile bunların hazırlanmasına veya yapılmasına yarayan eşya, alet veya araçların teslimini istemek veya toplatmak,</w:t>
      </w:r>
    </w:p>
    <w:p w:rsidR="00000000" w:rsidDel="00000000" w:rsidP="00000000" w:rsidRDefault="00000000" w:rsidRPr="00000000" w14:paraId="00000060">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k) Kamu düzeni veya kamu güvenini bozabileceği kanısını uyandıran kişi ve toplulukların bölgeye girişini yasaklamak, bölge dışına çıkarmak veya bölge içerisinde belirli yerlere girmesini veya yerleşmesini yasaklamak,</w:t>
      </w:r>
    </w:p>
    <w:p w:rsidR="00000000" w:rsidDel="00000000" w:rsidP="00000000" w:rsidRDefault="00000000" w:rsidRPr="00000000" w14:paraId="00000061">
      <w:pPr>
        <w:widowControl w:val="0"/>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alt bent: 9/4/1990 - KHK - 413/2 md.; Mülga: 9/5/1990 - KHK - 424/12 md.)</w:t>
      </w:r>
      <w:r w:rsidDel="00000000" w:rsidR="00000000" w:rsidRPr="00000000">
        <w:rPr>
          <w:rtl w:val="0"/>
        </w:rPr>
      </w:r>
    </w:p>
    <w:p w:rsidR="00000000" w:rsidDel="00000000" w:rsidP="00000000" w:rsidRDefault="00000000" w:rsidRPr="00000000" w14:paraId="00000062">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l) Bölge dahilinde güvenliklerinin sağlanması gerekli görülen tesis veya teşekküllerin bulunduğu alanlara giriş ve çıkışı düzenlemek, kayıtlamak veya yasaklamak,</w:t>
      </w:r>
    </w:p>
    <w:p w:rsidR="00000000" w:rsidDel="00000000" w:rsidP="00000000" w:rsidRDefault="00000000" w:rsidRPr="00000000" w14:paraId="00000063">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m) Kapalı ve açık yerlerde yapılacak toplantı ve gösteri yürüyüşlerini yasaklamak, ertelemek, izne bağlamak veya toplantı ve gösteri yürüyüşlerinin yapılacağı yer ve zamanı tayin, tespit ve tahsis etmek, izne bağladığı her türlü toplantıyı izletmek, gözetim altında tutmak veya gerekiyorsa dağıtmak,</w:t>
      </w:r>
    </w:p>
    <w:p w:rsidR="00000000" w:rsidDel="00000000" w:rsidP="00000000" w:rsidRDefault="00000000" w:rsidRPr="00000000" w14:paraId="00000064">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n) </w:t>
      </w:r>
      <w:r w:rsidDel="00000000" w:rsidR="00000000" w:rsidRPr="00000000">
        <w:rPr>
          <w:b w:val="1"/>
          <w:bCs w:val="1"/>
          <w:sz w:val="24"/>
          <w:szCs w:val="24"/>
          <w:vertAlign w:val="baseline"/>
          <w:rtl w:val="0"/>
        </w:rPr>
        <w:t xml:space="preserve">(Ek: 14/11/1984 - 3076/1 md.)</w:t>
      </w:r>
      <w:r w:rsidDel="00000000" w:rsidR="00000000" w:rsidRPr="00000000">
        <w:rPr>
          <w:sz w:val="24"/>
          <w:szCs w:val="24"/>
          <w:vertAlign w:val="baseline"/>
          <w:rtl w:val="0"/>
        </w:rPr>
        <w:t xml:space="preserve"> İşçinin isteği, ahlak ve iyi niyet kurallarına uymayan haller, sağlık sebepleri, normal emeklilik ve belirli süresinin bitişi nedeniyle hizmet aktinin sona ermesi veya feshi dışında kalan hallerde işçi çıkartmalarını işverenin de durumunu dikkate alarak üç aylık bir süreyi aşmamak kaydıyla izne bağlamak veya ertelemek,</w:t>
      </w:r>
    </w:p>
    <w:p w:rsidR="00000000" w:rsidDel="00000000" w:rsidP="00000000" w:rsidRDefault="00000000" w:rsidRPr="00000000" w14:paraId="00000065">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o)</w:t>
      </w:r>
      <w:r w:rsidDel="00000000" w:rsidR="00000000" w:rsidRPr="00000000">
        <w:rPr>
          <w:b w:val="1"/>
          <w:bCs w:val="1"/>
          <w:sz w:val="24"/>
          <w:szCs w:val="24"/>
          <w:vertAlign w:val="baseline"/>
          <w:rtl w:val="0"/>
        </w:rPr>
        <w:t xml:space="preserve"> (Ek: 14/11/1984 - 3076/1 md.)</w:t>
      </w:r>
      <w:r w:rsidDel="00000000" w:rsidR="00000000" w:rsidRPr="00000000">
        <w:rPr>
          <w:sz w:val="24"/>
          <w:szCs w:val="24"/>
          <w:vertAlign w:val="baseline"/>
          <w:rtl w:val="0"/>
        </w:rPr>
        <w:t xml:space="preserve"> Dernek faaliyetlerini; her dernek hakkında ayrı karar almak ve üç ayı geçmemek kaydıyla durdurmak,</w:t>
      </w:r>
    </w:p>
    <w:p w:rsidR="00000000" w:rsidDel="00000000" w:rsidP="00000000" w:rsidRDefault="00000000" w:rsidRPr="00000000" w14:paraId="00000066">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ö) </w:t>
      </w:r>
      <w:r w:rsidDel="00000000" w:rsidR="00000000" w:rsidRPr="00000000">
        <w:rPr>
          <w:b w:val="1"/>
          <w:bCs w:val="1"/>
          <w:sz w:val="24"/>
          <w:szCs w:val="24"/>
          <w:vertAlign w:val="baseline"/>
          <w:rtl w:val="0"/>
        </w:rPr>
        <w:t xml:space="preserve">(Ek: 14/11/1984 - 3076/1 md.; Değişik: 9/4/1990 - KHK -413/3 md.; Mülga: 9/5/1990 - 424/12 md.; Yeniden düzenleme: 9/5/1990 - KHK - 425/1 md.;İptal:Anayasa Mahkemesinin 10/1/1991 tarihli ve E.1990/25,K.1991/1 sayılı kararıyla.)</w:t>
      </w:r>
      <w:r w:rsidDel="00000000" w:rsidR="00000000" w:rsidRPr="00000000">
        <w:rPr>
          <w:rtl w:val="0"/>
        </w:rPr>
      </w:r>
    </w:p>
    <w:p w:rsidR="00000000" w:rsidDel="00000000" w:rsidP="00000000" w:rsidRDefault="00000000" w:rsidRPr="00000000" w14:paraId="00000067">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p) </w:t>
      </w:r>
      <w:r w:rsidDel="00000000" w:rsidR="00000000" w:rsidRPr="00000000">
        <w:rPr>
          <w:b w:val="1"/>
          <w:bCs w:val="1"/>
          <w:sz w:val="24"/>
          <w:szCs w:val="24"/>
          <w:vertAlign w:val="baseline"/>
          <w:rtl w:val="0"/>
        </w:rPr>
        <w:t xml:space="preserve">(Ek: 25/7/1986 - KHK - 259/2 md.; değiştirilerek kabul: 3/9/1986 - 3310/2 md.)</w:t>
      </w:r>
      <w:r w:rsidDel="00000000" w:rsidR="00000000" w:rsidRPr="00000000">
        <w:rPr>
          <w:sz w:val="24"/>
          <w:szCs w:val="24"/>
          <w:vertAlign w:val="baseline"/>
          <w:rtl w:val="0"/>
        </w:rPr>
        <w:t xml:space="preserve"> Anayasanın 121 inci maddesine göre, olağanüstü halin ilanına veya devamına sebep olan hallerin Türkiye Cumhuriyeti sınırları ve mücavir yurt bölgelerimiz üzerinde cereyan etmesi ve eylemcilerin eylemlerini müteakip komşu ülke topraklarına sığındıklarının tespit edilmesi durumunda, ilgili komşu ülke ile Türkiye Cumhuriyeti Hükümeti arasında varılacak mutabakat çerçevesinde, valinin talebi üzerine ilgili komutan, eylemcileri ele geçirmek veya tesirsiz hale getirmek maksadı ile, her defasında Genelkurmay Başkanlığı kanalı ile Hükümetin müsaadesi tahtında, ihtiyaca göre, Kara, Hava veya Deniz Kuvvetleri unsurları ile mahdut hedefli sınır ötesi harekat planlayıp icra etmek.</w:t>
      </w:r>
    </w:p>
    <w:p w:rsidR="00000000" w:rsidDel="00000000" w:rsidP="00000000" w:rsidRDefault="00000000" w:rsidRPr="00000000" w14:paraId="00000068">
      <w:pPr>
        <w:widowControl w:val="0"/>
        <w:tabs>
          <w:tab w:val="center" w:leader="none" w:pos="3543"/>
        </w:tabs>
        <w:spacing w:line="306.99999999999994" w:lineRule="auto"/>
        <w:jc w:val="center"/>
        <w:rPr>
          <w:b w:val="0"/>
          <w:bCs w:val="0"/>
          <w:sz w:val="24"/>
          <w:szCs w:val="24"/>
          <w:vertAlign w:val="baseline"/>
        </w:rPr>
      </w:pPr>
      <w:r w:rsidDel="00000000" w:rsidR="00000000" w:rsidRPr="00000000">
        <w:br w:type="page"/>
      </w:r>
      <w:r w:rsidDel="00000000" w:rsidR="00000000" w:rsidRPr="00000000">
        <w:rPr>
          <w:b w:val="1"/>
          <w:bCs w:val="1"/>
          <w:sz w:val="24"/>
          <w:szCs w:val="24"/>
          <w:vertAlign w:val="baseline"/>
          <w:rtl w:val="0"/>
        </w:rPr>
        <w:t xml:space="preserve">ÜÇÜNCÜ KISIM</w:t>
      </w:r>
      <w:r w:rsidDel="00000000" w:rsidR="00000000" w:rsidRPr="00000000">
        <w:rPr>
          <w:rtl w:val="0"/>
        </w:rPr>
      </w:r>
    </w:p>
    <w:p w:rsidR="00000000" w:rsidDel="00000000" w:rsidP="00000000" w:rsidRDefault="00000000" w:rsidRPr="00000000" w14:paraId="00000069">
      <w:pPr>
        <w:widowControl w:val="0"/>
        <w:tabs>
          <w:tab w:val="center" w:leader="none" w:pos="3543"/>
        </w:tabs>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Organlar ve Uygulama</w:t>
      </w:r>
      <w:r w:rsidDel="00000000" w:rsidR="00000000" w:rsidRPr="00000000">
        <w:rPr>
          <w:rtl w:val="0"/>
        </w:rPr>
      </w:r>
    </w:p>
    <w:p w:rsidR="00000000" w:rsidDel="00000000" w:rsidP="00000000" w:rsidRDefault="00000000" w:rsidRPr="00000000" w14:paraId="0000006A">
      <w:pPr>
        <w:widowControl w:val="0"/>
        <w:tabs>
          <w:tab w:val="center" w:leader="none" w:pos="3543"/>
        </w:tabs>
        <w:spacing w:line="306.99999999999994" w:lineRule="auto"/>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06B">
      <w:pPr>
        <w:widowControl w:val="0"/>
        <w:tabs>
          <w:tab w:val="center" w:leader="none" w:pos="3543"/>
        </w:tabs>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BİRİNCİ BÖLÜM</w:t>
      </w:r>
      <w:r w:rsidDel="00000000" w:rsidR="00000000" w:rsidRPr="00000000">
        <w:rPr>
          <w:rtl w:val="0"/>
        </w:rPr>
      </w:r>
    </w:p>
    <w:p w:rsidR="00000000" w:rsidDel="00000000" w:rsidP="00000000" w:rsidRDefault="00000000" w:rsidRPr="00000000" w14:paraId="0000006C">
      <w:pPr>
        <w:widowControl w:val="0"/>
        <w:tabs>
          <w:tab w:val="center" w:leader="none" w:pos="3543"/>
        </w:tabs>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Organlar</w:t>
      </w:r>
      <w:r w:rsidDel="00000000" w:rsidR="00000000" w:rsidRPr="00000000">
        <w:rPr>
          <w:rtl w:val="0"/>
        </w:rPr>
      </w:r>
    </w:p>
    <w:p w:rsidR="00000000" w:rsidDel="00000000" w:rsidP="00000000" w:rsidRDefault="00000000" w:rsidRPr="00000000" w14:paraId="0000006D">
      <w:pPr>
        <w:widowControl w:val="0"/>
        <w:tabs>
          <w:tab w:val="left" w:leader="none" w:pos="567"/>
        </w:tabs>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Koordinasyon:</w:t>
      </w:r>
      <w:r w:rsidDel="00000000" w:rsidR="00000000" w:rsidRPr="00000000">
        <w:rPr>
          <w:rtl w:val="0"/>
        </w:rPr>
      </w:r>
    </w:p>
    <w:p w:rsidR="00000000" w:rsidDel="00000000" w:rsidP="00000000" w:rsidRDefault="00000000" w:rsidRPr="00000000" w14:paraId="0000006E">
      <w:pPr>
        <w:widowControl w:val="0"/>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12 – (Değişik: 21/4/1988 - 3432/1.md.)</w:t>
      </w:r>
      <w:r w:rsidDel="00000000" w:rsidR="00000000" w:rsidRPr="00000000">
        <w:rPr>
          <w:rtl w:val="0"/>
        </w:rPr>
      </w:r>
    </w:p>
    <w:p w:rsidR="00000000" w:rsidDel="00000000" w:rsidP="00000000" w:rsidRDefault="00000000" w:rsidRPr="00000000" w14:paraId="0000006F">
      <w:pPr>
        <w:widowControl w:val="0"/>
        <w:tabs>
          <w:tab w:val="left" w:leader="none" w:pos="567"/>
        </w:tabs>
        <w:spacing w:line="306.99999999999994" w:lineRule="auto"/>
        <w:ind w:firstLine="709"/>
        <w:jc w:val="both"/>
        <w:rPr>
          <w:sz w:val="24"/>
          <w:szCs w:val="24"/>
          <w:vertAlign w:val="superscript"/>
        </w:rPr>
      </w:pPr>
      <w:r w:rsidDel="00000000" w:rsidR="00000000" w:rsidRPr="00000000">
        <w:rPr>
          <w:sz w:val="24"/>
          <w:szCs w:val="24"/>
          <w:vertAlign w:val="baseline"/>
          <w:rtl w:val="0"/>
        </w:rPr>
        <w:t xml:space="preserve">Olağanüstü hal ilanında koordinasyon, Cumhurbaşkanlığınca veya Cumhurbaşkanının görevlendireceği Cumhurbaşkanı yardımcısı ya da bakanlıkça sağlanır.</w:t>
      </w:r>
      <w:r w:rsidDel="00000000" w:rsidR="00000000" w:rsidRPr="00000000">
        <w:rPr>
          <w:sz w:val="24"/>
          <w:szCs w:val="24"/>
          <w:vertAlign w:val="superscript"/>
        </w:rPr>
        <w:footnoteReference w:customMarkFollows="0" w:id="5"/>
      </w:r>
      <w:r w:rsidDel="00000000" w:rsidR="00000000" w:rsidRPr="00000000">
        <w:rPr>
          <w:rtl w:val="0"/>
        </w:rPr>
      </w:r>
    </w:p>
    <w:p w:rsidR="00000000" w:rsidDel="00000000" w:rsidP="00000000" w:rsidRDefault="00000000" w:rsidRPr="00000000" w14:paraId="00000070">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Bunun için, olağanüstü hal ilanına sebep olan konu ile ilgili bulunan bakanlıklar temsilcilerinden meydana gelen Olağanüstü Hal Koordinasyon Kurulu kurulur. Ayrıca, bu Kurula iştirak eden bakanlıkların, merkez kuruluşları içinde aynı amaçla bir ünite görevlendirilebileceği gibi, özel bir ünite de teşkil olunabilir.</w:t>
      </w:r>
    </w:p>
    <w:p w:rsidR="00000000" w:rsidDel="00000000" w:rsidP="00000000" w:rsidRDefault="00000000" w:rsidRPr="00000000" w14:paraId="00000071">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Olağanüstü Hal Koordinasyon Kurulunun kuruluş ve çalışma esasları, çıkarılacak yönetmelikte gösterilir.</w:t>
      </w:r>
    </w:p>
    <w:p w:rsidR="00000000" w:rsidDel="00000000" w:rsidP="00000000" w:rsidRDefault="00000000" w:rsidRPr="00000000" w14:paraId="00000072">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Ağır ekonomik bunalım sebebiyle olağanüstü hal ilanında 10 uncu madde hükümleri saklıdır.</w:t>
      </w:r>
    </w:p>
    <w:p w:rsidR="00000000" w:rsidDel="00000000" w:rsidP="00000000" w:rsidRDefault="00000000" w:rsidRPr="00000000" w14:paraId="00000073">
      <w:pPr>
        <w:widowControl w:val="0"/>
        <w:tabs>
          <w:tab w:val="left" w:leader="none" w:pos="567"/>
        </w:tabs>
        <w:spacing w:line="306.99999999999994"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74">
      <w:pPr>
        <w:widowControl w:val="0"/>
        <w:tabs>
          <w:tab w:val="left" w:leader="none" w:pos="567"/>
        </w:tabs>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Olağanüstü hal kurulu ve büroları:</w:t>
      </w:r>
      <w:r w:rsidDel="00000000" w:rsidR="00000000" w:rsidRPr="00000000">
        <w:rPr>
          <w:rtl w:val="0"/>
        </w:rPr>
      </w:r>
    </w:p>
    <w:p w:rsidR="00000000" w:rsidDel="00000000" w:rsidP="00000000" w:rsidRDefault="00000000" w:rsidRPr="00000000" w14:paraId="00000075">
      <w:pPr>
        <w:widowControl w:val="0"/>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13 – </w:t>
      </w:r>
      <w:r w:rsidDel="00000000" w:rsidR="00000000" w:rsidRPr="00000000">
        <w:rPr>
          <w:sz w:val="24"/>
          <w:szCs w:val="24"/>
          <w:vertAlign w:val="baseline"/>
          <w:rtl w:val="0"/>
        </w:rPr>
        <w:t xml:space="preserve">Bölge valiliği teşkilat ve birimlerinin görevleri saklı kalmak üzere, olağanüstü hal ilan edilen bölgelerde; olağanüstü hal ilanını gerektiren olayları ve tedbirlerin uygulanmasını izlemek, değerlendirmek, bunlarla ilgili önerilerde bulunmak üzere bölge valisinin başkanlığında, görevlendireceği il valileri ile diğer kamu kuruluşları yöneticilerinin, garnizon komutanı veya görevlendireceği bir temsilcinin üye olarak katılacağı bölge olağanüstü hal kurulu kurulur.</w:t>
      </w:r>
    </w:p>
    <w:p w:rsidR="00000000" w:rsidDel="00000000" w:rsidP="00000000" w:rsidRDefault="00000000" w:rsidRPr="00000000" w14:paraId="00000076">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Bölge valisinin gerek görmesi veya olağanüstü halin bir ilde ilanı halinde, il merkezlerinde ve ilçelerde birer olağanüstü hal bürosu oluşturulur. İl bürolarına il valisi veya görevlendireceği vali muavini, ilçe bürolarına kaymakamlar başkanlık eder.</w:t>
      </w:r>
    </w:p>
    <w:p w:rsidR="00000000" w:rsidDel="00000000" w:rsidP="00000000" w:rsidRDefault="00000000" w:rsidRPr="00000000" w14:paraId="00000077">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Adli ve idari yargı ile askeri teşkilatta çalışan personel hariç olmak üzere, başkanlarının uygun göreceği kamu görevlileri, olağanüstü hal süresince, bu kurul ve bürolarda kendi kadroları ile çalıştırılabilir.</w:t>
      </w:r>
    </w:p>
    <w:p w:rsidR="00000000" w:rsidDel="00000000" w:rsidP="00000000" w:rsidRDefault="00000000" w:rsidRPr="00000000" w14:paraId="00000078">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Olağanüstü hal kurul ve bürolarının kuruluş, toplanma, karar alma, çalışma usul ve esasları yönetmelikte belirlenir.</w:t>
      </w:r>
    </w:p>
    <w:p w:rsidR="00000000" w:rsidDel="00000000" w:rsidP="00000000" w:rsidRDefault="00000000" w:rsidRPr="00000000" w14:paraId="00000079">
      <w:pPr>
        <w:widowControl w:val="0"/>
        <w:spacing w:line="306.99999999999994" w:lineRule="auto"/>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07A">
      <w:pPr>
        <w:widowControl w:val="0"/>
        <w:tabs>
          <w:tab w:val="center" w:leader="none" w:pos="3543"/>
        </w:tabs>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İKİNCİ BÖLÜM</w:t>
      </w:r>
      <w:r w:rsidDel="00000000" w:rsidR="00000000" w:rsidRPr="00000000">
        <w:rPr>
          <w:rtl w:val="0"/>
        </w:rPr>
      </w:r>
    </w:p>
    <w:p w:rsidR="00000000" w:rsidDel="00000000" w:rsidP="00000000" w:rsidRDefault="00000000" w:rsidRPr="00000000" w14:paraId="0000007B">
      <w:pPr>
        <w:widowControl w:val="0"/>
        <w:tabs>
          <w:tab w:val="center" w:leader="none" w:pos="3543"/>
        </w:tabs>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Olağanüstü Halin Uygulanması</w:t>
      </w:r>
      <w:r w:rsidDel="00000000" w:rsidR="00000000" w:rsidRPr="00000000">
        <w:rPr>
          <w:rtl w:val="0"/>
        </w:rPr>
      </w:r>
    </w:p>
    <w:p w:rsidR="00000000" w:rsidDel="00000000" w:rsidP="00000000" w:rsidRDefault="00000000" w:rsidRPr="00000000" w14:paraId="0000007C">
      <w:pPr>
        <w:widowControl w:val="0"/>
        <w:tabs>
          <w:tab w:val="left" w:leader="none" w:pos="567"/>
        </w:tabs>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Olağanüstü halin uygulanması:</w:t>
      </w:r>
      <w:r w:rsidDel="00000000" w:rsidR="00000000" w:rsidRPr="00000000">
        <w:rPr>
          <w:rtl w:val="0"/>
        </w:rPr>
      </w:r>
    </w:p>
    <w:p w:rsidR="00000000" w:rsidDel="00000000" w:rsidP="00000000" w:rsidRDefault="00000000" w:rsidRPr="00000000" w14:paraId="0000007D">
      <w:pPr>
        <w:widowControl w:val="0"/>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14 – </w:t>
      </w:r>
      <w:r w:rsidDel="00000000" w:rsidR="00000000" w:rsidRPr="00000000">
        <w:rPr>
          <w:sz w:val="24"/>
          <w:szCs w:val="24"/>
          <w:vertAlign w:val="baseline"/>
          <w:rtl w:val="0"/>
        </w:rPr>
        <w:t xml:space="preserve">Olağanüstü halin uygulanmasında görev ve yetki:</w:t>
      </w:r>
    </w:p>
    <w:p w:rsidR="00000000" w:rsidDel="00000000" w:rsidP="00000000" w:rsidRDefault="00000000" w:rsidRPr="00000000" w14:paraId="0000007E">
      <w:pPr>
        <w:widowControl w:val="0"/>
        <w:tabs>
          <w:tab w:val="left" w:leader="none" w:pos="567"/>
        </w:tabs>
        <w:spacing w:line="302" w:lineRule="auto"/>
        <w:ind w:firstLine="709"/>
        <w:jc w:val="both"/>
        <w:rPr>
          <w:sz w:val="24"/>
          <w:szCs w:val="24"/>
          <w:vertAlign w:val="baseline"/>
        </w:rPr>
      </w:pPr>
      <w:r w:rsidDel="00000000" w:rsidR="00000000" w:rsidRPr="00000000">
        <w:rPr>
          <w:sz w:val="24"/>
          <w:szCs w:val="24"/>
          <w:vertAlign w:val="baseline"/>
          <w:rtl w:val="0"/>
        </w:rPr>
        <w:t xml:space="preserve">a) Olağanüstü hal bir ili kapsıyorsa il valisine,</w:t>
      </w:r>
    </w:p>
    <w:p w:rsidR="00000000" w:rsidDel="00000000" w:rsidP="00000000" w:rsidRDefault="00000000" w:rsidRPr="00000000" w14:paraId="0000007F">
      <w:pPr>
        <w:widowControl w:val="0"/>
        <w:tabs>
          <w:tab w:val="left" w:leader="none" w:pos="567"/>
        </w:tabs>
        <w:spacing w:line="302" w:lineRule="auto"/>
        <w:ind w:firstLine="709"/>
        <w:jc w:val="both"/>
        <w:rPr>
          <w:sz w:val="24"/>
          <w:szCs w:val="24"/>
          <w:vertAlign w:val="baseline"/>
        </w:rPr>
      </w:pPr>
      <w:r w:rsidDel="00000000" w:rsidR="00000000" w:rsidRPr="00000000">
        <w:rPr>
          <w:sz w:val="24"/>
          <w:szCs w:val="24"/>
          <w:vertAlign w:val="baseline"/>
          <w:rtl w:val="0"/>
        </w:rPr>
        <w:t xml:space="preserve">b) Bir bölge valiliğine bağlı birden çok ilde ilan edilmesi halinde bölge valisine,</w:t>
      </w:r>
    </w:p>
    <w:p w:rsidR="00000000" w:rsidDel="00000000" w:rsidP="00000000" w:rsidRDefault="00000000" w:rsidRPr="00000000" w14:paraId="00000080">
      <w:pPr>
        <w:widowControl w:val="0"/>
        <w:tabs>
          <w:tab w:val="left" w:leader="none" w:pos="567"/>
        </w:tabs>
        <w:spacing w:line="302" w:lineRule="auto"/>
        <w:ind w:firstLine="709"/>
        <w:jc w:val="both"/>
        <w:rPr>
          <w:sz w:val="24"/>
          <w:szCs w:val="24"/>
          <w:vertAlign w:val="baseline"/>
        </w:rPr>
      </w:pPr>
      <w:r w:rsidDel="00000000" w:rsidR="00000000" w:rsidRPr="00000000">
        <w:rPr>
          <w:sz w:val="24"/>
          <w:szCs w:val="24"/>
          <w:vertAlign w:val="baseline"/>
          <w:rtl w:val="0"/>
        </w:rPr>
        <w:t xml:space="preserve">c) Birden fazla bölge valisinin görev alanına giren illerde veya bütün yurtta ilan edilmesi halinde, koordine ve işbirliği Cumhurbaşkanlığınca sağlanmak suretiyle bölge valilerine,</w:t>
      </w:r>
      <w:r w:rsidDel="00000000" w:rsidR="00000000" w:rsidRPr="00000000">
        <w:rPr>
          <w:sz w:val="24"/>
          <w:szCs w:val="24"/>
          <w:vertAlign w:val="superscript"/>
        </w:rPr>
        <w:footnoteReference w:customMarkFollows="0" w:id="6"/>
      </w:r>
      <w:r w:rsidDel="00000000" w:rsidR="00000000" w:rsidRPr="00000000">
        <w:rPr>
          <w:rtl w:val="0"/>
        </w:rPr>
      </w:r>
    </w:p>
    <w:p w:rsidR="00000000" w:rsidDel="00000000" w:rsidP="00000000" w:rsidRDefault="00000000" w:rsidRPr="00000000" w14:paraId="00000081">
      <w:pPr>
        <w:widowControl w:val="0"/>
        <w:tabs>
          <w:tab w:val="left" w:leader="none" w:pos="567"/>
        </w:tabs>
        <w:spacing w:line="302" w:lineRule="auto"/>
        <w:ind w:firstLine="709"/>
        <w:jc w:val="both"/>
        <w:rPr>
          <w:sz w:val="24"/>
          <w:szCs w:val="24"/>
          <w:vertAlign w:val="baseline"/>
        </w:rPr>
      </w:pPr>
      <w:r w:rsidDel="00000000" w:rsidR="00000000" w:rsidRPr="00000000">
        <w:rPr>
          <w:sz w:val="24"/>
          <w:szCs w:val="24"/>
          <w:vertAlign w:val="baseline"/>
          <w:rtl w:val="0"/>
        </w:rPr>
        <w:t xml:space="preserve">Aittir. Gerekli işlemler onlar tarafından yürütülür.</w:t>
      </w:r>
    </w:p>
    <w:p w:rsidR="00000000" w:rsidDel="00000000" w:rsidP="00000000" w:rsidRDefault="00000000" w:rsidRPr="00000000" w14:paraId="00000082">
      <w:pPr>
        <w:widowControl w:val="0"/>
        <w:tabs>
          <w:tab w:val="left" w:leader="none" w:pos="567"/>
        </w:tabs>
        <w:spacing w:line="302" w:lineRule="auto"/>
        <w:ind w:firstLine="709"/>
        <w:jc w:val="both"/>
        <w:rPr>
          <w:sz w:val="24"/>
          <w:szCs w:val="24"/>
          <w:vertAlign w:val="baseline"/>
        </w:rPr>
      </w:pPr>
      <w:r w:rsidDel="00000000" w:rsidR="00000000" w:rsidRPr="00000000">
        <w:rPr>
          <w:sz w:val="24"/>
          <w:szCs w:val="24"/>
          <w:vertAlign w:val="baseline"/>
          <w:rtl w:val="0"/>
        </w:rPr>
        <w:t xml:space="preserve">Bölge valileri; kendilerine ait görev ve yetkilerin bir kısmını veya tamamını, illerinde olağanüstü hal ilan edilen il valilerine devredebilirler.</w:t>
      </w:r>
    </w:p>
    <w:p w:rsidR="00000000" w:rsidDel="00000000" w:rsidP="00000000" w:rsidRDefault="00000000" w:rsidRPr="00000000" w14:paraId="00000083">
      <w:pPr>
        <w:widowControl w:val="0"/>
        <w:tabs>
          <w:tab w:val="left" w:leader="none" w:pos="567"/>
        </w:tabs>
        <w:spacing w:line="302"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84">
      <w:pPr>
        <w:widowControl w:val="0"/>
        <w:tabs>
          <w:tab w:val="left" w:leader="none" w:pos="567"/>
        </w:tabs>
        <w:spacing w:line="302"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Yükümlülüğün duyurulması ve yerine getirilmesi:</w:t>
      </w:r>
      <w:r w:rsidDel="00000000" w:rsidR="00000000" w:rsidRPr="00000000">
        <w:rPr>
          <w:rtl w:val="0"/>
        </w:rPr>
      </w:r>
    </w:p>
    <w:p w:rsidR="00000000" w:rsidDel="00000000" w:rsidP="00000000" w:rsidRDefault="00000000" w:rsidRPr="00000000" w14:paraId="00000085">
      <w:pPr>
        <w:widowControl w:val="0"/>
        <w:tabs>
          <w:tab w:val="left" w:leader="none" w:pos="567"/>
        </w:tabs>
        <w:spacing w:line="302" w:lineRule="auto"/>
        <w:ind w:firstLine="709"/>
        <w:jc w:val="both"/>
        <w:rPr>
          <w:sz w:val="24"/>
          <w:szCs w:val="24"/>
          <w:vertAlign w:val="baseline"/>
        </w:rPr>
      </w:pPr>
      <w:r w:rsidDel="00000000" w:rsidR="00000000" w:rsidRPr="00000000">
        <w:rPr>
          <w:b w:val="1"/>
          <w:bCs w:val="1"/>
          <w:sz w:val="24"/>
          <w:szCs w:val="24"/>
          <w:vertAlign w:val="baseline"/>
          <w:rtl w:val="0"/>
        </w:rPr>
        <w:t xml:space="preserve">Madde 15 – </w:t>
      </w:r>
      <w:r w:rsidDel="00000000" w:rsidR="00000000" w:rsidRPr="00000000">
        <w:rPr>
          <w:sz w:val="24"/>
          <w:szCs w:val="24"/>
          <w:vertAlign w:val="baseline"/>
          <w:rtl w:val="0"/>
        </w:rPr>
        <w:t xml:space="preserve">Genel kapsamlı yükümlülükler için her çeşit yayın araçlarıyla ilanen, gerektiğinde belirli yükümlülükler için ilgililere yazılı olarak ve acil hallerde daha sonra yazı ile teyid edilmek üzere sözlü olarak duyuru yapılır.</w:t>
      </w:r>
    </w:p>
    <w:p w:rsidR="00000000" w:rsidDel="00000000" w:rsidP="00000000" w:rsidRDefault="00000000" w:rsidRPr="00000000" w14:paraId="00000086">
      <w:pPr>
        <w:widowControl w:val="0"/>
        <w:tabs>
          <w:tab w:val="left" w:leader="none" w:pos="567"/>
        </w:tabs>
        <w:spacing w:line="302" w:lineRule="auto"/>
        <w:ind w:firstLine="709"/>
        <w:jc w:val="both"/>
        <w:rPr>
          <w:sz w:val="24"/>
          <w:szCs w:val="24"/>
          <w:vertAlign w:val="baseline"/>
        </w:rPr>
      </w:pPr>
      <w:r w:rsidDel="00000000" w:rsidR="00000000" w:rsidRPr="00000000">
        <w:rPr>
          <w:sz w:val="24"/>
          <w:szCs w:val="24"/>
          <w:vertAlign w:val="baseline"/>
          <w:rtl w:val="0"/>
        </w:rPr>
        <w:t xml:space="preserve">Bu duyuru üzerine yükümlüler, yükümlülük konusu para, taşınır ve taşınmaz mallarını verilen süre içinde ve istenilen şekilde görevlilere teslim etmek, çalışma yükümlülüğüne tabi tutulmuşlarsa belirtilen gün ve saatte işbaşında hazır bulunmak zorundadırlar.</w:t>
      </w:r>
    </w:p>
    <w:p w:rsidR="00000000" w:rsidDel="00000000" w:rsidP="00000000" w:rsidRDefault="00000000" w:rsidRPr="00000000" w14:paraId="00000087">
      <w:pPr>
        <w:widowControl w:val="0"/>
        <w:tabs>
          <w:tab w:val="left" w:leader="none" w:pos="567"/>
        </w:tabs>
        <w:spacing w:line="302"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88">
      <w:pPr>
        <w:widowControl w:val="0"/>
        <w:tabs>
          <w:tab w:val="left" w:leader="none" w:pos="567"/>
        </w:tabs>
        <w:spacing w:line="302"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Yükümlülüğün karşılığının tespiti ve ödenmesi:</w:t>
      </w:r>
      <w:r w:rsidDel="00000000" w:rsidR="00000000" w:rsidRPr="00000000">
        <w:rPr>
          <w:rtl w:val="0"/>
        </w:rPr>
      </w:r>
    </w:p>
    <w:p w:rsidR="00000000" w:rsidDel="00000000" w:rsidP="00000000" w:rsidRDefault="00000000" w:rsidRPr="00000000" w14:paraId="00000089">
      <w:pPr>
        <w:widowControl w:val="0"/>
        <w:tabs>
          <w:tab w:val="left" w:leader="none" w:pos="567"/>
        </w:tabs>
        <w:spacing w:line="302" w:lineRule="auto"/>
        <w:ind w:firstLine="709"/>
        <w:jc w:val="both"/>
        <w:rPr>
          <w:sz w:val="24"/>
          <w:szCs w:val="24"/>
          <w:vertAlign w:val="baseline"/>
        </w:rPr>
      </w:pPr>
      <w:r w:rsidDel="00000000" w:rsidR="00000000" w:rsidRPr="00000000">
        <w:rPr>
          <w:b w:val="1"/>
          <w:bCs w:val="1"/>
          <w:sz w:val="24"/>
          <w:szCs w:val="24"/>
          <w:vertAlign w:val="baseline"/>
          <w:rtl w:val="0"/>
        </w:rPr>
        <w:t xml:space="preserve">Madde 16 – </w:t>
      </w:r>
      <w:r w:rsidDel="00000000" w:rsidR="00000000" w:rsidRPr="00000000">
        <w:rPr>
          <w:sz w:val="24"/>
          <w:szCs w:val="24"/>
          <w:vertAlign w:val="baseline"/>
          <w:rtl w:val="0"/>
        </w:rPr>
        <w:t xml:space="preserve">Teslim alınan veya kullanılan mallarla yaptırılan çalışmalara karşılık ilgililere birer belge verilir.</w:t>
      </w:r>
    </w:p>
    <w:p w:rsidR="00000000" w:rsidDel="00000000" w:rsidP="00000000" w:rsidRDefault="00000000" w:rsidRPr="00000000" w14:paraId="0000008A">
      <w:pPr>
        <w:widowControl w:val="0"/>
        <w:tabs>
          <w:tab w:val="left" w:leader="none" w:pos="567"/>
        </w:tabs>
        <w:spacing w:line="302" w:lineRule="auto"/>
        <w:ind w:firstLine="709"/>
        <w:jc w:val="both"/>
        <w:rPr>
          <w:sz w:val="24"/>
          <w:szCs w:val="24"/>
          <w:vertAlign w:val="baseline"/>
        </w:rPr>
      </w:pPr>
      <w:r w:rsidDel="00000000" w:rsidR="00000000" w:rsidRPr="00000000">
        <w:rPr>
          <w:sz w:val="24"/>
          <w:szCs w:val="24"/>
          <w:vertAlign w:val="baseline"/>
          <w:rtl w:val="0"/>
        </w:rPr>
        <w:t xml:space="preserve">Mal ve çalışma yükümlülerinin bu belgelerle ilgili makamlara başvurmaları üzerine alınan malların veya yaptırılan çalışmaların bedeli, kirası, ücreti veya tazminatı mahalli rayice veya satış fiyatına göre olağanüstü hal kurulu veya bürolarınca tespit ve takdir olunarak, usulü dairesinde ödenir.</w:t>
      </w:r>
    </w:p>
    <w:p w:rsidR="00000000" w:rsidDel="00000000" w:rsidP="00000000" w:rsidRDefault="00000000" w:rsidRPr="00000000" w14:paraId="0000008B">
      <w:pPr>
        <w:widowControl w:val="0"/>
        <w:tabs>
          <w:tab w:val="left" w:leader="none" w:pos="567"/>
        </w:tabs>
        <w:spacing w:line="302" w:lineRule="auto"/>
        <w:ind w:firstLine="709"/>
        <w:jc w:val="both"/>
        <w:rPr>
          <w:sz w:val="24"/>
          <w:szCs w:val="24"/>
          <w:vertAlign w:val="baseline"/>
        </w:rPr>
      </w:pPr>
      <w:r w:rsidDel="00000000" w:rsidR="00000000" w:rsidRPr="00000000">
        <w:rPr>
          <w:sz w:val="24"/>
          <w:szCs w:val="24"/>
          <w:vertAlign w:val="baseline"/>
          <w:rtl w:val="0"/>
        </w:rPr>
        <w:t xml:space="preserve">Ödemelerin gecikme ile yapılması veya takside bağlanması hallerinde, bu alacaklar, kanuni faizleri ile birlikte ödenir.</w:t>
      </w:r>
    </w:p>
    <w:p w:rsidR="00000000" w:rsidDel="00000000" w:rsidP="00000000" w:rsidRDefault="00000000" w:rsidRPr="00000000" w14:paraId="0000008C">
      <w:pPr>
        <w:widowControl w:val="0"/>
        <w:tabs>
          <w:tab w:val="left" w:leader="none" w:pos="567"/>
        </w:tabs>
        <w:spacing w:line="302" w:lineRule="auto"/>
        <w:ind w:firstLine="709"/>
        <w:jc w:val="both"/>
        <w:rPr>
          <w:sz w:val="24"/>
          <w:szCs w:val="24"/>
          <w:vertAlign w:val="baseline"/>
        </w:rPr>
      </w:pPr>
      <w:r w:rsidDel="00000000" w:rsidR="00000000" w:rsidRPr="00000000">
        <w:rPr>
          <w:sz w:val="24"/>
          <w:szCs w:val="24"/>
          <w:vertAlign w:val="baseline"/>
          <w:rtl w:val="0"/>
        </w:rPr>
        <w:t xml:space="preserve">Takdir olunacak bedel, kira, ücret veya tazminata karşı ilgililer, genel hükümlere göre adli yargıya başvurabilirler.</w:t>
      </w:r>
    </w:p>
    <w:p w:rsidR="00000000" w:rsidDel="00000000" w:rsidP="00000000" w:rsidRDefault="00000000" w:rsidRPr="00000000" w14:paraId="0000008D">
      <w:pPr>
        <w:widowControl w:val="0"/>
        <w:tabs>
          <w:tab w:val="left" w:leader="none" w:pos="567"/>
        </w:tabs>
        <w:spacing w:line="302"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8E">
      <w:pPr>
        <w:widowControl w:val="0"/>
        <w:tabs>
          <w:tab w:val="left" w:leader="none" w:pos="567"/>
        </w:tabs>
        <w:spacing w:line="302"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Geçici süre için alınacak mallar:</w:t>
      </w:r>
      <w:r w:rsidDel="00000000" w:rsidR="00000000" w:rsidRPr="00000000">
        <w:rPr>
          <w:rtl w:val="0"/>
        </w:rPr>
      </w:r>
    </w:p>
    <w:p w:rsidR="00000000" w:rsidDel="00000000" w:rsidP="00000000" w:rsidRDefault="00000000" w:rsidRPr="00000000" w14:paraId="0000008F">
      <w:pPr>
        <w:widowControl w:val="0"/>
        <w:tabs>
          <w:tab w:val="left" w:leader="none" w:pos="567"/>
        </w:tabs>
        <w:spacing w:line="302" w:lineRule="auto"/>
        <w:ind w:firstLine="709"/>
        <w:jc w:val="both"/>
        <w:rPr>
          <w:sz w:val="24"/>
          <w:szCs w:val="24"/>
          <w:vertAlign w:val="baseline"/>
        </w:rPr>
      </w:pPr>
      <w:r w:rsidDel="00000000" w:rsidR="00000000" w:rsidRPr="00000000">
        <w:rPr>
          <w:b w:val="1"/>
          <w:bCs w:val="1"/>
          <w:sz w:val="24"/>
          <w:szCs w:val="24"/>
          <w:vertAlign w:val="baseline"/>
          <w:rtl w:val="0"/>
        </w:rPr>
        <w:t xml:space="preserve">Madde 17 – </w:t>
      </w:r>
      <w:r w:rsidDel="00000000" w:rsidR="00000000" w:rsidRPr="00000000">
        <w:rPr>
          <w:sz w:val="24"/>
          <w:szCs w:val="24"/>
          <w:vertAlign w:val="baseline"/>
          <w:rtl w:val="0"/>
        </w:rPr>
        <w:t xml:space="preserve">Geçici süre için alınan taşıt araçları ve diğer mallar, yükümlülük sona erdiğinde ilgililere geri verilir.</w:t>
      </w:r>
    </w:p>
    <w:p w:rsidR="00000000" w:rsidDel="00000000" w:rsidP="00000000" w:rsidRDefault="00000000" w:rsidRPr="00000000" w14:paraId="00000090">
      <w:pPr>
        <w:widowControl w:val="0"/>
        <w:tabs>
          <w:tab w:val="left" w:leader="none" w:pos="567"/>
        </w:tabs>
        <w:spacing w:line="302" w:lineRule="auto"/>
        <w:ind w:firstLine="709"/>
        <w:jc w:val="both"/>
        <w:rPr>
          <w:sz w:val="24"/>
          <w:szCs w:val="24"/>
          <w:vertAlign w:val="baseline"/>
        </w:rPr>
      </w:pPr>
      <w:r w:rsidDel="00000000" w:rsidR="00000000" w:rsidRPr="00000000">
        <w:rPr>
          <w:sz w:val="24"/>
          <w:szCs w:val="24"/>
          <w:vertAlign w:val="baseline"/>
          <w:rtl w:val="0"/>
        </w:rPr>
        <w:t xml:space="preserve">16 ncı madde ile bu maddenin uygulanmasına ilişkin hususlar yönetmelikte gösterilir.</w:t>
      </w:r>
    </w:p>
    <w:p w:rsidR="00000000" w:rsidDel="00000000" w:rsidP="00000000" w:rsidRDefault="00000000" w:rsidRPr="00000000" w14:paraId="00000091">
      <w:pPr>
        <w:widowControl w:val="0"/>
        <w:tabs>
          <w:tab w:val="left" w:leader="none" w:pos="567"/>
        </w:tabs>
        <w:spacing w:line="302"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92">
      <w:pPr>
        <w:widowControl w:val="0"/>
        <w:tabs>
          <w:tab w:val="left" w:leader="none" w:pos="567"/>
        </w:tabs>
        <w:spacing w:line="302"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Kamu kuruluşlarına ait malların iadesi:</w:t>
      </w:r>
      <w:r w:rsidDel="00000000" w:rsidR="00000000" w:rsidRPr="00000000">
        <w:rPr>
          <w:rtl w:val="0"/>
        </w:rPr>
      </w:r>
    </w:p>
    <w:p w:rsidR="00000000" w:rsidDel="00000000" w:rsidP="00000000" w:rsidRDefault="00000000" w:rsidRPr="00000000" w14:paraId="00000093">
      <w:pPr>
        <w:widowControl w:val="0"/>
        <w:tabs>
          <w:tab w:val="left" w:leader="none" w:pos="567"/>
        </w:tabs>
        <w:spacing w:line="302" w:lineRule="auto"/>
        <w:ind w:firstLine="709"/>
        <w:jc w:val="both"/>
        <w:rPr>
          <w:sz w:val="24"/>
          <w:szCs w:val="24"/>
          <w:vertAlign w:val="baseline"/>
        </w:rPr>
      </w:pPr>
      <w:r w:rsidDel="00000000" w:rsidR="00000000" w:rsidRPr="00000000">
        <w:rPr>
          <w:b w:val="1"/>
          <w:bCs w:val="1"/>
          <w:sz w:val="24"/>
          <w:szCs w:val="24"/>
          <w:vertAlign w:val="baseline"/>
          <w:rtl w:val="0"/>
        </w:rPr>
        <w:t xml:space="preserve">Madde 18 – </w:t>
      </w:r>
      <w:r w:rsidDel="00000000" w:rsidR="00000000" w:rsidRPr="00000000">
        <w:rPr>
          <w:sz w:val="24"/>
          <w:szCs w:val="24"/>
          <w:vertAlign w:val="baseline"/>
          <w:rtl w:val="0"/>
        </w:rPr>
        <w:t xml:space="preserve">Genel ve katma bütçeli dairelerle kamu iktisadi devlet teşekkülleri ve kuruluşları ile bunlara bağlı müesseselere ve mahalli idarelere ait kuruluşların geçici olarak kullanılan taşınır ve taşınmaz malları ile tüketilmeyen maddeleri geri verilir. Bunlar için herhangi bir bedel, ücret kira veya tazminat ödenmez.</w:t>
      </w:r>
    </w:p>
    <w:p w:rsidR="00000000" w:rsidDel="00000000" w:rsidP="00000000" w:rsidRDefault="00000000" w:rsidRPr="00000000" w14:paraId="00000094">
      <w:pPr>
        <w:widowControl w:val="0"/>
        <w:tabs>
          <w:tab w:val="left" w:leader="none" w:pos="567"/>
        </w:tabs>
        <w:spacing w:line="306.99999999999994" w:lineRule="auto"/>
        <w:ind w:firstLine="709"/>
        <w:jc w:val="both"/>
        <w:rPr>
          <w:b w:val="0"/>
          <w:bCs w:val="0"/>
          <w:sz w:val="24"/>
          <w:szCs w:val="24"/>
          <w:vertAlign w:val="baseline"/>
        </w:rPr>
      </w:pPr>
      <w:r w:rsidDel="00000000" w:rsidR="00000000" w:rsidRPr="00000000">
        <w:br w:type="page"/>
      </w:r>
      <w:r w:rsidDel="00000000" w:rsidR="00000000" w:rsidRPr="00000000">
        <w:rPr>
          <w:b w:val="1"/>
          <w:bCs w:val="1"/>
          <w:sz w:val="24"/>
          <w:szCs w:val="24"/>
          <w:vertAlign w:val="baseline"/>
          <w:rtl w:val="0"/>
        </w:rPr>
        <w:t xml:space="preserve">İstisnalar:</w:t>
      </w:r>
      <w:r w:rsidDel="00000000" w:rsidR="00000000" w:rsidRPr="00000000">
        <w:rPr>
          <w:rtl w:val="0"/>
        </w:rPr>
      </w:r>
    </w:p>
    <w:p w:rsidR="00000000" w:rsidDel="00000000" w:rsidP="00000000" w:rsidRDefault="00000000" w:rsidRPr="00000000" w14:paraId="00000095">
      <w:pPr>
        <w:widowControl w:val="0"/>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19 – </w:t>
      </w:r>
      <w:r w:rsidDel="00000000" w:rsidR="00000000" w:rsidRPr="00000000">
        <w:rPr>
          <w:sz w:val="24"/>
          <w:szCs w:val="24"/>
          <w:vertAlign w:val="baseline"/>
          <w:rtl w:val="0"/>
        </w:rPr>
        <w:t xml:space="preserve">Bu Kanunun 9 uncu maddesinin (b), (d) ve (e) bentleri ile 11 inci maddesinin (c) bendi adli ve askeri kurumlar ile hakim, savcı ve askeri personel hakkında uygulanmaz.</w:t>
      </w:r>
    </w:p>
    <w:p w:rsidR="00000000" w:rsidDel="00000000" w:rsidP="00000000" w:rsidRDefault="00000000" w:rsidRPr="00000000" w14:paraId="00000096">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Yükümlülüklerin konulmasında ve tedbirlerin alınmasında milletlerarası hukukun diplomatik temsilciliklere ve mensuplarına tanıdığı ayrıcalıklar ile yasama dokunulmazlığına ilişkin hükümler saklıdır.</w:t>
      </w:r>
    </w:p>
    <w:p w:rsidR="00000000" w:rsidDel="00000000" w:rsidP="00000000" w:rsidRDefault="00000000" w:rsidRPr="00000000" w14:paraId="00000097">
      <w:pPr>
        <w:widowControl w:val="0"/>
        <w:tabs>
          <w:tab w:val="center" w:leader="none" w:pos="3543"/>
        </w:tabs>
        <w:spacing w:line="306.99999999999994" w:lineRule="auto"/>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098">
      <w:pPr>
        <w:widowControl w:val="0"/>
        <w:tabs>
          <w:tab w:val="center" w:leader="none" w:pos="3543"/>
        </w:tabs>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DÖRDÜNCÜ KISIM</w:t>
      </w:r>
      <w:r w:rsidDel="00000000" w:rsidR="00000000" w:rsidRPr="00000000">
        <w:rPr>
          <w:rtl w:val="0"/>
        </w:rPr>
      </w:r>
    </w:p>
    <w:p w:rsidR="00000000" w:rsidDel="00000000" w:rsidP="00000000" w:rsidRDefault="00000000" w:rsidRPr="00000000" w14:paraId="00000099">
      <w:pPr>
        <w:widowControl w:val="0"/>
        <w:tabs>
          <w:tab w:val="center" w:leader="none" w:pos="3543"/>
        </w:tabs>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Yardım İstemi</w:t>
      </w:r>
      <w:r w:rsidDel="00000000" w:rsidR="00000000" w:rsidRPr="00000000">
        <w:rPr>
          <w:rtl w:val="0"/>
        </w:rPr>
      </w:r>
    </w:p>
    <w:p w:rsidR="00000000" w:rsidDel="00000000" w:rsidP="00000000" w:rsidRDefault="00000000" w:rsidRPr="00000000" w14:paraId="0000009A">
      <w:pPr>
        <w:widowControl w:val="0"/>
        <w:tabs>
          <w:tab w:val="left" w:leader="none" w:pos="567"/>
        </w:tabs>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Tabii afet ve salgın hastalıklarda yardım istemi:</w:t>
      </w:r>
      <w:r w:rsidDel="00000000" w:rsidR="00000000" w:rsidRPr="00000000">
        <w:rPr>
          <w:rtl w:val="0"/>
        </w:rPr>
      </w:r>
    </w:p>
    <w:p w:rsidR="00000000" w:rsidDel="00000000" w:rsidP="00000000" w:rsidRDefault="00000000" w:rsidRPr="00000000" w14:paraId="0000009B">
      <w:pPr>
        <w:widowControl w:val="0"/>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20 – </w:t>
      </w:r>
      <w:r w:rsidDel="00000000" w:rsidR="00000000" w:rsidRPr="00000000">
        <w:rPr>
          <w:sz w:val="24"/>
          <w:szCs w:val="24"/>
          <w:vertAlign w:val="baseline"/>
          <w:rtl w:val="0"/>
        </w:rPr>
        <w:t xml:space="preserve">Bölgelerinde bu Kanunun 3 üncü maddesinin birinci fıkrasının (a) bendi gereğince olağanüstü hal ilan edilen bölge valileri, kendi mülki idare bölümlerindeki "Acil Kurtarma ve Yardım Örgütlerinin" ihtiyacı karşılamayacağının anlaşılması üzerine, çevredeki bölge valiliklerine başvururlar.</w:t>
      </w:r>
    </w:p>
    <w:p w:rsidR="00000000" w:rsidDel="00000000" w:rsidP="00000000" w:rsidRDefault="00000000" w:rsidRPr="00000000" w14:paraId="0000009C">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Bölge valileri, ani ve olağanüstü olaylarla karşılaşmaları veya yakın bölge valiliklerinin göndereceği yardım gelinceye kadar, bölgedeki en büyük askeri komutanlıktan yardım isteyebilir.</w:t>
      </w:r>
    </w:p>
    <w:p w:rsidR="00000000" w:rsidDel="00000000" w:rsidP="00000000" w:rsidRDefault="00000000" w:rsidRPr="00000000" w14:paraId="0000009D">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Bölge valisinin yukarıda açıklanan istekleri, ilgilerce derhal yerine getirilir.</w:t>
      </w:r>
    </w:p>
    <w:p w:rsidR="00000000" w:rsidDel="00000000" w:rsidP="00000000" w:rsidRDefault="00000000" w:rsidRPr="00000000" w14:paraId="0000009E">
      <w:pPr>
        <w:widowControl w:val="0"/>
        <w:tabs>
          <w:tab w:val="left" w:leader="none" w:pos="567"/>
        </w:tabs>
        <w:spacing w:line="306.99999999999994"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9F">
      <w:pPr>
        <w:widowControl w:val="0"/>
        <w:tabs>
          <w:tab w:val="left" w:leader="none" w:pos="567"/>
        </w:tabs>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Kuvvet istemi:</w:t>
      </w:r>
      <w:r w:rsidDel="00000000" w:rsidR="00000000" w:rsidRPr="00000000">
        <w:rPr>
          <w:rtl w:val="0"/>
        </w:rPr>
      </w:r>
    </w:p>
    <w:p w:rsidR="00000000" w:rsidDel="00000000" w:rsidP="00000000" w:rsidRDefault="00000000" w:rsidRPr="00000000" w14:paraId="000000A0">
      <w:pPr>
        <w:widowControl w:val="0"/>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21 – </w:t>
      </w:r>
      <w:r w:rsidDel="00000000" w:rsidR="00000000" w:rsidRPr="00000000">
        <w:rPr>
          <w:sz w:val="24"/>
          <w:szCs w:val="24"/>
          <w:vertAlign w:val="baseline"/>
          <w:rtl w:val="0"/>
        </w:rPr>
        <w:t xml:space="preserve">Bölgelerinde bu Kanunun 3 üncü maddesinin birinci fıkrasının (b) bendi gereğince olağanüstü hal ilan edilen bölge valileri; bölgelerinde çıkabilecek toplumsal olaylarla meydana gelen olayları, emrindeki kuvvetler ve bu iş için tahsis edilen kolluk kuvvetleriyle önlemeye ve bastırmaya çalışırlar.</w:t>
      </w:r>
    </w:p>
    <w:p w:rsidR="00000000" w:rsidDel="00000000" w:rsidP="00000000" w:rsidRDefault="00000000" w:rsidRPr="00000000" w14:paraId="000000A1">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Ancak, olayları bu şekilde önleyemedikleri veya önlenmesini mümkün görmedikleri veya aldıkları tedbirleri bu kuvvetlerle uygulayamadıkları veya uygulanmasını mümkün görmedikleri takdirde, çevredeki bölge valiliklerine müracaatla, o bölgenin kolluk kuvvetleri ve bu iş için tahsis edilen kuvvetlerden yararlanmak için yardım isterler. Bu halde durum; ayrıca İçişleri Bakanlığına bildirilir.</w:t>
      </w:r>
    </w:p>
    <w:p w:rsidR="00000000" w:rsidDel="00000000" w:rsidP="00000000" w:rsidRDefault="00000000" w:rsidRPr="00000000" w14:paraId="000000A2">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Bütün bu önlemlerin de yeterli görülmemesi veya ani ve olağanüstü olaylarla karşılaşılması halinde bölge valisi, bölgedeki en büyük askeri komutanlıktan yardım isteyebilir.</w:t>
      </w:r>
    </w:p>
    <w:p w:rsidR="00000000" w:rsidDel="00000000" w:rsidP="00000000" w:rsidRDefault="00000000" w:rsidRPr="00000000" w14:paraId="000000A3">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Bölge valisinin yukarıda açıklanan istekleri, ilgililerce geciktirilmeksizin yerine getirilir.</w:t>
      </w:r>
    </w:p>
    <w:p w:rsidR="00000000" w:rsidDel="00000000" w:rsidP="00000000" w:rsidRDefault="00000000" w:rsidRPr="00000000" w14:paraId="000000A4">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Bölge valisinin askeri birliklerden yardım istemesi halinde, aşağıdaki hükümlere göre hareket edilir.</w:t>
      </w:r>
    </w:p>
    <w:p w:rsidR="00000000" w:rsidDel="00000000" w:rsidP="00000000" w:rsidRDefault="00000000" w:rsidRPr="00000000" w14:paraId="000000A5">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a) Acil durumlarda bu istek, sonradan yazılı şekle dönüştürülmek kaydıyla sözlü olarak yapılabilir.</w:t>
      </w:r>
    </w:p>
    <w:p w:rsidR="00000000" w:rsidDel="00000000" w:rsidP="00000000" w:rsidRDefault="00000000" w:rsidRPr="00000000" w14:paraId="000000A6">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 Çapı askeri komutanlık tarafından tayin edilen ve muhtemel olaylar için istenen askeri kuvvet, ilgili il valisinin de görüşleri alınarak, olaylara hızla el koymaya uygun yerde hazır bulundurulur.</w:t>
      </w:r>
    </w:p>
    <w:p w:rsidR="00000000" w:rsidDel="00000000" w:rsidP="00000000" w:rsidRDefault="00000000" w:rsidRPr="00000000" w14:paraId="000000A7">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Ani ve olağanüstü olaylar için istenen askeri kuvvet ise, derhal bölge valisi tarafından verilen görevleri kendi komutanının sorumluluğu altında ve onun emir ve talimatına göre, Türk Silahlı Kuvvetleri İç Hizmet Kanununda belirtilen yetkiler ile kolluk kuvvetlerinin genel güvenliği sağlamada sahip olduğu yetkileri kullanarak yerine getirir.</w:t>
      </w:r>
    </w:p>
    <w:p w:rsidR="00000000" w:rsidDel="00000000" w:rsidP="00000000" w:rsidRDefault="00000000" w:rsidRPr="00000000" w14:paraId="000000A8">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c) Güvenlik kuvvetleri ile yardıma gelen askeri kuvvet arasındaki işbirliği ve koordinasyon, emir ve komutaya ilişkin esaslar, bölge valisi ile bölgedeki en üst askeri komutan tarafından tespit edilir. Ancak, güvenlik kuvvetleri ile yardıma gelen askeri birliğin belirli görevleri beraber yapmaları halinde komuta, sevk ve idare, görev verilen askeri birliğin komutanı veya askeri birliklerin en kıdemli komutanı tarafından üstlenilir.</w:t>
      </w:r>
    </w:p>
    <w:p w:rsidR="00000000" w:rsidDel="00000000" w:rsidP="00000000" w:rsidRDefault="00000000" w:rsidRPr="00000000" w14:paraId="000000A9">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d) Askeri kuvvet kullanılan durumların gerektirdiği harcamalar İçişleri Bakanlığı bütçesine konulan ödenekten, ödeme emri beklenmeksizin yapılır.</w:t>
      </w:r>
    </w:p>
    <w:p w:rsidR="00000000" w:rsidDel="00000000" w:rsidP="00000000" w:rsidRDefault="00000000" w:rsidRPr="00000000" w14:paraId="000000AA">
      <w:pPr>
        <w:widowControl w:val="0"/>
        <w:tabs>
          <w:tab w:val="left" w:leader="none" w:pos="567"/>
        </w:tabs>
        <w:spacing w:line="306.99999999999994"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0AB">
      <w:pPr>
        <w:widowControl w:val="0"/>
        <w:tabs>
          <w:tab w:val="left" w:leader="none" w:pos="567"/>
        </w:tabs>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İl valilerinin yardım ve kuvvet istemi:</w:t>
      </w:r>
      <w:r w:rsidDel="00000000" w:rsidR="00000000" w:rsidRPr="00000000">
        <w:rPr>
          <w:rtl w:val="0"/>
        </w:rPr>
      </w:r>
    </w:p>
    <w:p w:rsidR="00000000" w:rsidDel="00000000" w:rsidP="00000000" w:rsidRDefault="00000000" w:rsidRPr="00000000" w14:paraId="000000AC">
      <w:pPr>
        <w:widowControl w:val="0"/>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22 – </w:t>
      </w:r>
      <w:r w:rsidDel="00000000" w:rsidR="00000000" w:rsidRPr="00000000">
        <w:rPr>
          <w:sz w:val="24"/>
          <w:szCs w:val="24"/>
          <w:vertAlign w:val="baseline"/>
          <w:rtl w:val="0"/>
        </w:rPr>
        <w:t xml:space="preserve">a) İllerinde bu Kanunun 3 üncü maddesinin birinci fıkrasının (a) bendi gereğince olağanüstü hal ilan edilen il valileri, bu konularda mevcut kanunların kendilerine verdiği yetkileri kullanarak yardım isteminde bulunurlar.</w:t>
      </w:r>
    </w:p>
    <w:p w:rsidR="00000000" w:rsidDel="00000000" w:rsidP="00000000" w:rsidRDefault="00000000" w:rsidRPr="00000000" w14:paraId="000000AD">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 İllerinde bu Kanunun 3 üncü maddesinin (b) bendi gereğince olağanüstü hal ilan edilen il valileri çıkabilecek toplumsal olaylarla meydana gelen olayları, emrindeki kolluk kuvvetleri ile önlemeye ve bastırmaya çalışırlar. Olayları önleyemedikleri veya önlenmesini mümkün görmedikleri veya aldıkları tedbirleri bu kuvvetlerle uygulayamadıkları veya uygulanmasını mümkün görmedikleri takdirde, bağlı oldukları bölge valisine başvururlar. Yardım üzerine gönderilen kolluk kuvvetleri il valisinin emrine girer.</w:t>
      </w:r>
    </w:p>
    <w:p w:rsidR="00000000" w:rsidDel="00000000" w:rsidP="00000000" w:rsidRDefault="00000000" w:rsidRPr="00000000" w14:paraId="000000AE">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İl valisi, ani ve olağanüstü olaylarla karşılaşması halinde veya bölge valisinin göndereceği güçler gelinceye kadar görev yapmak üzere en yakın askeri komutanlıktan yardım gönderilmesini isteyebilir. İl valisi ayrıca bu durumu bölge valisi ve İçişleri Bakanlığına bildirir.</w:t>
      </w:r>
    </w:p>
    <w:p w:rsidR="00000000" w:rsidDel="00000000" w:rsidP="00000000" w:rsidRDefault="00000000" w:rsidRPr="00000000" w14:paraId="000000AF">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İl valisinin yukarıda açıklanan istekleri, ilgililerce gecikmeksizin yerine getirilir.</w:t>
      </w:r>
    </w:p>
    <w:p w:rsidR="00000000" w:rsidDel="00000000" w:rsidP="00000000" w:rsidRDefault="00000000" w:rsidRPr="00000000" w14:paraId="000000B0">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İl valisinin askeri birliklerden yardım istemesi halinde 21 inci madde hükümleri uygulanır. Bu halde, bölge valisine ait görev ve yetkiler, il valilerince yerine getirilir.</w:t>
      </w:r>
    </w:p>
    <w:p w:rsidR="00000000" w:rsidDel="00000000" w:rsidP="00000000" w:rsidRDefault="00000000" w:rsidRPr="00000000" w14:paraId="000000B1">
      <w:pPr>
        <w:widowControl w:val="0"/>
        <w:tabs>
          <w:tab w:val="left" w:leader="none" w:pos="567"/>
        </w:tabs>
        <w:spacing w:line="306.99999999999994"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B2">
      <w:pPr>
        <w:widowControl w:val="0"/>
        <w:tabs>
          <w:tab w:val="left" w:leader="none" w:pos="567"/>
        </w:tabs>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Silah kullanma yetkisi:</w:t>
      </w:r>
      <w:r w:rsidDel="00000000" w:rsidR="00000000" w:rsidRPr="00000000">
        <w:rPr>
          <w:rtl w:val="0"/>
        </w:rPr>
      </w:r>
    </w:p>
    <w:p w:rsidR="00000000" w:rsidDel="00000000" w:rsidP="00000000" w:rsidRDefault="00000000" w:rsidRPr="00000000" w14:paraId="000000B3">
      <w:pPr>
        <w:widowControl w:val="0"/>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23 – </w:t>
      </w:r>
      <w:r w:rsidDel="00000000" w:rsidR="00000000" w:rsidRPr="00000000">
        <w:rPr>
          <w:sz w:val="24"/>
          <w:szCs w:val="24"/>
          <w:vertAlign w:val="baseline"/>
          <w:rtl w:val="0"/>
        </w:rPr>
        <w:t xml:space="preserve">Olağanüstü hal ilanından sonra kolluk kuvvetleri ile kendilerine görev verilen özel kolluk kuvvetleri ve silahlı kuvvetler mensupları, görevlerini yerine getirirken kanunlarda silah kullanmayı icap ettiren hal ve şartlardan herhangi birinin tahakkuku halinde, silah kullanma yetkisini haizdirler.</w:t>
      </w:r>
    </w:p>
    <w:p w:rsidR="00000000" w:rsidDel="00000000" w:rsidP="00000000" w:rsidRDefault="00000000" w:rsidRPr="00000000" w14:paraId="000000B4">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Olağanüstü halin, bu Kanunun 3 üncü maddesinin (b) bendi gereğince ilan edilmesi halinde, silah kullanma yetkisini sahip bulunan güvenlik kuvvetlerinin teslim ol emrine itaat edilmemesi veya silahla mukabeleye yeltenilmesi veya güvenlik kuvvetlerinin meşru müdafaa durumuna düşmeleri halinde görevli güvenlik kuvvetleri mensupları doğruca ve duraksamadan hedefe ateş edebilirler.</w:t>
      </w:r>
    </w:p>
    <w:p w:rsidR="00000000" w:rsidDel="00000000" w:rsidP="00000000" w:rsidRDefault="00000000" w:rsidRPr="00000000" w14:paraId="000000B5">
      <w:pPr>
        <w:widowControl w:val="0"/>
        <w:tabs>
          <w:tab w:val="left" w:leader="none" w:pos="567"/>
        </w:tabs>
        <w:spacing w:line="302" w:lineRule="auto"/>
        <w:ind w:firstLine="709"/>
        <w:jc w:val="both"/>
        <w:rPr>
          <w:sz w:val="24"/>
          <w:szCs w:val="24"/>
          <w:vertAlign w:val="baseline"/>
        </w:rPr>
      </w:pPr>
      <w:r w:rsidDel="00000000" w:rsidR="00000000" w:rsidRPr="00000000">
        <w:rPr>
          <w:sz w:val="24"/>
          <w:szCs w:val="24"/>
          <w:vertAlign w:val="baseline"/>
          <w:rtl w:val="0"/>
        </w:rPr>
        <w:t xml:space="preserve">Silah kullanan bütün personel hakkında 211 sayılı Türk Silahlı Kuvvetleri İç Hizmet Kanununun 87 nci maddesinin V ve VI ncı fıkraları hükümleri ile 1481 sayılı Asayişe Müessir Bazı Fiillerin Önlenmesi Hakkındaki Kanunun 3 üncü maddesi hükümleri uygulanır. Ayrıca haklarındaki soruşturma işlemi tutuksuz yapılır.</w:t>
      </w:r>
    </w:p>
    <w:p w:rsidR="00000000" w:rsidDel="00000000" w:rsidP="00000000" w:rsidRDefault="00000000" w:rsidRPr="00000000" w14:paraId="000000B6">
      <w:pPr>
        <w:widowControl w:val="0"/>
        <w:tabs>
          <w:tab w:val="left" w:leader="none" w:pos="567"/>
        </w:tabs>
        <w:spacing w:line="302" w:lineRule="auto"/>
        <w:ind w:firstLine="709"/>
        <w:jc w:val="both"/>
        <w:rPr>
          <w:sz w:val="24"/>
          <w:szCs w:val="24"/>
          <w:vertAlign w:val="baseline"/>
        </w:rPr>
      </w:pPr>
      <w:r w:rsidDel="00000000" w:rsidR="00000000" w:rsidRPr="00000000">
        <w:rPr>
          <w:sz w:val="24"/>
          <w:szCs w:val="24"/>
          <w:vertAlign w:val="baseline"/>
          <w:rtl w:val="0"/>
        </w:rPr>
        <w:t xml:space="preserve">Yukarıda belirtilen görevlilerin Devlet otoritesini, can ve mal güvenliğini korumak için silah kullanmalarına ilişkin olarak bölge valisi ve il valisinin bu maddeye göre verdiği emirler, uygun araçlarla ilan edilir.</w:t>
      </w:r>
    </w:p>
    <w:p w:rsidR="00000000" w:rsidDel="00000000" w:rsidP="00000000" w:rsidRDefault="00000000" w:rsidRPr="00000000" w14:paraId="000000B7">
      <w:pPr>
        <w:widowControl w:val="0"/>
        <w:tabs>
          <w:tab w:val="center" w:leader="none" w:pos="3543"/>
        </w:tabs>
        <w:spacing w:line="302" w:lineRule="auto"/>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0B8">
      <w:pPr>
        <w:widowControl w:val="0"/>
        <w:tabs>
          <w:tab w:val="center" w:leader="none" w:pos="3543"/>
        </w:tabs>
        <w:spacing w:line="302" w:lineRule="auto"/>
        <w:jc w:val="center"/>
        <w:rPr>
          <w:b w:val="0"/>
          <w:bCs w:val="0"/>
          <w:sz w:val="24"/>
          <w:szCs w:val="24"/>
          <w:vertAlign w:val="baseline"/>
        </w:rPr>
      </w:pPr>
      <w:r w:rsidDel="00000000" w:rsidR="00000000" w:rsidRPr="00000000">
        <w:rPr>
          <w:b w:val="1"/>
          <w:bCs w:val="1"/>
          <w:sz w:val="24"/>
          <w:szCs w:val="24"/>
          <w:vertAlign w:val="baseline"/>
          <w:rtl w:val="0"/>
        </w:rPr>
        <w:t xml:space="preserve">BEŞİNCİ KISIM</w:t>
      </w:r>
      <w:r w:rsidDel="00000000" w:rsidR="00000000" w:rsidRPr="00000000">
        <w:rPr>
          <w:rtl w:val="0"/>
        </w:rPr>
      </w:r>
    </w:p>
    <w:p w:rsidR="00000000" w:rsidDel="00000000" w:rsidP="00000000" w:rsidRDefault="00000000" w:rsidRPr="00000000" w14:paraId="000000B9">
      <w:pPr>
        <w:widowControl w:val="0"/>
        <w:tabs>
          <w:tab w:val="center" w:leader="none" w:pos="3543"/>
        </w:tabs>
        <w:spacing w:line="302" w:lineRule="auto"/>
        <w:jc w:val="center"/>
        <w:rPr>
          <w:b w:val="0"/>
          <w:bCs w:val="0"/>
          <w:sz w:val="24"/>
          <w:szCs w:val="24"/>
          <w:vertAlign w:val="baseline"/>
        </w:rPr>
      </w:pPr>
      <w:r w:rsidDel="00000000" w:rsidR="00000000" w:rsidRPr="00000000">
        <w:rPr>
          <w:b w:val="1"/>
          <w:bCs w:val="1"/>
          <w:sz w:val="24"/>
          <w:szCs w:val="24"/>
          <w:vertAlign w:val="baseline"/>
          <w:rtl w:val="0"/>
        </w:rPr>
        <w:t xml:space="preserve">Yargı Görevi, Usul ve Ceza Hükümleri</w:t>
      </w:r>
      <w:r w:rsidDel="00000000" w:rsidR="00000000" w:rsidRPr="00000000">
        <w:rPr>
          <w:rtl w:val="0"/>
        </w:rPr>
      </w:r>
    </w:p>
    <w:p w:rsidR="00000000" w:rsidDel="00000000" w:rsidP="00000000" w:rsidRDefault="00000000" w:rsidRPr="00000000" w14:paraId="000000BA">
      <w:pPr>
        <w:widowControl w:val="0"/>
        <w:tabs>
          <w:tab w:val="left" w:leader="none" w:pos="567"/>
        </w:tabs>
        <w:spacing w:line="302"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Olağanüstü halde yargı görevi ve usul:</w:t>
      </w:r>
      <w:r w:rsidDel="00000000" w:rsidR="00000000" w:rsidRPr="00000000">
        <w:rPr>
          <w:rtl w:val="0"/>
        </w:rPr>
      </w:r>
    </w:p>
    <w:p w:rsidR="00000000" w:rsidDel="00000000" w:rsidP="00000000" w:rsidRDefault="00000000" w:rsidRPr="00000000" w14:paraId="000000BB">
      <w:pPr>
        <w:widowControl w:val="0"/>
        <w:tabs>
          <w:tab w:val="left" w:leader="none" w:pos="567"/>
        </w:tabs>
        <w:spacing w:line="302" w:lineRule="auto"/>
        <w:ind w:firstLine="709"/>
        <w:jc w:val="both"/>
        <w:rPr>
          <w:sz w:val="24"/>
          <w:szCs w:val="24"/>
          <w:vertAlign w:val="baseline"/>
        </w:rPr>
      </w:pPr>
      <w:r w:rsidDel="00000000" w:rsidR="00000000" w:rsidRPr="00000000">
        <w:rPr>
          <w:b w:val="1"/>
          <w:bCs w:val="1"/>
          <w:sz w:val="24"/>
          <w:szCs w:val="24"/>
          <w:vertAlign w:val="baseline"/>
          <w:rtl w:val="0"/>
        </w:rPr>
        <w:t xml:space="preserve">Madde 24 – </w:t>
      </w:r>
      <w:r w:rsidDel="00000000" w:rsidR="00000000" w:rsidRPr="00000000">
        <w:rPr>
          <w:sz w:val="24"/>
          <w:szCs w:val="24"/>
          <w:vertAlign w:val="baseline"/>
          <w:rtl w:val="0"/>
        </w:rPr>
        <w:t xml:space="preserve">Olağanüstü hal ilan edilen yerlerde, devlet güvenlik mahkemeleri ile askeri mahkemelerin görevlerine giren suçlar dışındaki davalara adli yargıda bakılır.</w:t>
      </w:r>
    </w:p>
    <w:p w:rsidR="00000000" w:rsidDel="00000000" w:rsidP="00000000" w:rsidRDefault="00000000" w:rsidRPr="00000000" w14:paraId="000000BC">
      <w:pPr>
        <w:widowControl w:val="0"/>
        <w:tabs>
          <w:tab w:val="left" w:leader="none" w:pos="567"/>
        </w:tabs>
        <w:spacing w:line="302" w:lineRule="auto"/>
        <w:ind w:firstLine="709"/>
        <w:jc w:val="both"/>
        <w:rPr>
          <w:sz w:val="24"/>
          <w:szCs w:val="24"/>
          <w:vertAlign w:val="baseline"/>
        </w:rPr>
      </w:pPr>
      <w:r w:rsidDel="00000000" w:rsidR="00000000" w:rsidRPr="00000000">
        <w:rPr>
          <w:sz w:val="24"/>
          <w:szCs w:val="24"/>
          <w:vertAlign w:val="baseline"/>
          <w:rtl w:val="0"/>
        </w:rPr>
        <w:t xml:space="preserve">Bu Kanunda belirtilen suçları işleyenler hakkında yapılacak soruşturma ve kovuşturma, yer ve zaman kaydına bakılmaksızın, 3005 sayılı Meşhut Suçların Muhakeme Usulü Kanununa göre yapılır.</w:t>
      </w:r>
    </w:p>
    <w:p w:rsidR="00000000" w:rsidDel="00000000" w:rsidP="00000000" w:rsidRDefault="00000000" w:rsidRPr="00000000" w14:paraId="000000BD">
      <w:pPr>
        <w:widowControl w:val="0"/>
        <w:spacing w:line="302"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0BE">
      <w:pPr>
        <w:widowControl w:val="0"/>
        <w:tabs>
          <w:tab w:val="left" w:leader="none" w:pos="567"/>
        </w:tabs>
        <w:spacing w:line="302"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Ceza hükümleri:</w:t>
      </w:r>
      <w:r w:rsidDel="00000000" w:rsidR="00000000" w:rsidRPr="00000000">
        <w:rPr>
          <w:rtl w:val="0"/>
        </w:rPr>
      </w:r>
    </w:p>
    <w:p w:rsidR="00000000" w:rsidDel="00000000" w:rsidP="00000000" w:rsidRDefault="00000000" w:rsidRPr="00000000" w14:paraId="000000BF">
      <w:pPr>
        <w:widowControl w:val="0"/>
        <w:tabs>
          <w:tab w:val="left" w:leader="none" w:pos="567"/>
        </w:tabs>
        <w:spacing w:line="302" w:lineRule="auto"/>
        <w:ind w:firstLine="709"/>
        <w:jc w:val="both"/>
        <w:rPr>
          <w:sz w:val="24"/>
          <w:szCs w:val="24"/>
          <w:vertAlign w:val="baseline"/>
        </w:rPr>
      </w:pPr>
      <w:r w:rsidDel="00000000" w:rsidR="00000000" w:rsidRPr="00000000">
        <w:rPr>
          <w:b w:val="1"/>
          <w:bCs w:val="1"/>
          <w:sz w:val="24"/>
          <w:szCs w:val="24"/>
          <w:vertAlign w:val="baseline"/>
          <w:rtl w:val="0"/>
        </w:rPr>
        <w:t xml:space="preserve">Madde 25 – </w:t>
      </w:r>
      <w:r w:rsidDel="00000000" w:rsidR="00000000" w:rsidRPr="00000000">
        <w:rPr>
          <w:sz w:val="24"/>
          <w:szCs w:val="24"/>
          <w:vertAlign w:val="baseline"/>
          <w:rtl w:val="0"/>
        </w:rPr>
        <w:t xml:space="preserve">a) Tabii afet, tehlikeli salgın hastalıklar veya ağır ekonomik bunalım sebebiyle olağanüstü hal ilan edilen yerlerde;</w:t>
      </w:r>
    </w:p>
    <w:p w:rsidR="00000000" w:rsidDel="00000000" w:rsidP="00000000" w:rsidRDefault="00000000" w:rsidRPr="00000000" w14:paraId="000000C0">
      <w:pPr>
        <w:widowControl w:val="0"/>
        <w:tabs>
          <w:tab w:val="left" w:leader="none" w:pos="567"/>
        </w:tabs>
        <w:spacing w:line="302" w:lineRule="auto"/>
        <w:ind w:firstLine="709"/>
        <w:jc w:val="both"/>
        <w:rPr>
          <w:sz w:val="24"/>
          <w:szCs w:val="24"/>
          <w:vertAlign w:val="baseline"/>
        </w:rPr>
      </w:pPr>
      <w:r w:rsidDel="00000000" w:rsidR="00000000" w:rsidRPr="00000000">
        <w:rPr>
          <w:sz w:val="24"/>
          <w:szCs w:val="24"/>
          <w:vertAlign w:val="baseline"/>
          <w:rtl w:val="0"/>
        </w:rPr>
        <w:t xml:space="preserve">1.Bölge valisi veya il valisi tarafından, bu Kanun veya diğer kanunlarla verilen yetkilere dayanılarak alınan tedbirlere aykırı hareket edenler, emirleri dinlemeyenler veya istekleri yerine getirmeyenler veya kimliklerine dair kasten gerçeğe aykırı bilgi verenler veya bilgi vermekten çekinenler, fiilleri başka bir suç oluştursa bile ayrıca üç aya kadar hapis cezasıyla cezalandırılırlar.</w:t>
      </w:r>
    </w:p>
    <w:p w:rsidR="00000000" w:rsidDel="00000000" w:rsidP="00000000" w:rsidRDefault="00000000" w:rsidRPr="00000000" w14:paraId="000000C1">
      <w:pPr>
        <w:widowControl w:val="0"/>
        <w:tabs>
          <w:tab w:val="left" w:leader="none" w:pos="567"/>
        </w:tabs>
        <w:spacing w:line="302" w:lineRule="auto"/>
        <w:ind w:firstLine="709"/>
        <w:jc w:val="both"/>
        <w:rPr>
          <w:sz w:val="24"/>
          <w:szCs w:val="24"/>
          <w:vertAlign w:val="baseline"/>
        </w:rPr>
      </w:pPr>
      <w:r w:rsidDel="00000000" w:rsidR="00000000" w:rsidRPr="00000000">
        <w:rPr>
          <w:sz w:val="24"/>
          <w:szCs w:val="24"/>
          <w:vertAlign w:val="baseline"/>
          <w:rtl w:val="0"/>
        </w:rPr>
        <w:t xml:space="preserve">2. Özel maksatla kamunun telaş ve heyecanını doğuracak şekilde asılsız, mübalağalı havadis ve haber yayan veya nakledenler, fiilleri başka bir suç oluştursa bile ayrıca üç aydan bir yıla kadar hapis ve beşbin liradan az olmamak üzere ağır para cezasıyla cezalandırılırlar. Eğer fiil, fail tarafından bir yabancı ile anlaşma sonucu işlenmiş ise hapis cezası bir yıldan ve ağır para cezası otuzbin liradan aşağı olamaz. Bu suçlar basın ve yayın organları vasıtasıyla işlenirse fail ve mesulleri hakkında verilecek cezalar bir misli artırılarak hükmolunur.</w:t>
      </w:r>
    </w:p>
    <w:p w:rsidR="00000000" w:rsidDel="00000000" w:rsidP="00000000" w:rsidRDefault="00000000" w:rsidRPr="00000000" w14:paraId="000000C2">
      <w:pPr>
        <w:widowControl w:val="0"/>
        <w:tabs>
          <w:tab w:val="left" w:leader="none" w:pos="567"/>
        </w:tabs>
        <w:spacing w:line="302" w:lineRule="auto"/>
        <w:ind w:firstLine="709"/>
        <w:jc w:val="both"/>
        <w:rPr>
          <w:sz w:val="24"/>
          <w:szCs w:val="24"/>
          <w:vertAlign w:val="baseline"/>
        </w:rPr>
      </w:pPr>
      <w:r w:rsidDel="00000000" w:rsidR="00000000" w:rsidRPr="00000000">
        <w:rPr>
          <w:sz w:val="24"/>
          <w:szCs w:val="24"/>
          <w:vertAlign w:val="baseline"/>
          <w:rtl w:val="0"/>
        </w:rPr>
        <w:t xml:space="preserve">b) Olağanüstü hal bu Kanunun 3 üncü maddesinin birinci fıkrasının (b) bendi gereğince ilan edilmesi hallerinde bu yerlerde;</w:t>
      </w:r>
    </w:p>
    <w:p w:rsidR="00000000" w:rsidDel="00000000" w:rsidP="00000000" w:rsidRDefault="00000000" w:rsidRPr="00000000" w14:paraId="000000C3">
      <w:pPr>
        <w:widowControl w:val="0"/>
        <w:tabs>
          <w:tab w:val="left" w:leader="none" w:pos="567"/>
        </w:tabs>
        <w:spacing w:line="302" w:lineRule="auto"/>
        <w:ind w:firstLine="709"/>
        <w:jc w:val="both"/>
        <w:rPr>
          <w:sz w:val="24"/>
          <w:szCs w:val="24"/>
          <w:vertAlign w:val="baseline"/>
        </w:rPr>
      </w:pPr>
      <w:r w:rsidDel="00000000" w:rsidR="00000000" w:rsidRPr="00000000">
        <w:rPr>
          <w:sz w:val="24"/>
          <w:szCs w:val="24"/>
          <w:vertAlign w:val="baseline"/>
          <w:rtl w:val="0"/>
        </w:rPr>
        <w:t xml:space="preserve">1. Bölge valisi veya il valisi tarafından, bu Kanun veya diğer kanunlarla verilen yetkilere dayanılarak alınan tedbirlere aykırı hareket edenler, emirleri dinlemeyenler veya istekleri yerine getirmeyenler veya kimliklerine dair kasten veya gerçeğe aykırı bilgi verenler veya bilgi vermekten çekinenler, fiilleri başka bir suç oluştursa bile ayrıca bir aydan altı aya kadar hapis cezasıyla cezalandırılırlar.</w:t>
      </w:r>
    </w:p>
    <w:p w:rsidR="00000000" w:rsidDel="00000000" w:rsidP="00000000" w:rsidRDefault="00000000" w:rsidRPr="00000000" w14:paraId="000000C4">
      <w:pPr>
        <w:widowControl w:val="0"/>
        <w:tabs>
          <w:tab w:val="left" w:leader="none" w:pos="567"/>
        </w:tabs>
        <w:spacing w:line="302" w:lineRule="auto"/>
        <w:ind w:firstLine="709"/>
        <w:jc w:val="both"/>
        <w:rPr>
          <w:sz w:val="24"/>
          <w:szCs w:val="24"/>
          <w:vertAlign w:val="baseline"/>
        </w:rPr>
      </w:pPr>
      <w:r w:rsidDel="00000000" w:rsidR="00000000" w:rsidRPr="00000000">
        <w:rPr>
          <w:sz w:val="24"/>
          <w:szCs w:val="24"/>
          <w:vertAlign w:val="baseline"/>
          <w:rtl w:val="0"/>
        </w:rPr>
        <w:t xml:space="preserve">2. Bu maddenin (a) fıkrasının (2) nci bendine aykırı hareket edenler hakkında verilecek cezalar bir misli artırılarak hükmolunur.</w:t>
      </w:r>
    </w:p>
    <w:p w:rsidR="00000000" w:rsidDel="00000000" w:rsidP="00000000" w:rsidRDefault="00000000" w:rsidRPr="00000000" w14:paraId="000000C5">
      <w:pPr>
        <w:widowControl w:val="0"/>
        <w:tabs>
          <w:tab w:val="left" w:leader="none" w:pos="567"/>
        </w:tabs>
        <w:spacing w:line="293.00000000000006" w:lineRule="auto"/>
        <w:ind w:firstLine="709"/>
        <w:jc w:val="both"/>
        <w:rPr>
          <w:b w:val="0"/>
          <w:bCs w:val="0"/>
          <w:sz w:val="24"/>
          <w:szCs w:val="24"/>
          <w:vertAlign w:val="baseline"/>
        </w:rPr>
      </w:pPr>
      <w:r w:rsidDel="00000000" w:rsidR="00000000" w:rsidRPr="00000000">
        <w:br w:type="page"/>
      </w:r>
      <w:r w:rsidDel="00000000" w:rsidR="00000000" w:rsidRPr="00000000">
        <w:rPr>
          <w:b w:val="1"/>
          <w:bCs w:val="1"/>
          <w:sz w:val="24"/>
          <w:szCs w:val="24"/>
          <w:vertAlign w:val="baseline"/>
          <w:rtl w:val="0"/>
        </w:rPr>
        <w:t xml:space="preserve">Gözaltında bulundurma süresinin uzatılması:</w:t>
      </w:r>
      <w:r w:rsidDel="00000000" w:rsidR="00000000" w:rsidRPr="00000000">
        <w:rPr>
          <w:rtl w:val="0"/>
        </w:rPr>
      </w:r>
    </w:p>
    <w:p w:rsidR="00000000" w:rsidDel="00000000" w:rsidP="00000000" w:rsidRDefault="00000000" w:rsidRPr="00000000" w14:paraId="000000C6">
      <w:pPr>
        <w:widowControl w:val="0"/>
        <w:tabs>
          <w:tab w:val="left" w:leader="none" w:pos="567"/>
        </w:tabs>
        <w:spacing w:line="293.00000000000006" w:lineRule="auto"/>
        <w:ind w:firstLine="709"/>
        <w:jc w:val="both"/>
        <w:rPr>
          <w:sz w:val="24"/>
          <w:szCs w:val="24"/>
          <w:vertAlign w:val="baseline"/>
        </w:rPr>
      </w:pPr>
      <w:r w:rsidDel="00000000" w:rsidR="00000000" w:rsidRPr="00000000">
        <w:rPr>
          <w:b w:val="1"/>
          <w:bCs w:val="1"/>
          <w:sz w:val="24"/>
          <w:szCs w:val="24"/>
          <w:vertAlign w:val="baseline"/>
          <w:rtl w:val="0"/>
        </w:rPr>
        <w:t xml:space="preserve">Madde 26 – (Mülga : 18/11/1992 - 3842/31 md.)</w:t>
      </w:r>
      <w:r w:rsidDel="00000000" w:rsidR="00000000" w:rsidRPr="00000000">
        <w:rPr>
          <w:rtl w:val="0"/>
        </w:rPr>
      </w:r>
    </w:p>
    <w:p w:rsidR="00000000" w:rsidDel="00000000" w:rsidP="00000000" w:rsidRDefault="00000000" w:rsidRPr="00000000" w14:paraId="000000C7">
      <w:pPr>
        <w:widowControl w:val="0"/>
        <w:tabs>
          <w:tab w:val="center" w:leader="none" w:pos="3543"/>
        </w:tabs>
        <w:spacing w:line="293.00000000000006" w:lineRule="auto"/>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0C8">
      <w:pPr>
        <w:widowControl w:val="0"/>
        <w:tabs>
          <w:tab w:val="center" w:leader="none" w:pos="3543"/>
        </w:tabs>
        <w:spacing w:line="293.00000000000006" w:lineRule="auto"/>
        <w:jc w:val="center"/>
        <w:rPr>
          <w:b w:val="0"/>
          <w:bCs w:val="0"/>
          <w:sz w:val="24"/>
          <w:szCs w:val="24"/>
          <w:vertAlign w:val="baseline"/>
        </w:rPr>
      </w:pPr>
      <w:r w:rsidDel="00000000" w:rsidR="00000000" w:rsidRPr="00000000">
        <w:rPr>
          <w:b w:val="1"/>
          <w:bCs w:val="1"/>
          <w:sz w:val="24"/>
          <w:szCs w:val="24"/>
          <w:vertAlign w:val="baseline"/>
          <w:rtl w:val="0"/>
        </w:rPr>
        <w:t xml:space="preserve">ALTINCI KISIM</w:t>
      </w:r>
      <w:r w:rsidDel="00000000" w:rsidR="00000000" w:rsidRPr="00000000">
        <w:rPr>
          <w:rtl w:val="0"/>
        </w:rPr>
      </w:r>
    </w:p>
    <w:p w:rsidR="00000000" w:rsidDel="00000000" w:rsidP="00000000" w:rsidRDefault="00000000" w:rsidRPr="00000000" w14:paraId="000000C9">
      <w:pPr>
        <w:widowControl w:val="0"/>
        <w:tabs>
          <w:tab w:val="center" w:leader="none" w:pos="3543"/>
        </w:tabs>
        <w:spacing w:line="293.00000000000006" w:lineRule="auto"/>
        <w:jc w:val="center"/>
        <w:rPr>
          <w:b w:val="0"/>
          <w:bCs w:val="0"/>
          <w:sz w:val="24"/>
          <w:szCs w:val="24"/>
          <w:vertAlign w:val="baseline"/>
        </w:rPr>
      </w:pPr>
      <w:r w:rsidDel="00000000" w:rsidR="00000000" w:rsidRPr="00000000">
        <w:rPr>
          <w:b w:val="1"/>
          <w:bCs w:val="1"/>
          <w:sz w:val="24"/>
          <w:szCs w:val="24"/>
          <w:vertAlign w:val="baseline"/>
          <w:rtl w:val="0"/>
        </w:rPr>
        <w:t xml:space="preserve">Çeşitli Hükümler</w:t>
      </w:r>
      <w:r w:rsidDel="00000000" w:rsidR="00000000" w:rsidRPr="00000000">
        <w:rPr>
          <w:rtl w:val="0"/>
        </w:rPr>
      </w:r>
    </w:p>
    <w:p w:rsidR="00000000" w:rsidDel="00000000" w:rsidP="00000000" w:rsidRDefault="00000000" w:rsidRPr="00000000" w14:paraId="000000CA">
      <w:pPr>
        <w:widowControl w:val="0"/>
        <w:tabs>
          <w:tab w:val="left" w:leader="none" w:pos="567"/>
        </w:tabs>
        <w:spacing w:line="293.00000000000006"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Mahalli idarelere ait yetkiler:</w:t>
      </w:r>
      <w:r w:rsidDel="00000000" w:rsidR="00000000" w:rsidRPr="00000000">
        <w:rPr>
          <w:rtl w:val="0"/>
        </w:rPr>
      </w:r>
    </w:p>
    <w:p w:rsidR="00000000" w:rsidDel="00000000" w:rsidP="00000000" w:rsidRDefault="00000000" w:rsidRPr="00000000" w14:paraId="000000CB">
      <w:pPr>
        <w:widowControl w:val="0"/>
        <w:tabs>
          <w:tab w:val="left" w:leader="none" w:pos="567"/>
        </w:tabs>
        <w:spacing w:line="293.00000000000006" w:lineRule="auto"/>
        <w:ind w:firstLine="709"/>
        <w:jc w:val="both"/>
        <w:rPr>
          <w:sz w:val="24"/>
          <w:szCs w:val="24"/>
          <w:vertAlign w:val="baseline"/>
        </w:rPr>
      </w:pPr>
      <w:r w:rsidDel="00000000" w:rsidR="00000000" w:rsidRPr="00000000">
        <w:rPr>
          <w:b w:val="1"/>
          <w:bCs w:val="1"/>
          <w:sz w:val="24"/>
          <w:szCs w:val="24"/>
          <w:vertAlign w:val="baseline"/>
          <w:rtl w:val="0"/>
        </w:rPr>
        <w:t xml:space="preserve">Madde 27 – </w:t>
      </w:r>
      <w:r w:rsidDel="00000000" w:rsidR="00000000" w:rsidRPr="00000000">
        <w:rPr>
          <w:sz w:val="24"/>
          <w:szCs w:val="24"/>
          <w:vertAlign w:val="baseline"/>
          <w:rtl w:val="0"/>
        </w:rPr>
        <w:t xml:space="preserve">Bölge valisi, olağanüstü halin gerektirdiği durumlarda mahalli idarelerin organlarınca alınacak kararlar ile tesis edilecek tasarrufların tamamının veya belli konulara ilişkin olanlarının; il merkezinde kendisinin, görevlendirilmesi halinde il valisinin ve ilçelerde kaymakamların onayı ile yürürlük kazanmasını kararlaştırabilir.</w:t>
      </w:r>
    </w:p>
    <w:p w:rsidR="00000000" w:rsidDel="00000000" w:rsidP="00000000" w:rsidRDefault="00000000" w:rsidRPr="00000000" w14:paraId="000000CC">
      <w:pPr>
        <w:widowControl w:val="0"/>
        <w:tabs>
          <w:tab w:val="left" w:leader="none" w:pos="567"/>
        </w:tabs>
        <w:spacing w:line="293.00000000000006" w:lineRule="auto"/>
        <w:ind w:firstLine="709"/>
        <w:jc w:val="both"/>
        <w:rPr>
          <w:sz w:val="24"/>
          <w:szCs w:val="24"/>
          <w:vertAlign w:val="baseline"/>
        </w:rPr>
      </w:pPr>
      <w:r w:rsidDel="00000000" w:rsidR="00000000" w:rsidRPr="00000000">
        <w:rPr>
          <w:sz w:val="24"/>
          <w:szCs w:val="24"/>
          <w:vertAlign w:val="baseline"/>
          <w:rtl w:val="0"/>
        </w:rPr>
        <w:t xml:space="preserve">Olağanüstü halin bir ilde ilanı halinde, bu yolda karar alma yetkisi il valisine aittir.</w:t>
      </w:r>
    </w:p>
    <w:p w:rsidR="00000000" w:rsidDel="00000000" w:rsidP="00000000" w:rsidRDefault="00000000" w:rsidRPr="00000000" w14:paraId="000000CD">
      <w:pPr>
        <w:widowControl w:val="0"/>
        <w:tabs>
          <w:tab w:val="left" w:leader="none" w:pos="567"/>
        </w:tabs>
        <w:spacing w:line="293.00000000000006"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CE">
      <w:pPr>
        <w:widowControl w:val="0"/>
        <w:tabs>
          <w:tab w:val="left" w:leader="none" w:pos="567"/>
        </w:tabs>
        <w:spacing w:line="293.00000000000006"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Yaralanma, engelli hâle gelme ve ölüm halleri:</w:t>
      </w:r>
      <w:r w:rsidDel="00000000" w:rsidR="00000000" w:rsidRPr="00000000">
        <w:rPr>
          <w:sz w:val="24"/>
          <w:szCs w:val="24"/>
          <w:vertAlign w:val="superscript"/>
        </w:rPr>
        <w:footnoteReference w:customMarkFollows="0" w:id="7"/>
      </w:r>
      <w:r w:rsidDel="00000000" w:rsidR="00000000" w:rsidRPr="00000000">
        <w:rPr>
          <w:rtl w:val="0"/>
        </w:rPr>
      </w:r>
    </w:p>
    <w:p w:rsidR="00000000" w:rsidDel="00000000" w:rsidP="00000000" w:rsidRDefault="00000000" w:rsidRPr="00000000" w14:paraId="000000CF">
      <w:pPr>
        <w:widowControl w:val="0"/>
        <w:tabs>
          <w:tab w:val="left" w:leader="none" w:pos="567"/>
        </w:tabs>
        <w:spacing w:line="293.00000000000006" w:lineRule="auto"/>
        <w:ind w:firstLine="709"/>
        <w:jc w:val="both"/>
        <w:rPr>
          <w:sz w:val="24"/>
          <w:szCs w:val="24"/>
          <w:vertAlign w:val="baseline"/>
        </w:rPr>
      </w:pPr>
      <w:r w:rsidDel="00000000" w:rsidR="00000000" w:rsidRPr="00000000">
        <w:rPr>
          <w:b w:val="1"/>
          <w:bCs w:val="1"/>
          <w:sz w:val="24"/>
          <w:szCs w:val="24"/>
          <w:vertAlign w:val="baseline"/>
          <w:rtl w:val="0"/>
        </w:rPr>
        <w:t xml:space="preserve">Madde 28 – </w:t>
      </w:r>
      <w:r w:rsidDel="00000000" w:rsidR="00000000" w:rsidRPr="00000000">
        <w:rPr>
          <w:sz w:val="24"/>
          <w:szCs w:val="24"/>
          <w:vertAlign w:val="baseline"/>
          <w:rtl w:val="0"/>
        </w:rPr>
        <w:t xml:space="preserve">Bu Kanun gereğince görevlendirilenler ile çalışma yükümlülüğüne tabi tutulanlar bu görevlerinden dolayı veya görevleri sona ermiş olsa bile yaptıkları hizmet nedeniyle veya bu yüzden maruz kaldıkları yaralanma veya hastalık sonucu ölmeleri veya engelli hâle gelmeleri halinde ödenecek nakdi tazminat ile birlikte bağlanacak aylığın ve bu yüzden yaralanmaları halinde ödenecek nakdi tazminatın esas ve yöntemleri, 3/11/1980 tarih ve 2330 sayılı Nakdi Tazminat ve Aylık Bağlanması Hakkında Kanun hükümlerine göre hesaplanır ve ödenir.</w:t>
      </w:r>
    </w:p>
    <w:p w:rsidR="00000000" w:rsidDel="00000000" w:rsidP="00000000" w:rsidRDefault="00000000" w:rsidRPr="00000000" w14:paraId="000000D0">
      <w:pPr>
        <w:widowControl w:val="0"/>
        <w:tabs>
          <w:tab w:val="left" w:leader="none" w:pos="567"/>
        </w:tabs>
        <w:spacing w:line="293.00000000000006"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0D1">
      <w:pPr>
        <w:widowControl w:val="0"/>
        <w:tabs>
          <w:tab w:val="left" w:leader="none" w:pos="567"/>
        </w:tabs>
        <w:spacing w:line="293.00000000000006"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Fazla çalışma ücreti:</w:t>
      </w:r>
      <w:r w:rsidDel="00000000" w:rsidR="00000000" w:rsidRPr="00000000">
        <w:rPr>
          <w:sz w:val="24"/>
          <w:szCs w:val="24"/>
          <w:vertAlign w:val="superscript"/>
        </w:rPr>
        <w:footnoteReference w:customMarkFollows="0" w:id="8"/>
      </w:r>
      <w:r w:rsidDel="00000000" w:rsidR="00000000" w:rsidRPr="00000000">
        <w:rPr>
          <w:rtl w:val="0"/>
        </w:rPr>
      </w:r>
    </w:p>
    <w:p w:rsidR="00000000" w:rsidDel="00000000" w:rsidP="00000000" w:rsidRDefault="00000000" w:rsidRPr="00000000" w14:paraId="000000D2">
      <w:pPr>
        <w:widowControl w:val="0"/>
        <w:tabs>
          <w:tab w:val="left" w:leader="none" w:pos="567"/>
        </w:tabs>
        <w:spacing w:line="293.00000000000006" w:lineRule="auto"/>
        <w:ind w:firstLine="709"/>
        <w:jc w:val="both"/>
        <w:rPr>
          <w:sz w:val="24"/>
          <w:szCs w:val="24"/>
          <w:vertAlign w:val="baseline"/>
        </w:rPr>
      </w:pPr>
      <w:r w:rsidDel="00000000" w:rsidR="00000000" w:rsidRPr="00000000">
        <w:rPr>
          <w:b w:val="1"/>
          <w:bCs w:val="1"/>
          <w:sz w:val="24"/>
          <w:szCs w:val="24"/>
          <w:vertAlign w:val="baseline"/>
          <w:rtl w:val="0"/>
        </w:rPr>
        <w:t xml:space="preserve">Madde 29 – </w:t>
      </w:r>
      <w:r w:rsidDel="00000000" w:rsidR="00000000" w:rsidRPr="00000000">
        <w:rPr>
          <w:sz w:val="24"/>
          <w:szCs w:val="24"/>
          <w:vertAlign w:val="baseline"/>
          <w:rtl w:val="0"/>
        </w:rPr>
        <w:t xml:space="preserve">Olağanüstü hal ilanından sonra, bu işlerde görevlendirilen kamu hizmetlilerine, görev alanların kadro derecelerine bakılmaksızın ve saat tahdidi gözetilmeden, olayın özelliği ile görevin mahiyeti nazara alınarak, normal çalışma saatini geçen her saat için, Cumhurbaşkanınca belirlenecek esas ve miktarda fazla çalışma ücreti Cumhurbaşkanı kararı ile ödenebilir. Bu ödemeler, damga vergisi hariç, herhangi bir vergiye tabi değildir.</w:t>
      </w:r>
    </w:p>
    <w:p w:rsidR="00000000" w:rsidDel="00000000" w:rsidP="00000000" w:rsidRDefault="00000000" w:rsidRPr="00000000" w14:paraId="000000D3">
      <w:pPr>
        <w:widowControl w:val="0"/>
        <w:tabs>
          <w:tab w:val="left" w:leader="none" w:pos="567"/>
        </w:tabs>
        <w:spacing w:line="293.00000000000006" w:lineRule="auto"/>
        <w:ind w:firstLine="709"/>
        <w:jc w:val="both"/>
        <w:rPr>
          <w:sz w:val="24"/>
          <w:szCs w:val="24"/>
          <w:vertAlign w:val="baseline"/>
        </w:rPr>
      </w:pPr>
      <w:r w:rsidDel="00000000" w:rsidR="00000000" w:rsidRPr="00000000">
        <w:rPr>
          <w:sz w:val="24"/>
          <w:szCs w:val="24"/>
          <w:vertAlign w:val="baseline"/>
          <w:rtl w:val="0"/>
        </w:rPr>
        <w:t xml:space="preserve">6245 sayılı Harcırah Kanunu hükümleri saklıdır.</w:t>
      </w:r>
    </w:p>
    <w:p w:rsidR="00000000" w:rsidDel="00000000" w:rsidP="00000000" w:rsidRDefault="00000000" w:rsidRPr="00000000" w14:paraId="000000D4">
      <w:pPr>
        <w:widowControl w:val="0"/>
        <w:tabs>
          <w:tab w:val="left" w:leader="none" w:pos="567"/>
        </w:tabs>
        <w:spacing w:line="293.00000000000006"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D5">
      <w:pPr>
        <w:widowControl w:val="0"/>
        <w:tabs>
          <w:tab w:val="left" w:leader="none" w:pos="567"/>
        </w:tabs>
        <w:spacing w:line="293.00000000000006" w:lineRule="auto"/>
        <w:ind w:firstLine="709"/>
        <w:jc w:val="both"/>
        <w:rPr>
          <w:b w:val="0"/>
          <w:bCs w:val="0"/>
          <w:sz w:val="24"/>
          <w:szCs w:val="24"/>
          <w:vertAlign w:val="superscript"/>
        </w:rPr>
      </w:pPr>
      <w:r w:rsidDel="00000000" w:rsidR="00000000" w:rsidRPr="00000000">
        <w:rPr>
          <w:b w:val="1"/>
          <w:bCs w:val="1"/>
          <w:sz w:val="24"/>
          <w:szCs w:val="24"/>
          <w:vertAlign w:val="baseline"/>
          <w:rtl w:val="0"/>
        </w:rPr>
        <w:t xml:space="preserve">Ödenek:</w:t>
      </w:r>
      <w:r w:rsidDel="00000000" w:rsidR="00000000" w:rsidRPr="00000000">
        <w:rPr>
          <w:b w:val="1"/>
          <w:bCs w:val="1"/>
          <w:sz w:val="24"/>
          <w:szCs w:val="24"/>
          <w:vertAlign w:val="superscript"/>
        </w:rPr>
        <w:footnoteReference w:customMarkFollows="0" w:id="9"/>
      </w:r>
      <w:r w:rsidDel="00000000" w:rsidR="00000000" w:rsidRPr="00000000">
        <w:rPr>
          <w:rtl w:val="0"/>
        </w:rPr>
      </w:r>
    </w:p>
    <w:p w:rsidR="00000000" w:rsidDel="00000000" w:rsidP="00000000" w:rsidRDefault="00000000" w:rsidRPr="00000000" w14:paraId="000000D6">
      <w:pPr>
        <w:widowControl w:val="0"/>
        <w:tabs>
          <w:tab w:val="left" w:leader="none" w:pos="567"/>
        </w:tabs>
        <w:spacing w:line="293.00000000000006" w:lineRule="auto"/>
        <w:ind w:firstLine="709"/>
        <w:jc w:val="both"/>
        <w:rPr>
          <w:sz w:val="24"/>
          <w:szCs w:val="24"/>
          <w:vertAlign w:val="baseline"/>
        </w:rPr>
      </w:pPr>
      <w:r w:rsidDel="00000000" w:rsidR="00000000" w:rsidRPr="00000000">
        <w:rPr>
          <w:b w:val="1"/>
          <w:bCs w:val="1"/>
          <w:sz w:val="24"/>
          <w:szCs w:val="24"/>
          <w:vertAlign w:val="baseline"/>
          <w:rtl w:val="0"/>
        </w:rPr>
        <w:t xml:space="preserve">Madde 30 – </w:t>
      </w:r>
      <w:r w:rsidDel="00000000" w:rsidR="00000000" w:rsidRPr="00000000">
        <w:rPr>
          <w:sz w:val="24"/>
          <w:szCs w:val="24"/>
          <w:vertAlign w:val="baseline"/>
          <w:rtl w:val="0"/>
        </w:rPr>
        <w:t xml:space="preserve">İlan edilen olağanüstü halin gerektirdiği harcamaları karşılamak üzere genel bütçe ödeneklerini % 5'e kadar artırmaya Cumhurbaşkanı, bu ödenekleri ilgili genel bütçeye dahil idarelerle, katma bütçeli daireler bütçelerinin mevcut veya yeniden açılacak tertiplerine kaydetmeye ve ödeneklerin ivedi olarak kullanımını sağlayacak önlemleri almaya, Maliye Bakanı yetkilidir.</w:t>
      </w:r>
    </w:p>
    <w:p w:rsidR="00000000" w:rsidDel="00000000" w:rsidP="00000000" w:rsidRDefault="00000000" w:rsidRPr="00000000" w14:paraId="000000D7">
      <w:pPr>
        <w:widowControl w:val="0"/>
        <w:tabs>
          <w:tab w:val="left" w:leader="none" w:pos="567"/>
        </w:tabs>
        <w:spacing w:line="306.99999999999994" w:lineRule="auto"/>
        <w:ind w:firstLine="709"/>
        <w:jc w:val="both"/>
        <w:rPr>
          <w:b w:val="0"/>
          <w:bCs w:val="0"/>
          <w:sz w:val="24"/>
          <w:szCs w:val="24"/>
          <w:vertAlign w:val="baseline"/>
        </w:rPr>
      </w:pPr>
      <w:r w:rsidDel="00000000" w:rsidR="00000000" w:rsidRPr="00000000">
        <w:br w:type="page"/>
      </w:r>
      <w:r w:rsidDel="00000000" w:rsidR="00000000" w:rsidRPr="00000000">
        <w:rPr>
          <w:b w:val="1"/>
          <w:bCs w:val="1"/>
          <w:sz w:val="24"/>
          <w:szCs w:val="24"/>
          <w:vertAlign w:val="baseline"/>
          <w:rtl w:val="0"/>
        </w:rPr>
        <w:t xml:space="preserve">Kararların ilanı:</w:t>
      </w:r>
      <w:r w:rsidDel="00000000" w:rsidR="00000000" w:rsidRPr="00000000">
        <w:rPr>
          <w:rtl w:val="0"/>
        </w:rPr>
      </w:r>
    </w:p>
    <w:p w:rsidR="00000000" w:rsidDel="00000000" w:rsidP="00000000" w:rsidRDefault="00000000" w:rsidRPr="00000000" w14:paraId="000000D8">
      <w:pPr>
        <w:widowControl w:val="0"/>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31 – </w:t>
      </w:r>
      <w:r w:rsidDel="00000000" w:rsidR="00000000" w:rsidRPr="00000000">
        <w:rPr>
          <w:sz w:val="24"/>
          <w:szCs w:val="24"/>
          <w:vertAlign w:val="baseline"/>
          <w:rtl w:val="0"/>
        </w:rPr>
        <w:t xml:space="preserve">Bu Kanuna göre alınan kararlardan yayınlanması zorunlu olanların veya yetkili mercilerce yayınlanması istenenlerin, Türkiye radyo ve televizyonu ile Resmi Gazete ve mahalli idarelere ait basın ve yayın araçlarıyla ilanı ve halka duyurulması ücretsiz olarak yapılır. Yetkili mercilerin yayın istekleri öncelikle ve geciktirilmeden yerine getirilir.</w:t>
      </w:r>
    </w:p>
    <w:p w:rsidR="00000000" w:rsidDel="00000000" w:rsidP="00000000" w:rsidRDefault="00000000" w:rsidRPr="00000000" w14:paraId="000000D9">
      <w:pPr>
        <w:widowControl w:val="0"/>
        <w:tabs>
          <w:tab w:val="left" w:leader="none" w:pos="567"/>
        </w:tabs>
        <w:spacing w:line="306.99999999999994"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DA">
      <w:pPr>
        <w:widowControl w:val="0"/>
        <w:tabs>
          <w:tab w:val="left" w:leader="none" w:pos="567"/>
        </w:tabs>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Disiplin cezası uygulanması:</w:t>
      </w:r>
      <w:r w:rsidDel="00000000" w:rsidR="00000000" w:rsidRPr="00000000">
        <w:rPr>
          <w:rtl w:val="0"/>
        </w:rPr>
      </w:r>
    </w:p>
    <w:p w:rsidR="00000000" w:rsidDel="00000000" w:rsidP="00000000" w:rsidRDefault="00000000" w:rsidRPr="00000000" w14:paraId="000000DB">
      <w:pPr>
        <w:widowControl w:val="0"/>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32 – </w:t>
      </w:r>
      <w:r w:rsidDel="00000000" w:rsidR="00000000" w:rsidRPr="00000000">
        <w:rPr>
          <w:sz w:val="24"/>
          <w:szCs w:val="24"/>
          <w:vertAlign w:val="baseline"/>
          <w:rtl w:val="0"/>
        </w:rPr>
        <w:t xml:space="preserve">Bölge valisi ve görevlendirilmeleri veya görevli olmaları halinde il valisi, adli ve askeri personel hariç olmak üzere bölgelerinde çalışan ve Devlet Memurları Kanunu kapsamına giren bütün personele bu Kanun uyarınca verilen görevleri yapmamaları veya savsaklamaları veya alınan tedbirlere uymamaları halinde, tabi oldukları disiplin mevzuatında bu fiillerin disiplin cezasını gerektirip gerektirmediğine bakılmaksızın, durumun ağırlığını dikkate alarak uyarma, kınama ve aylıktan kesme disiplin cezalarını doğrudan doğruya vermeye ve uygulamaya yetkilidirler.</w:t>
      </w:r>
    </w:p>
    <w:p w:rsidR="00000000" w:rsidDel="00000000" w:rsidP="00000000" w:rsidRDefault="00000000" w:rsidRPr="00000000" w14:paraId="000000DC">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Bölge ve il valisi, adli ve askeri personel hariç olmak üzere birinci fıkra kapsamı dışında kalan kamu görevlileri ile diğer görevliler hakkında da yukarıda belirtilen eylemlerinden dolayı brüt aylık ücretlerinin 1/30 - 1/8 arasında belirleyeceği miktarda ücret kesme cezası uygulayabilirler.</w:t>
      </w:r>
    </w:p>
    <w:p w:rsidR="00000000" w:rsidDel="00000000" w:rsidP="00000000" w:rsidRDefault="00000000" w:rsidRPr="00000000" w14:paraId="000000DD">
      <w:pPr>
        <w:widowControl w:val="0"/>
        <w:tabs>
          <w:tab w:val="left" w:leader="none" w:pos="567"/>
        </w:tabs>
        <w:spacing w:line="306.99999999999994"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DE">
      <w:pPr>
        <w:widowControl w:val="0"/>
        <w:tabs>
          <w:tab w:val="left" w:leader="none" w:pos="567"/>
        </w:tabs>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Yürütmenin durdurulması kararı verilemeyeceği:</w:t>
      </w:r>
      <w:r w:rsidDel="00000000" w:rsidR="00000000" w:rsidRPr="00000000">
        <w:rPr>
          <w:rtl w:val="0"/>
        </w:rPr>
      </w:r>
    </w:p>
    <w:p w:rsidR="00000000" w:rsidDel="00000000" w:rsidP="00000000" w:rsidRDefault="00000000" w:rsidRPr="00000000" w14:paraId="000000DF">
      <w:pPr>
        <w:widowControl w:val="0"/>
        <w:tabs>
          <w:tab w:val="left" w:leader="none" w:pos="567"/>
        </w:tabs>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Madde 33 – (Değişik: 9/4/1990 - KHK - 413/4 md.; Mülga: 9/5/1990 - KHK - 424/12 md.; Yeniden düzenleme: 9/5/1990 - KHK - 425/2 md; İptal: Anayasa Mahkemesinin 10/1/1991 tarihli ve E.1990/25, K.1991/1 sayılı kararıyla.)</w:t>
      </w:r>
      <w:r w:rsidDel="00000000" w:rsidR="00000000" w:rsidRPr="00000000">
        <w:rPr>
          <w:rtl w:val="0"/>
        </w:rPr>
      </w:r>
    </w:p>
    <w:p w:rsidR="00000000" w:rsidDel="00000000" w:rsidP="00000000" w:rsidRDefault="00000000" w:rsidRPr="00000000" w14:paraId="000000E0">
      <w:pPr>
        <w:widowControl w:val="0"/>
        <w:tabs>
          <w:tab w:val="left" w:leader="none" w:pos="567"/>
        </w:tabs>
        <w:spacing w:line="306.99999999999994"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0E1">
      <w:pPr>
        <w:widowControl w:val="0"/>
        <w:tabs>
          <w:tab w:val="left" w:leader="none" w:pos="567"/>
        </w:tabs>
        <w:spacing w:line="306.99999999999994" w:lineRule="auto"/>
        <w:ind w:firstLine="709"/>
        <w:jc w:val="both"/>
        <w:rPr>
          <w:b w:val="0"/>
          <w:bCs w:val="0"/>
          <w:sz w:val="24"/>
          <w:szCs w:val="24"/>
          <w:vertAlign w:val="superscript"/>
        </w:rPr>
      </w:pPr>
      <w:r w:rsidDel="00000000" w:rsidR="00000000" w:rsidRPr="00000000">
        <w:rPr>
          <w:b w:val="1"/>
          <w:bCs w:val="1"/>
          <w:sz w:val="24"/>
          <w:szCs w:val="24"/>
          <w:vertAlign w:val="baseline"/>
          <w:rtl w:val="0"/>
        </w:rPr>
        <w:t xml:space="preserve">Yönetmelik:</w:t>
      </w:r>
      <w:r w:rsidDel="00000000" w:rsidR="00000000" w:rsidRPr="00000000">
        <w:rPr>
          <w:sz w:val="24"/>
          <w:szCs w:val="24"/>
          <w:vertAlign w:val="superscript"/>
        </w:rPr>
        <w:footnoteReference w:customMarkFollows="0" w:id="10"/>
      </w:r>
      <w:r w:rsidDel="00000000" w:rsidR="00000000" w:rsidRPr="00000000">
        <w:rPr>
          <w:rtl w:val="0"/>
        </w:rPr>
      </w:r>
    </w:p>
    <w:p w:rsidR="00000000" w:rsidDel="00000000" w:rsidP="00000000" w:rsidRDefault="00000000" w:rsidRPr="00000000" w14:paraId="000000E2">
      <w:pPr>
        <w:widowControl w:val="0"/>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34 – </w:t>
      </w:r>
      <w:r w:rsidDel="00000000" w:rsidR="00000000" w:rsidRPr="00000000">
        <w:rPr>
          <w:sz w:val="24"/>
          <w:szCs w:val="24"/>
          <w:vertAlign w:val="baseline"/>
          <w:rtl w:val="0"/>
        </w:rPr>
        <w:t xml:space="preserve">Bu Kanuna göre çıkarılacak yönetmelik, Cumhurbaşkanınca yürürlüğe konur.</w:t>
      </w:r>
    </w:p>
    <w:p w:rsidR="00000000" w:rsidDel="00000000" w:rsidP="00000000" w:rsidRDefault="00000000" w:rsidRPr="00000000" w14:paraId="000000E3">
      <w:pPr>
        <w:widowControl w:val="0"/>
        <w:tabs>
          <w:tab w:val="left" w:leader="none" w:pos="567"/>
        </w:tabs>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E4">
      <w:pPr>
        <w:widowControl w:val="0"/>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Madde 1 - (14/11/1984 - 3076/2 md. ile gelen numarasız ek madde hükmü olup teselsül için numaralandırılmıştır. Değişik: 9/4/1990 - KHK - 413/5 md.; Mülga: 9/5/1990 KHK - 424/12 md.; Yeniden düzenleme: 9/5/1990 - KHK - 425/3 md.; İptal: Anayasa Mahkemesinin 10/1/1991 tarihli ve E.1990/25,K.1991/1 sayılı kararıyla.)</w:t>
      </w:r>
      <w:r w:rsidDel="00000000" w:rsidR="00000000" w:rsidRPr="00000000">
        <w:rPr>
          <w:rtl w:val="0"/>
        </w:rPr>
      </w:r>
    </w:p>
    <w:p w:rsidR="00000000" w:rsidDel="00000000" w:rsidP="00000000" w:rsidRDefault="00000000" w:rsidRPr="00000000" w14:paraId="000000E5">
      <w:pPr>
        <w:widowControl w:val="0"/>
        <w:tabs>
          <w:tab w:val="left" w:leader="none" w:pos="567"/>
        </w:tabs>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E6">
      <w:pPr>
        <w:widowControl w:val="0"/>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Madde 2 – (Ek: 9/4/1990 - KHK - 413/5 md.; Mülga: 9/5/1990 - KHK - 424/12 md.)</w:t>
      </w:r>
      <w:r w:rsidDel="00000000" w:rsidR="00000000" w:rsidRPr="00000000">
        <w:rPr>
          <w:rtl w:val="0"/>
        </w:rPr>
      </w:r>
    </w:p>
    <w:p w:rsidR="00000000" w:rsidDel="00000000" w:rsidP="00000000" w:rsidRDefault="00000000" w:rsidRPr="00000000" w14:paraId="000000E7">
      <w:pPr>
        <w:widowControl w:val="0"/>
        <w:tabs>
          <w:tab w:val="left" w:leader="none" w:pos="567"/>
        </w:tabs>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E8">
      <w:pPr>
        <w:widowControl w:val="0"/>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Madde 3 – (Ek: 9/4/1990 - KHK - 413/5 md.; Mülga: 9/5/1990 - KHK - 424/12 md.)</w:t>
      </w:r>
      <w:r w:rsidDel="00000000" w:rsidR="00000000" w:rsidRPr="00000000">
        <w:rPr>
          <w:rtl w:val="0"/>
        </w:rPr>
      </w:r>
    </w:p>
    <w:p w:rsidR="00000000" w:rsidDel="00000000" w:rsidP="00000000" w:rsidRDefault="00000000" w:rsidRPr="00000000" w14:paraId="000000E9">
      <w:pPr>
        <w:widowControl w:val="0"/>
        <w:tabs>
          <w:tab w:val="left" w:leader="none" w:pos="567"/>
        </w:tabs>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EA">
      <w:pPr>
        <w:widowControl w:val="0"/>
        <w:tabs>
          <w:tab w:val="left" w:leader="none" w:pos="567"/>
        </w:tabs>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Ek Madde 4 – (Ek: 9/4/1990 - KHK - 413/5 md.; Mülga: 9/5/1990 - KHK - 424/12 md.)</w:t>
      </w:r>
      <w:r w:rsidDel="00000000" w:rsidR="00000000" w:rsidRPr="00000000">
        <w:rPr>
          <w:rtl w:val="0"/>
        </w:rPr>
      </w:r>
    </w:p>
    <w:p w:rsidR="00000000" w:rsidDel="00000000" w:rsidP="00000000" w:rsidRDefault="00000000" w:rsidRPr="00000000" w14:paraId="000000EB">
      <w:pPr>
        <w:widowControl w:val="0"/>
        <w:tabs>
          <w:tab w:val="left" w:leader="none" w:pos="567"/>
        </w:tabs>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EC">
      <w:pPr>
        <w:widowControl w:val="0"/>
        <w:tabs>
          <w:tab w:val="left" w:leader="none" w:pos="567"/>
        </w:tabs>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Ek Madde 5 – (Ek: 9/4/1990 - KHK - 413/5 md.; Mülga: 9/5/1990 - KHK - 424/12 md.)</w:t>
      </w:r>
      <w:r w:rsidDel="00000000" w:rsidR="00000000" w:rsidRPr="00000000">
        <w:rPr>
          <w:rtl w:val="0"/>
        </w:rPr>
      </w:r>
    </w:p>
    <w:p w:rsidR="00000000" w:rsidDel="00000000" w:rsidP="00000000" w:rsidRDefault="00000000" w:rsidRPr="00000000" w14:paraId="000000ED">
      <w:pPr>
        <w:widowControl w:val="0"/>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Madde 6 – (Ek: 13/4/1990 - KHK - 421/3 md.; Mülga: 9/5/1990 - KHK - 424/12 md.)</w:t>
      </w:r>
      <w:r w:rsidDel="00000000" w:rsidR="00000000" w:rsidRPr="00000000">
        <w:rPr>
          <w:rtl w:val="0"/>
        </w:rPr>
      </w:r>
    </w:p>
    <w:p w:rsidR="00000000" w:rsidDel="00000000" w:rsidP="00000000" w:rsidRDefault="00000000" w:rsidRPr="00000000" w14:paraId="000000EE">
      <w:pPr>
        <w:widowControl w:val="0"/>
        <w:tabs>
          <w:tab w:val="left" w:leader="none" w:pos="567"/>
        </w:tabs>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EF">
      <w:pPr>
        <w:widowControl w:val="0"/>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Madde 2 – (Ek: 18/5/1990 - KHK - 427/1 md.; Mülga: 24/5/2007-5668/12 md.)</w:t>
      </w:r>
      <w:r w:rsidDel="00000000" w:rsidR="00000000" w:rsidRPr="00000000">
        <w:rPr>
          <w:rtl w:val="0"/>
        </w:rPr>
      </w:r>
    </w:p>
    <w:p w:rsidR="00000000" w:rsidDel="00000000" w:rsidP="00000000" w:rsidRDefault="00000000" w:rsidRPr="00000000" w14:paraId="000000F0">
      <w:pPr>
        <w:widowControl w:val="0"/>
        <w:tabs>
          <w:tab w:val="left" w:leader="none" w:pos="567"/>
        </w:tabs>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F1">
      <w:pPr>
        <w:widowControl w:val="0"/>
        <w:tabs>
          <w:tab w:val="left" w:leader="none" w:pos="567"/>
        </w:tabs>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Ek Madde 3 – (Ek: 18/5/1990 - KHK - 427/1 md.; Mülga: 24/5/2007-5668/12 md.)</w:t>
      </w:r>
      <w:r w:rsidDel="00000000" w:rsidR="00000000" w:rsidRPr="00000000">
        <w:rPr>
          <w:rtl w:val="0"/>
        </w:rPr>
      </w:r>
    </w:p>
    <w:p w:rsidR="00000000" w:rsidDel="00000000" w:rsidP="00000000" w:rsidRDefault="00000000" w:rsidRPr="00000000" w14:paraId="000000F2">
      <w:pPr>
        <w:widowControl w:val="0"/>
        <w:tabs>
          <w:tab w:val="left" w:leader="none" w:pos="567"/>
        </w:tabs>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F3">
      <w:pPr>
        <w:widowControl w:val="0"/>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Geçici Madde 1 – (2935 sayılı Kanunun kendi numarasız Geçici maddesi olup teselsül için numaralandırılmıştır.)</w:t>
      </w:r>
      <w:r w:rsidDel="00000000" w:rsidR="00000000" w:rsidRPr="00000000">
        <w:rPr>
          <w:rtl w:val="0"/>
        </w:rPr>
      </w:r>
    </w:p>
    <w:p w:rsidR="00000000" w:rsidDel="00000000" w:rsidP="00000000" w:rsidRDefault="00000000" w:rsidRPr="00000000" w14:paraId="000000F4">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Bölge valiliği teşkilatı kurulup göreve başlayıncaya kadar, bu Kanunla bölge valilerine verilen görev ve yetkiler, il valilerince yerine getirilir.</w:t>
      </w:r>
    </w:p>
    <w:p w:rsidR="00000000" w:rsidDel="00000000" w:rsidP="00000000" w:rsidRDefault="00000000" w:rsidRPr="00000000" w14:paraId="000000F5">
      <w:pPr>
        <w:widowControl w:val="0"/>
        <w:tabs>
          <w:tab w:val="left" w:leader="none" w:pos="567"/>
        </w:tabs>
        <w:spacing w:line="306.99999999999994"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F6">
      <w:pPr>
        <w:widowControl w:val="0"/>
        <w:tabs>
          <w:tab w:val="left" w:leader="none" w:pos="567"/>
        </w:tabs>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Yürürlük:</w:t>
      </w:r>
      <w:r w:rsidDel="00000000" w:rsidR="00000000" w:rsidRPr="00000000">
        <w:rPr>
          <w:rtl w:val="0"/>
        </w:rPr>
      </w:r>
    </w:p>
    <w:p w:rsidR="00000000" w:rsidDel="00000000" w:rsidP="00000000" w:rsidRDefault="00000000" w:rsidRPr="00000000" w14:paraId="000000F7">
      <w:pPr>
        <w:widowControl w:val="0"/>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35 – </w:t>
      </w:r>
      <w:r w:rsidDel="00000000" w:rsidR="00000000" w:rsidRPr="00000000">
        <w:rPr>
          <w:sz w:val="24"/>
          <w:szCs w:val="24"/>
          <w:vertAlign w:val="baseline"/>
          <w:rtl w:val="0"/>
        </w:rPr>
        <w:t xml:space="preserve">Bu Kanun yayımı tarihinde yürürlüğe girer.</w:t>
      </w:r>
    </w:p>
    <w:p w:rsidR="00000000" w:rsidDel="00000000" w:rsidP="00000000" w:rsidRDefault="00000000" w:rsidRPr="00000000" w14:paraId="000000F8">
      <w:pPr>
        <w:widowControl w:val="0"/>
        <w:tabs>
          <w:tab w:val="left" w:leader="none" w:pos="567"/>
        </w:tabs>
        <w:spacing w:line="306.99999999999994"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F9">
      <w:pPr>
        <w:widowControl w:val="0"/>
        <w:tabs>
          <w:tab w:val="left" w:leader="none" w:pos="567"/>
        </w:tabs>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Yürütme:</w:t>
      </w:r>
      <w:r w:rsidDel="00000000" w:rsidR="00000000" w:rsidRPr="00000000">
        <w:rPr>
          <w:rtl w:val="0"/>
        </w:rPr>
      </w:r>
    </w:p>
    <w:p w:rsidR="00000000" w:rsidDel="00000000" w:rsidP="00000000" w:rsidRDefault="00000000" w:rsidRPr="00000000" w14:paraId="000000FA">
      <w:pPr>
        <w:widowControl w:val="0"/>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36 – </w:t>
      </w:r>
      <w:r w:rsidDel="00000000" w:rsidR="00000000" w:rsidRPr="00000000">
        <w:rPr>
          <w:sz w:val="24"/>
          <w:szCs w:val="24"/>
          <w:vertAlign w:val="baseline"/>
          <w:rtl w:val="0"/>
        </w:rPr>
        <w:t xml:space="preserve">Bu Kanun hükümlerini Bakanlar Kurulu yürütür.</w:t>
      </w:r>
    </w:p>
    <w:p w:rsidR="00000000" w:rsidDel="00000000" w:rsidP="00000000" w:rsidRDefault="00000000" w:rsidRPr="00000000" w14:paraId="000000FB">
      <w:pPr>
        <w:widowControl w:val="0"/>
        <w:tabs>
          <w:tab w:val="left" w:leader="none" w:pos="567"/>
        </w:tabs>
        <w:spacing w:line="306.99999999999994" w:lineRule="auto"/>
        <w:jc w:val="center"/>
        <w:rPr>
          <w:b w:val="0"/>
          <w:bCs w:val="0"/>
          <w:sz w:val="24"/>
          <w:szCs w:val="24"/>
          <w:vertAlign w:val="baseline"/>
        </w:rPr>
      </w:pPr>
      <w:r w:rsidDel="00000000" w:rsidR="00000000" w:rsidRPr="00000000">
        <w:br w:type="page"/>
      </w:r>
      <w:r w:rsidDel="00000000" w:rsidR="00000000" w:rsidRPr="00000000">
        <w:rPr>
          <w:b w:val="1"/>
          <w:bCs w:val="1"/>
          <w:sz w:val="24"/>
          <w:szCs w:val="24"/>
          <w:vertAlign w:val="baseline"/>
          <w:rtl w:val="0"/>
        </w:rPr>
        <w:t xml:space="preserve">2935 SAYILI KANUNA EK VE DEĞİŞİKLİK GETİREN MEVZUATIN</w:t>
      </w:r>
      <w:r w:rsidDel="00000000" w:rsidR="00000000" w:rsidRPr="00000000">
        <w:rPr>
          <w:rtl w:val="0"/>
        </w:rPr>
      </w:r>
    </w:p>
    <w:p w:rsidR="00000000" w:rsidDel="00000000" w:rsidP="00000000" w:rsidRDefault="00000000" w:rsidRPr="00000000" w14:paraId="000000FC">
      <w:pPr>
        <w:widowControl w:val="0"/>
        <w:tabs>
          <w:tab w:val="center" w:leader="none" w:pos="3543"/>
        </w:tabs>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YÜRÜRLÜĞE GİRİŞ TARİHİNİ GÖSTERİR LİSTE</w:t>
      </w:r>
      <w:r w:rsidDel="00000000" w:rsidR="00000000" w:rsidRPr="00000000">
        <w:rPr>
          <w:rtl w:val="0"/>
        </w:rPr>
      </w:r>
    </w:p>
    <w:p w:rsidR="00000000" w:rsidDel="00000000" w:rsidP="00000000" w:rsidRDefault="00000000" w:rsidRPr="00000000" w14:paraId="000000FD">
      <w:pPr>
        <w:widowControl w:val="0"/>
        <w:tabs>
          <w:tab w:val="center" w:leader="none" w:pos="3543"/>
        </w:tabs>
        <w:spacing w:line="120" w:lineRule="auto"/>
        <w:jc w:val="center"/>
        <w:rPr>
          <w:i w:val="0"/>
          <w:iCs w:val="0"/>
          <w:sz w:val="24"/>
          <w:szCs w:val="24"/>
          <w:vertAlign w:val="baseline"/>
        </w:rPr>
      </w:pPr>
      <w:r w:rsidDel="00000000" w:rsidR="00000000" w:rsidRPr="00000000">
        <w:rPr>
          <w:rtl w:val="0"/>
        </w:rPr>
      </w:r>
    </w:p>
    <w:tbl>
      <w:tblPr>
        <w:tblStyle w:val="Table1"/>
        <w:tblW w:w="9356.0" w:type="dxa"/>
        <w:jc w:val="center"/>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2386"/>
        <w:gridCol w:w="3853"/>
        <w:gridCol w:w="3117"/>
        <w:tblGridChange w:id="0">
          <w:tblGrid>
            <w:gridCol w:w="2386"/>
            <w:gridCol w:w="3853"/>
            <w:gridCol w:w="3117"/>
          </w:tblGrid>
        </w:tblGridChange>
      </w:tblGrid>
      <w:tr>
        <w:trPr>
          <w:cantSplit w:val="0"/>
          <w:trHeight w:val="20" w:hRule="atLeast"/>
          <w:tblHeader w:val="0"/>
        </w:trPr>
        <w:tc>
          <w:tcPr>
            <w:vAlign w:val="center"/>
          </w:tcPr>
          <w:p w:rsidR="00000000" w:rsidDel="00000000" w:rsidP="00000000" w:rsidRDefault="00000000" w:rsidRPr="00000000" w14:paraId="000000FE">
            <w:pPr>
              <w:widowControl w:val="0"/>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Değiştiren Kanunun/ KHK’nin Numarası</w:t>
            </w:r>
            <w:r w:rsidDel="00000000" w:rsidR="00000000" w:rsidRPr="00000000">
              <w:rPr>
                <w:rtl w:val="0"/>
              </w:rPr>
            </w:r>
          </w:p>
        </w:tc>
        <w:tc>
          <w:tcPr>
            <w:vAlign w:val="center"/>
          </w:tcPr>
          <w:p w:rsidR="00000000" w:rsidDel="00000000" w:rsidP="00000000" w:rsidRDefault="00000000" w:rsidRPr="00000000" w14:paraId="000000FF">
            <w:pPr>
              <w:widowControl w:val="0"/>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2935 Sayılı Kanunun Değişen veya İptal Edilen Maddeleri</w:t>
            </w:r>
            <w:r w:rsidDel="00000000" w:rsidR="00000000" w:rsidRPr="00000000">
              <w:rPr>
                <w:rtl w:val="0"/>
              </w:rPr>
            </w:r>
          </w:p>
        </w:tc>
        <w:tc>
          <w:tcPr>
            <w:vAlign w:val="center"/>
          </w:tcPr>
          <w:p w:rsidR="00000000" w:rsidDel="00000000" w:rsidP="00000000" w:rsidRDefault="00000000" w:rsidRPr="00000000" w14:paraId="00000100">
            <w:pPr>
              <w:widowControl w:val="0"/>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Yürürlüğe Giriş Tarihi</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01">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KHK/201</w:t>
            </w:r>
          </w:p>
        </w:tc>
        <w:tc>
          <w:tcPr>
            <w:vAlign w:val="center"/>
          </w:tcPr>
          <w:p w:rsidR="00000000" w:rsidDel="00000000" w:rsidP="00000000" w:rsidRDefault="00000000" w:rsidRPr="00000000" w14:paraId="00000102">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11</w:t>
            </w:r>
          </w:p>
        </w:tc>
        <w:tc>
          <w:tcPr>
            <w:vAlign w:val="center"/>
          </w:tcPr>
          <w:p w:rsidR="00000000" w:rsidDel="00000000" w:rsidP="00000000" w:rsidRDefault="00000000" w:rsidRPr="00000000" w14:paraId="00000103">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9/8/1984</w:t>
            </w:r>
          </w:p>
        </w:tc>
      </w:tr>
      <w:tr>
        <w:trPr>
          <w:cantSplit w:val="0"/>
          <w:trHeight w:val="20" w:hRule="atLeast"/>
          <w:tblHeader w:val="0"/>
        </w:trPr>
        <w:tc>
          <w:tcPr>
            <w:vAlign w:val="center"/>
          </w:tcPr>
          <w:p w:rsidR="00000000" w:rsidDel="00000000" w:rsidP="00000000" w:rsidRDefault="00000000" w:rsidRPr="00000000" w14:paraId="00000104">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3076</w:t>
            </w:r>
          </w:p>
        </w:tc>
        <w:tc>
          <w:tcPr>
            <w:vAlign w:val="center"/>
          </w:tcPr>
          <w:p w:rsidR="00000000" w:rsidDel="00000000" w:rsidP="00000000" w:rsidRDefault="00000000" w:rsidRPr="00000000" w14:paraId="00000105">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11, Ek Madde 1</w:t>
            </w:r>
          </w:p>
        </w:tc>
        <w:tc>
          <w:tcPr>
            <w:vAlign w:val="center"/>
          </w:tcPr>
          <w:p w:rsidR="00000000" w:rsidDel="00000000" w:rsidP="00000000" w:rsidRDefault="00000000" w:rsidRPr="00000000" w14:paraId="00000106">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21/11/1984</w:t>
            </w:r>
          </w:p>
        </w:tc>
      </w:tr>
      <w:tr>
        <w:trPr>
          <w:cantSplit w:val="0"/>
          <w:trHeight w:val="20" w:hRule="atLeast"/>
          <w:tblHeader w:val="0"/>
        </w:trPr>
        <w:tc>
          <w:tcPr>
            <w:vAlign w:val="center"/>
          </w:tcPr>
          <w:p w:rsidR="00000000" w:rsidDel="00000000" w:rsidP="00000000" w:rsidRDefault="00000000" w:rsidRPr="00000000" w14:paraId="00000107">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KHK/259</w:t>
            </w:r>
          </w:p>
        </w:tc>
        <w:tc>
          <w:tcPr>
            <w:vAlign w:val="center"/>
          </w:tcPr>
          <w:p w:rsidR="00000000" w:rsidDel="00000000" w:rsidP="00000000" w:rsidRDefault="00000000" w:rsidRPr="00000000" w14:paraId="00000108">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11</w:t>
            </w:r>
          </w:p>
        </w:tc>
        <w:tc>
          <w:tcPr>
            <w:vAlign w:val="center"/>
          </w:tcPr>
          <w:p w:rsidR="00000000" w:rsidDel="00000000" w:rsidP="00000000" w:rsidRDefault="00000000" w:rsidRPr="00000000" w14:paraId="00000109">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14/8/1986</w:t>
            </w:r>
          </w:p>
        </w:tc>
      </w:tr>
      <w:tr>
        <w:trPr>
          <w:cantSplit w:val="0"/>
          <w:trHeight w:val="20" w:hRule="atLeast"/>
          <w:tblHeader w:val="0"/>
        </w:trPr>
        <w:tc>
          <w:tcPr>
            <w:vAlign w:val="center"/>
          </w:tcPr>
          <w:p w:rsidR="00000000" w:rsidDel="00000000" w:rsidP="00000000" w:rsidRDefault="00000000" w:rsidRPr="00000000" w14:paraId="0000010A">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3310</w:t>
            </w:r>
          </w:p>
        </w:tc>
        <w:tc>
          <w:tcPr>
            <w:vAlign w:val="center"/>
          </w:tcPr>
          <w:p w:rsidR="00000000" w:rsidDel="00000000" w:rsidP="00000000" w:rsidRDefault="00000000" w:rsidRPr="00000000" w14:paraId="0000010B">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11</w:t>
            </w:r>
          </w:p>
        </w:tc>
        <w:tc>
          <w:tcPr>
            <w:vAlign w:val="center"/>
          </w:tcPr>
          <w:p w:rsidR="00000000" w:rsidDel="00000000" w:rsidP="00000000" w:rsidRDefault="00000000" w:rsidRPr="00000000" w14:paraId="0000010C">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10/9/1986</w:t>
            </w:r>
          </w:p>
        </w:tc>
      </w:tr>
      <w:tr>
        <w:trPr>
          <w:cantSplit w:val="0"/>
          <w:trHeight w:val="20" w:hRule="atLeast"/>
          <w:tblHeader w:val="0"/>
        </w:trPr>
        <w:tc>
          <w:tcPr>
            <w:vAlign w:val="center"/>
          </w:tcPr>
          <w:p w:rsidR="00000000" w:rsidDel="00000000" w:rsidP="00000000" w:rsidRDefault="00000000" w:rsidRPr="00000000" w14:paraId="0000010D">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3432</w:t>
            </w:r>
          </w:p>
        </w:tc>
        <w:tc>
          <w:tcPr>
            <w:vAlign w:val="center"/>
          </w:tcPr>
          <w:p w:rsidR="00000000" w:rsidDel="00000000" w:rsidP="00000000" w:rsidRDefault="00000000" w:rsidRPr="00000000" w14:paraId="0000010E">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12</w:t>
            </w:r>
          </w:p>
        </w:tc>
        <w:tc>
          <w:tcPr>
            <w:vAlign w:val="center"/>
          </w:tcPr>
          <w:p w:rsidR="00000000" w:rsidDel="00000000" w:rsidP="00000000" w:rsidRDefault="00000000" w:rsidRPr="00000000" w14:paraId="0000010F">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27/4/1988</w:t>
            </w:r>
          </w:p>
        </w:tc>
      </w:tr>
      <w:tr>
        <w:trPr>
          <w:cantSplit w:val="0"/>
          <w:trHeight w:val="20" w:hRule="atLeast"/>
          <w:tblHeader w:val="0"/>
        </w:trPr>
        <w:tc>
          <w:tcPr>
            <w:vAlign w:val="center"/>
          </w:tcPr>
          <w:p w:rsidR="00000000" w:rsidDel="00000000" w:rsidP="00000000" w:rsidRDefault="00000000" w:rsidRPr="00000000" w14:paraId="00000110">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KHK/413</w:t>
            </w:r>
          </w:p>
        </w:tc>
        <w:tc>
          <w:tcPr>
            <w:vAlign w:val="center"/>
          </w:tcPr>
          <w:p w:rsidR="00000000" w:rsidDel="00000000" w:rsidP="00000000" w:rsidRDefault="00000000" w:rsidRPr="00000000" w14:paraId="00000111">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11, 33, Ek Madde 1, Ek Madde 2, Ek Madde 3, Ek Madde 4, Ek Madde 5</w:t>
            </w:r>
          </w:p>
        </w:tc>
        <w:tc>
          <w:tcPr>
            <w:vAlign w:val="center"/>
          </w:tcPr>
          <w:p w:rsidR="00000000" w:rsidDel="00000000" w:rsidP="00000000" w:rsidRDefault="00000000" w:rsidRPr="00000000" w14:paraId="00000112">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10/4/1990</w:t>
            </w:r>
          </w:p>
        </w:tc>
      </w:tr>
      <w:tr>
        <w:trPr>
          <w:cantSplit w:val="0"/>
          <w:trHeight w:val="20" w:hRule="atLeast"/>
          <w:tblHeader w:val="0"/>
        </w:trPr>
        <w:tc>
          <w:tcPr>
            <w:vAlign w:val="center"/>
          </w:tcPr>
          <w:p w:rsidR="00000000" w:rsidDel="00000000" w:rsidP="00000000" w:rsidRDefault="00000000" w:rsidRPr="00000000" w14:paraId="00000113">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KHK/421</w:t>
            </w:r>
          </w:p>
        </w:tc>
        <w:tc>
          <w:tcPr>
            <w:vAlign w:val="center"/>
          </w:tcPr>
          <w:p w:rsidR="00000000" w:rsidDel="00000000" w:rsidP="00000000" w:rsidRDefault="00000000" w:rsidRPr="00000000" w14:paraId="00000114">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11, Ek Madde 3, Ek Madde 6</w:t>
            </w:r>
          </w:p>
        </w:tc>
        <w:tc>
          <w:tcPr>
            <w:vAlign w:val="center"/>
          </w:tcPr>
          <w:p w:rsidR="00000000" w:rsidDel="00000000" w:rsidP="00000000" w:rsidRDefault="00000000" w:rsidRPr="00000000" w14:paraId="00000115">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13/4/1990</w:t>
            </w:r>
          </w:p>
        </w:tc>
      </w:tr>
      <w:tr>
        <w:trPr>
          <w:cantSplit w:val="0"/>
          <w:trHeight w:val="20" w:hRule="atLeast"/>
          <w:tblHeader w:val="0"/>
        </w:trPr>
        <w:tc>
          <w:tcPr>
            <w:vAlign w:val="center"/>
          </w:tcPr>
          <w:p w:rsidR="00000000" w:rsidDel="00000000" w:rsidP="00000000" w:rsidRDefault="00000000" w:rsidRPr="00000000" w14:paraId="00000116">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KHK/424</w:t>
            </w:r>
          </w:p>
        </w:tc>
        <w:tc>
          <w:tcPr>
            <w:vAlign w:val="center"/>
          </w:tcPr>
          <w:p w:rsidR="00000000" w:rsidDel="00000000" w:rsidP="00000000" w:rsidRDefault="00000000" w:rsidRPr="00000000" w14:paraId="00000117">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11, 34, Ek Madde 1, Ek Madde 2, Ek Madde 3, Ek Madde 4, Ek Madde 5, Ek Madde 6</w:t>
            </w:r>
          </w:p>
        </w:tc>
        <w:tc>
          <w:tcPr>
            <w:vAlign w:val="center"/>
          </w:tcPr>
          <w:p w:rsidR="00000000" w:rsidDel="00000000" w:rsidP="00000000" w:rsidRDefault="00000000" w:rsidRPr="00000000" w14:paraId="00000118">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10/5/1990</w:t>
            </w:r>
          </w:p>
        </w:tc>
      </w:tr>
      <w:tr>
        <w:trPr>
          <w:cantSplit w:val="0"/>
          <w:trHeight w:val="20" w:hRule="atLeast"/>
          <w:tblHeader w:val="0"/>
        </w:trPr>
        <w:tc>
          <w:tcPr>
            <w:vAlign w:val="center"/>
          </w:tcPr>
          <w:p w:rsidR="00000000" w:rsidDel="00000000" w:rsidP="00000000" w:rsidRDefault="00000000" w:rsidRPr="00000000" w14:paraId="00000119">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KHK/425</w:t>
            </w:r>
          </w:p>
        </w:tc>
        <w:tc>
          <w:tcPr>
            <w:vAlign w:val="center"/>
          </w:tcPr>
          <w:p w:rsidR="00000000" w:rsidDel="00000000" w:rsidP="00000000" w:rsidRDefault="00000000" w:rsidRPr="00000000" w14:paraId="0000011A">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11, 33, Ek Madde 1</w:t>
            </w:r>
          </w:p>
        </w:tc>
        <w:tc>
          <w:tcPr>
            <w:vAlign w:val="center"/>
          </w:tcPr>
          <w:p w:rsidR="00000000" w:rsidDel="00000000" w:rsidP="00000000" w:rsidRDefault="00000000" w:rsidRPr="00000000" w14:paraId="0000011B">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10/5/1990</w:t>
            </w:r>
          </w:p>
        </w:tc>
      </w:tr>
      <w:tr>
        <w:trPr>
          <w:cantSplit w:val="0"/>
          <w:trHeight w:val="20" w:hRule="atLeast"/>
          <w:tblHeader w:val="0"/>
        </w:trPr>
        <w:tc>
          <w:tcPr>
            <w:vAlign w:val="center"/>
          </w:tcPr>
          <w:p w:rsidR="00000000" w:rsidDel="00000000" w:rsidP="00000000" w:rsidRDefault="00000000" w:rsidRPr="00000000" w14:paraId="0000011C">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KHK/427</w:t>
            </w:r>
          </w:p>
        </w:tc>
        <w:tc>
          <w:tcPr>
            <w:vAlign w:val="center"/>
          </w:tcPr>
          <w:p w:rsidR="00000000" w:rsidDel="00000000" w:rsidP="00000000" w:rsidRDefault="00000000" w:rsidRPr="00000000" w14:paraId="0000011D">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Ek Madde 2, Ek Madde 3</w:t>
            </w:r>
          </w:p>
        </w:tc>
        <w:tc>
          <w:tcPr>
            <w:vAlign w:val="center"/>
          </w:tcPr>
          <w:p w:rsidR="00000000" w:rsidDel="00000000" w:rsidP="00000000" w:rsidRDefault="00000000" w:rsidRPr="00000000" w14:paraId="0000011E">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15/6/1990</w:t>
            </w:r>
          </w:p>
        </w:tc>
      </w:tr>
      <w:tr>
        <w:trPr>
          <w:cantSplit w:val="0"/>
          <w:trHeight w:val="20" w:hRule="atLeast"/>
          <w:tblHeader w:val="0"/>
        </w:trPr>
        <w:tc>
          <w:tcPr>
            <w:vAlign w:val="center"/>
          </w:tcPr>
          <w:p w:rsidR="00000000" w:rsidDel="00000000" w:rsidP="00000000" w:rsidRDefault="00000000" w:rsidRPr="00000000" w14:paraId="0000011F">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3842</w:t>
            </w:r>
          </w:p>
        </w:tc>
        <w:tc>
          <w:tcPr>
            <w:vAlign w:val="center"/>
          </w:tcPr>
          <w:p w:rsidR="00000000" w:rsidDel="00000000" w:rsidP="00000000" w:rsidRDefault="00000000" w:rsidRPr="00000000" w14:paraId="00000120">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11</w:t>
            </w:r>
          </w:p>
        </w:tc>
        <w:tc>
          <w:tcPr>
            <w:vAlign w:val="center"/>
          </w:tcPr>
          <w:p w:rsidR="00000000" w:rsidDel="00000000" w:rsidP="00000000" w:rsidRDefault="00000000" w:rsidRPr="00000000" w14:paraId="00000121">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1/12/1992</w:t>
            </w:r>
          </w:p>
        </w:tc>
      </w:tr>
      <w:tr>
        <w:trPr>
          <w:cantSplit w:val="0"/>
          <w:trHeight w:val="20" w:hRule="atLeast"/>
          <w:tblHeader w:val="0"/>
        </w:trPr>
        <w:tc>
          <w:tcPr>
            <w:vAlign w:val="center"/>
          </w:tcPr>
          <w:p w:rsidR="00000000" w:rsidDel="00000000" w:rsidP="00000000" w:rsidRDefault="00000000" w:rsidRPr="00000000" w14:paraId="00000122">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5668</w:t>
            </w:r>
          </w:p>
        </w:tc>
        <w:tc>
          <w:tcPr>
            <w:vAlign w:val="center"/>
          </w:tcPr>
          <w:p w:rsidR="00000000" w:rsidDel="00000000" w:rsidP="00000000" w:rsidRDefault="00000000" w:rsidRPr="00000000" w14:paraId="00000123">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Ek Madde 2, Ek Madde 3</w:t>
            </w:r>
          </w:p>
        </w:tc>
        <w:tc>
          <w:tcPr>
            <w:vAlign w:val="center"/>
          </w:tcPr>
          <w:p w:rsidR="00000000" w:rsidDel="00000000" w:rsidP="00000000" w:rsidRDefault="00000000" w:rsidRPr="00000000" w14:paraId="00000124">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1/1/2008</w:t>
            </w:r>
          </w:p>
        </w:tc>
      </w:tr>
      <w:tr>
        <w:trPr>
          <w:cantSplit w:val="0"/>
          <w:trHeight w:val="20" w:hRule="atLeast"/>
          <w:tblHeader w:val="0"/>
        </w:trPr>
        <w:tc>
          <w:tcPr>
            <w:vAlign w:val="center"/>
          </w:tcPr>
          <w:p w:rsidR="00000000" w:rsidDel="00000000" w:rsidP="00000000" w:rsidRDefault="00000000" w:rsidRPr="00000000" w14:paraId="00000125">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6462</w:t>
            </w:r>
          </w:p>
        </w:tc>
        <w:tc>
          <w:tcPr>
            <w:vAlign w:val="center"/>
          </w:tcPr>
          <w:p w:rsidR="00000000" w:rsidDel="00000000" w:rsidP="00000000" w:rsidRDefault="00000000" w:rsidRPr="00000000" w14:paraId="00000126">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28</w:t>
            </w:r>
          </w:p>
        </w:tc>
        <w:tc>
          <w:tcPr>
            <w:vAlign w:val="center"/>
          </w:tcPr>
          <w:p w:rsidR="00000000" w:rsidDel="00000000" w:rsidP="00000000" w:rsidRDefault="00000000" w:rsidRPr="00000000" w14:paraId="00000127">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3/5/2013</w:t>
            </w:r>
          </w:p>
        </w:tc>
      </w:tr>
      <w:tr>
        <w:trPr>
          <w:cantSplit w:val="0"/>
          <w:trHeight w:val="20" w:hRule="atLeast"/>
          <w:tblHeader w:val="0"/>
        </w:trPr>
        <w:tc>
          <w:tcPr>
            <w:vAlign w:val="center"/>
          </w:tcPr>
          <w:p w:rsidR="00000000" w:rsidDel="00000000" w:rsidP="00000000" w:rsidRDefault="00000000" w:rsidRPr="00000000" w14:paraId="00000128">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KHK/700</w:t>
            </w:r>
          </w:p>
        </w:tc>
        <w:tc>
          <w:tcPr>
            <w:vAlign w:val="center"/>
          </w:tcPr>
          <w:p w:rsidR="00000000" w:rsidDel="00000000" w:rsidP="00000000" w:rsidRDefault="00000000" w:rsidRPr="00000000" w14:paraId="00000129">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3, 4, 10, 12, 14, 29, 30, 34</w:t>
            </w:r>
          </w:p>
        </w:tc>
        <w:tc>
          <w:tcPr>
            <w:vAlign w:val="center"/>
          </w:tcPr>
          <w:p w:rsidR="00000000" w:rsidDel="00000000" w:rsidP="00000000" w:rsidRDefault="00000000" w:rsidRPr="00000000" w14:paraId="0000012A">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24/6/2018 tarihinde birlikte yapılan Türkiye Büyük Millet Meclisi ve Cumhurbaşkanlığı seçimleri sonucunda Cumhurbaşkanının andiçerek göreve başladığı tarihte (9/7/2018)</w:t>
            </w:r>
          </w:p>
        </w:tc>
      </w:tr>
    </w:tbl>
    <w:p w:rsidR="00000000" w:rsidDel="00000000" w:rsidP="00000000" w:rsidRDefault="00000000" w:rsidRPr="00000000" w14:paraId="0000012B">
      <w:pPr>
        <w:widowControl w:val="0"/>
        <w:spacing w:line="306.99999999999994" w:lineRule="auto"/>
        <w:jc w:val="center"/>
        <w:rPr>
          <w:sz w:val="24"/>
          <w:szCs w:val="24"/>
          <w:vertAlign w:val="baseline"/>
        </w:rPr>
      </w:pPr>
      <w:r w:rsidDel="00000000" w:rsidR="00000000" w:rsidRPr="00000000">
        <w:rPr>
          <w:rtl w:val="0"/>
        </w:rPr>
      </w:r>
    </w:p>
    <w:sectPr>
      <w:pgSz w:h="16838" w:w="11906" w:orient="portrait"/>
      <w:pgMar w:bottom="1417" w:top="1417" w:left="1417" w:right="141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2/7/2018 tarihli ve 700 sayılı KHK’nin 84 üncü maddesiyle, bu fıkrada yer alan “Cumhurbaşkanının başkanlığında toplanan Bakanlar Kurulu” ibaresi “Cumhurbaşkanı” değiştirilmiştir.</w:t>
      </w:r>
      <w:r w:rsidDel="00000000" w:rsidR="00000000" w:rsidRPr="00000000">
        <w:rPr>
          <w:rtl w:val="0"/>
        </w:rPr>
      </w:r>
    </w:p>
  </w:footnote>
  <w:footnote w:id="1">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2/7/2018 tarihli ve 700 sayılı KHK’nin 84 üncü maddesiyle, 3 üncü maddenin ikinci fıkrasında yer alan “Bakanlar Kurulunun” ibaresi “Cumhurbaşkanının”, üçüncü fıkrasında yer alan “Bakanlar Kurulu” ibaresi “Cumhurbaşkanı” ve dördüncü fıkrasında yer alan “Bakanlar Kurulunca” ibaresi “Cumhurbaşkanınca” şeklinde değiştirilmiştir.</w:t>
      </w:r>
      <w:r w:rsidDel="00000000" w:rsidR="00000000" w:rsidRPr="00000000">
        <w:rPr>
          <w:rtl w:val="0"/>
        </w:rPr>
      </w:r>
    </w:p>
  </w:footnote>
  <w:footnote w:id="2">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2/7/2018 tarihli ve 700 sayılı KHK’nin 84 üncü maddesiyle, bu maddede yer alan “Cumhurbaşkanının başkanlığında toplanan Bakanlar Kurulu,” ibaresi “Cumhurbaşkanı” şeklinde değiştirilmiştir.</w:t>
      </w:r>
      <w:r w:rsidDel="00000000" w:rsidR="00000000" w:rsidRPr="00000000">
        <w:rPr>
          <w:rtl w:val="0"/>
        </w:rPr>
      </w:r>
    </w:p>
  </w:footnote>
  <w:footnote w:id="3">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2/7/2018 tarihli ve 700 sayılı KHK’nin 84 üncü maddesiyle, bu maddenin birinci fıkrasında yer alan “Bakanlar Kurulunca kanun hükmünde kararname” ibaresi “Cumhurbaşkanlığı kararnamesi”, ikinci fıkrasında yer alan “Bakanlar Kurulu, kanun hükmünde kararnamelerle” ibaresi “Cumhurbaşkanı, şeklinde değiştirilmiştir.</w:t>
      </w:r>
      <w:r w:rsidDel="00000000" w:rsidR="00000000" w:rsidRPr="00000000">
        <w:rPr>
          <w:rtl w:val="0"/>
        </w:rPr>
      </w:r>
    </w:p>
  </w:footnote>
  <w:footnote w:id="4">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2/7/2018 tarihli ve 700 sayılı KHK’nin 84 üncü maddesiyle, bu fıkrada yer alan “Bakanlar Kurulunun” ibaresi “Cumhurbaşkanının” şeklinde değiştirilmiştir.</w:t>
      </w:r>
      <w:r w:rsidDel="00000000" w:rsidR="00000000" w:rsidRPr="00000000">
        <w:rPr>
          <w:rtl w:val="0"/>
        </w:rPr>
      </w:r>
    </w:p>
  </w:footnote>
  <w:footnote w:id="5">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2/7/2018 tarihli ve 700 sayılı KHK’nin 84 üncü maddesiyle, bu fıkrada yer alan “Başbakanlıkça veya Başbakanın görevlendireceği” ibaresi “Cumhurbaşkanlığınca veya Cumhurbaşkanının görevlendireceği Cumhurbaşkanı yardımcısı ya da” şeklinde değiştirilmiştir.</w:t>
      </w:r>
      <w:r w:rsidDel="00000000" w:rsidR="00000000" w:rsidRPr="00000000">
        <w:rPr>
          <w:rtl w:val="0"/>
        </w:rPr>
      </w:r>
    </w:p>
  </w:footnote>
  <w:footnote w:id="6">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2/7/2018 tarihli ve 700 sayılı KHK’nin 84 üncü maddesiyle, bu bentte yer alan “Başbakanlıkça” ibaresi “Cumhurbaşkanlığınca” şeklinde değiştirilmiştir.</w:t>
      </w:r>
      <w:r w:rsidDel="00000000" w:rsidR="00000000" w:rsidRPr="00000000">
        <w:rPr>
          <w:rtl w:val="0"/>
        </w:rPr>
      </w:r>
    </w:p>
  </w:footnote>
  <w:footnote w:id="7">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25/4/2013 tarihli ve 6462 sayılı Kanunun 1 inci maddesiyle, bu maddenin başlığında yer alan “sakatlanma” ibaresi “engelli hâle gelme”, birinci fıkrasında yer alan “sakat kalmaları” ibaresi “engelli hâle gelmeleri” şeklinde değiştirilmiştir.</w:t>
      </w:r>
      <w:r w:rsidDel="00000000" w:rsidR="00000000" w:rsidRPr="00000000">
        <w:rPr>
          <w:rtl w:val="0"/>
        </w:rPr>
      </w:r>
    </w:p>
  </w:footnote>
  <w:footnote w:id="8">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2/7/2018 tarihli ve 700 sayılı KHK’nin 84 üncü maddesiyle, bu maddenin birinci fıkrasında yer alan “Bakanlar Kurulunca” ibaresi “Cumhurbaşkanınca” ve “Bakanlar Kurulu” ibaresi “Cumhurbaşkanı” şeklinde değiştirilmiştir.</w:t>
      </w:r>
      <w:r w:rsidDel="00000000" w:rsidR="00000000" w:rsidRPr="00000000">
        <w:rPr>
          <w:rtl w:val="0"/>
        </w:rPr>
      </w:r>
    </w:p>
  </w:footnote>
  <w:footnote w:id="9">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2/7/2018 tarihli ve 700 sayılı KHK’nin 84 üncü maddesiyle, bu maddede yer alan “Bakanlar Kurulu” ibaresi “Cumhurbaşkanı” şeklinde değiştirilmiştir.</w:t>
      </w:r>
      <w:r w:rsidDel="00000000" w:rsidR="00000000" w:rsidRPr="00000000">
        <w:rPr>
          <w:rtl w:val="0"/>
        </w:rPr>
      </w:r>
    </w:p>
  </w:footnote>
  <w:footnote w:id="10">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2/7/2018 tarihli ve 700 sayılı KHK’nin 84 üncü maddesiyle, bu maddede yer alan “İçişleri Bakanlığının koordinatörlüğünde, ilgili bakanlıkların iştiraki ile hazırlanarak Kanunun yayımını izleyen üç ay içinde Resmi Gazetede yayımlanmak suretiyle Bakanlar Kurulunca” ibaresi “Cumhurbaşkanınca” şeklinde değiştirilmiştir.</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t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57.0" w:type="dxa"/>
        <w:bottom w:w="0.0" w:type="dxa"/>
        <w:right w:w="57.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9/MCSwHwFJPQN4/6gdwCnwM/lA==">CgMxLjAyDmlkLm1zN29xcG9jaDFsMg5oLmpzNHdudnZhNGtoYzIOaC41cGE3dWt5eWlsMGw4AHIhMVpSTWUyZ0JKUVNuZUVYVzBaRlFoQmtzeWxZQ2ZIbnQt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