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514" w:rsidRPr="00B1540B" w:rsidRDefault="004A2514">
      <w:pPr>
        <w:pStyle w:val="WW-PlainText"/>
        <w:tabs>
          <w:tab w:val="right" w:pos="9540"/>
        </w:tabs>
        <w:rPr>
          <w:rFonts w:ascii="Times New Roman" w:eastAsia="MS Mincho" w:hAnsi="Times New Roman"/>
          <w:b/>
          <w:sz w:val="24"/>
          <w:lang w:val="es-CR"/>
        </w:rPr>
      </w:pPr>
      <w:r w:rsidRPr="00B1540B">
        <w:rPr>
          <w:rFonts w:ascii="Times New Roman" w:eastAsia="MS Mincho" w:hAnsi="Times New Roman"/>
          <w:b/>
          <w:sz w:val="24"/>
          <w:lang w:val="es-CR"/>
        </w:rPr>
        <w:t>INSTITUTO TECNOLÓGICO DE COSTA RICA</w:t>
      </w:r>
      <w:r w:rsidRPr="00B1540B">
        <w:rPr>
          <w:rFonts w:ascii="Times New Roman" w:eastAsia="MS Mincho" w:hAnsi="Times New Roman"/>
          <w:b/>
          <w:sz w:val="24"/>
          <w:lang w:val="es-CR"/>
        </w:rPr>
        <w:tab/>
        <w:t>I</w:t>
      </w:r>
      <w:r w:rsidR="00383B83">
        <w:rPr>
          <w:rFonts w:ascii="Times New Roman" w:eastAsia="MS Mincho" w:hAnsi="Times New Roman"/>
          <w:b/>
          <w:sz w:val="24"/>
          <w:lang w:val="es-CR"/>
        </w:rPr>
        <w:t>I</w:t>
      </w:r>
      <w:r w:rsidRPr="00B1540B">
        <w:rPr>
          <w:rFonts w:ascii="Times New Roman" w:eastAsia="MS Mincho" w:hAnsi="Times New Roman"/>
          <w:b/>
          <w:sz w:val="24"/>
          <w:lang w:val="es-CR"/>
        </w:rPr>
        <w:t xml:space="preserve"> SEMESTRE 20</w:t>
      </w:r>
      <w:r w:rsidR="00383B83">
        <w:rPr>
          <w:rFonts w:ascii="Times New Roman" w:eastAsia="MS Mincho" w:hAnsi="Times New Roman"/>
          <w:b/>
          <w:sz w:val="24"/>
          <w:lang w:val="es-CR"/>
        </w:rPr>
        <w:t>17</w:t>
      </w:r>
    </w:p>
    <w:p w:rsidR="004A2514" w:rsidRPr="00B1540B" w:rsidRDefault="004A2514">
      <w:pPr>
        <w:pStyle w:val="WW-PlainText"/>
        <w:tabs>
          <w:tab w:val="right" w:pos="9540"/>
        </w:tabs>
        <w:rPr>
          <w:rFonts w:ascii="Times New Roman" w:eastAsia="MS Mincho" w:hAnsi="Times New Roman"/>
          <w:b/>
          <w:sz w:val="24"/>
          <w:lang w:val="es-CR"/>
        </w:rPr>
      </w:pPr>
      <w:r w:rsidRPr="00B1540B">
        <w:rPr>
          <w:rFonts w:ascii="Times New Roman" w:eastAsia="MS Mincho" w:hAnsi="Times New Roman"/>
          <w:b/>
          <w:sz w:val="24"/>
          <w:lang w:val="es-CR"/>
        </w:rPr>
        <w:t>INGENIERÍA EN COMPUTACIÓN</w:t>
      </w:r>
    </w:p>
    <w:p w:rsidR="004E6A0C" w:rsidRPr="00B1540B" w:rsidRDefault="004A2514">
      <w:pPr>
        <w:pStyle w:val="WW-PlainText"/>
        <w:tabs>
          <w:tab w:val="right" w:pos="9540"/>
        </w:tabs>
        <w:rPr>
          <w:rFonts w:ascii="Times New Roman" w:eastAsia="MS Mincho" w:hAnsi="Times New Roman"/>
          <w:b/>
          <w:sz w:val="24"/>
          <w:lang w:val="es-CR"/>
        </w:rPr>
      </w:pPr>
      <w:r w:rsidRPr="00B1540B">
        <w:rPr>
          <w:rFonts w:ascii="Times New Roman" w:eastAsia="MS Mincho" w:hAnsi="Times New Roman"/>
          <w:b/>
          <w:sz w:val="24"/>
          <w:lang w:val="es-CR"/>
        </w:rPr>
        <w:t>IC-</w:t>
      </w:r>
      <w:r w:rsidR="004E6A0C" w:rsidRPr="00B1540B">
        <w:rPr>
          <w:rFonts w:ascii="Times New Roman" w:eastAsia="MS Mincho" w:hAnsi="Times New Roman"/>
          <w:b/>
          <w:sz w:val="24"/>
          <w:lang w:val="es-CR"/>
        </w:rPr>
        <w:t>8020 RECUPERACIÓN DE INFORMACIÓN TEXTUAL</w:t>
      </w:r>
    </w:p>
    <w:p w:rsidR="004E6A0C" w:rsidRPr="00B1540B" w:rsidRDefault="004E6A0C">
      <w:pPr>
        <w:pStyle w:val="WW-PlainText"/>
        <w:tabs>
          <w:tab w:val="right" w:pos="9540"/>
        </w:tabs>
        <w:rPr>
          <w:rFonts w:ascii="Times New Roman" w:eastAsia="MS Mincho" w:hAnsi="Times New Roman"/>
          <w:b/>
          <w:sz w:val="24"/>
          <w:lang w:val="es-CR"/>
        </w:rPr>
      </w:pPr>
    </w:p>
    <w:p w:rsidR="004A2514" w:rsidRPr="00B1540B" w:rsidRDefault="004A2514" w:rsidP="004E6A0C">
      <w:pPr>
        <w:pStyle w:val="WW-PlainText"/>
        <w:tabs>
          <w:tab w:val="right" w:pos="9540"/>
        </w:tabs>
        <w:jc w:val="center"/>
        <w:rPr>
          <w:rFonts w:ascii="Times New Roman" w:eastAsia="MS Mincho" w:hAnsi="Times New Roman"/>
          <w:sz w:val="24"/>
          <w:lang w:val="es-CR"/>
        </w:rPr>
      </w:pPr>
      <w:r w:rsidRPr="00B1540B">
        <w:rPr>
          <w:rFonts w:ascii="Times New Roman" w:eastAsia="MS Mincho" w:hAnsi="Times New Roman"/>
          <w:b/>
          <w:sz w:val="24"/>
          <w:lang w:val="es-CR"/>
        </w:rPr>
        <w:t>Tarea programada 1</w:t>
      </w:r>
    </w:p>
    <w:p w:rsidR="004A2514" w:rsidRPr="00B1540B" w:rsidRDefault="004A2514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454AFA" w:rsidRPr="00B1540B" w:rsidRDefault="004A2514">
      <w:pPr>
        <w:pStyle w:val="WW-PlainText"/>
        <w:rPr>
          <w:rFonts w:ascii="Times New Roman" w:eastAsia="MS Mincho" w:hAnsi="Times New Roman"/>
          <w:sz w:val="24"/>
          <w:lang w:val="es-CR"/>
        </w:rPr>
      </w:pPr>
      <w:r w:rsidRPr="00B1540B">
        <w:rPr>
          <w:rFonts w:ascii="Times New Roman" w:eastAsia="MS Mincho" w:hAnsi="Times New Roman"/>
          <w:sz w:val="24"/>
          <w:lang w:val="es-CR"/>
        </w:rPr>
        <w:t>Desarrollar un sistema que permita buscar consultas de texto en archivos (documentos) que se encuentran almacenados recursivamente bajo un di</w:t>
      </w:r>
      <w:r w:rsidR="00454AFA" w:rsidRPr="00B1540B">
        <w:rPr>
          <w:rFonts w:ascii="Times New Roman" w:eastAsia="MS Mincho" w:hAnsi="Times New Roman"/>
          <w:sz w:val="24"/>
          <w:lang w:val="es-CR"/>
        </w:rPr>
        <w:t>rectorio dado.</w:t>
      </w:r>
    </w:p>
    <w:p w:rsidR="00454AFA" w:rsidRDefault="00454AFA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1B5CCF" w:rsidRPr="001B5CCF" w:rsidRDefault="001B5CCF">
      <w:pPr>
        <w:pStyle w:val="WW-PlainText"/>
        <w:rPr>
          <w:rFonts w:ascii="Times New Roman" w:eastAsia="MS Mincho" w:hAnsi="Times New Roman"/>
          <w:sz w:val="24"/>
          <w:u w:val="single"/>
          <w:lang w:val="es-CR"/>
        </w:rPr>
      </w:pPr>
      <w:r w:rsidRPr="001B5CCF">
        <w:rPr>
          <w:rFonts w:ascii="Times New Roman" w:eastAsia="MS Mincho" w:hAnsi="Times New Roman"/>
          <w:sz w:val="24"/>
          <w:u w:val="single"/>
          <w:lang w:val="es-CR"/>
        </w:rPr>
        <w:t>Indexación</w:t>
      </w:r>
    </w:p>
    <w:p w:rsidR="001B5CCF" w:rsidRPr="00B1540B" w:rsidRDefault="001B5CCF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9F5691" w:rsidRDefault="004A2514">
      <w:pPr>
        <w:pStyle w:val="WW-PlainText"/>
        <w:rPr>
          <w:rFonts w:ascii="Times New Roman" w:eastAsia="MS Mincho" w:hAnsi="Times New Roman"/>
          <w:sz w:val="24"/>
          <w:lang w:val="es-CR"/>
        </w:rPr>
      </w:pPr>
      <w:r w:rsidRPr="00B1540B">
        <w:rPr>
          <w:rFonts w:ascii="Times New Roman" w:eastAsia="MS Mincho" w:hAnsi="Times New Roman"/>
          <w:sz w:val="24"/>
          <w:lang w:val="es-CR"/>
        </w:rPr>
        <w:t>El sistema consta de una primera herramienta que procesa los documentos del directorio y crea un</w:t>
      </w:r>
      <w:r w:rsidR="00454AFA" w:rsidRPr="00B1540B">
        <w:rPr>
          <w:rFonts w:ascii="Times New Roman" w:eastAsia="MS Mincho" w:hAnsi="Times New Roman"/>
          <w:sz w:val="24"/>
          <w:lang w:val="es-CR"/>
        </w:rPr>
        <w:t xml:space="preserve"> conjunto de archivos que per</w:t>
      </w:r>
      <w:r w:rsidR="009F5691">
        <w:rPr>
          <w:rFonts w:ascii="Times New Roman" w:eastAsia="MS Mincho" w:hAnsi="Times New Roman"/>
          <w:sz w:val="24"/>
          <w:lang w:val="es-CR"/>
        </w:rPr>
        <w:t>mite las búsquedas posteriores.</w:t>
      </w:r>
    </w:p>
    <w:p w:rsidR="009F5691" w:rsidRDefault="009F5691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9F5691" w:rsidRDefault="009F5691">
      <w:pPr>
        <w:pStyle w:val="WW-PlainText"/>
        <w:rPr>
          <w:rFonts w:ascii="Times New Roman" w:eastAsia="MS Mincho" w:hAnsi="Times New Roman"/>
          <w:sz w:val="24"/>
          <w:lang w:val="es-CR"/>
        </w:rPr>
      </w:pPr>
      <w:r>
        <w:rPr>
          <w:rFonts w:ascii="Times New Roman" w:eastAsia="MS Mincho" w:hAnsi="Times New Roman"/>
          <w:sz w:val="24"/>
          <w:lang w:val="es-CR"/>
        </w:rPr>
        <w:t xml:space="preserve">Los archivos de documentos </w:t>
      </w:r>
      <w:r w:rsidR="00AA5913">
        <w:rPr>
          <w:rFonts w:ascii="Times New Roman" w:eastAsia="MS Mincho" w:hAnsi="Times New Roman"/>
          <w:sz w:val="24"/>
          <w:lang w:val="es-CR"/>
        </w:rPr>
        <w:t xml:space="preserve">se identifican porque tienen la extensión </w:t>
      </w:r>
      <w:r>
        <w:rPr>
          <w:rFonts w:ascii="Times New Roman" w:eastAsia="MS Mincho" w:hAnsi="Times New Roman"/>
          <w:sz w:val="24"/>
          <w:lang w:val="es-CR"/>
        </w:rPr>
        <w:t>‘</w:t>
      </w:r>
      <w:r w:rsidRPr="009F5691">
        <w:rPr>
          <w:rFonts w:eastAsia="MS Mincho"/>
          <w:b/>
          <w:lang w:val="es-CR"/>
        </w:rPr>
        <w:t>.</w:t>
      </w:r>
      <w:proofErr w:type="spellStart"/>
      <w:r w:rsidRPr="009F5691">
        <w:rPr>
          <w:rFonts w:eastAsia="MS Mincho"/>
          <w:b/>
          <w:lang w:val="es-CR"/>
        </w:rPr>
        <w:t>txt</w:t>
      </w:r>
      <w:proofErr w:type="spellEnd"/>
      <w:r>
        <w:rPr>
          <w:rFonts w:ascii="Times New Roman" w:eastAsia="MS Mincho" w:hAnsi="Times New Roman"/>
          <w:sz w:val="24"/>
          <w:lang w:val="es-CR"/>
        </w:rPr>
        <w:t xml:space="preserve">’. </w:t>
      </w:r>
    </w:p>
    <w:p w:rsidR="009F5691" w:rsidRDefault="009F5691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454AFA" w:rsidRPr="00B1540B" w:rsidRDefault="00454AFA">
      <w:pPr>
        <w:pStyle w:val="WW-PlainText"/>
        <w:rPr>
          <w:rFonts w:ascii="Times New Roman" w:eastAsia="MS Mincho" w:hAnsi="Times New Roman"/>
          <w:sz w:val="24"/>
          <w:lang w:val="es-CR"/>
        </w:rPr>
      </w:pPr>
      <w:r w:rsidRPr="00B1540B">
        <w:rPr>
          <w:rFonts w:ascii="Times New Roman" w:eastAsia="MS Mincho" w:hAnsi="Times New Roman"/>
          <w:sz w:val="24"/>
          <w:lang w:val="es-CR"/>
        </w:rPr>
        <w:t xml:space="preserve">A </w:t>
      </w:r>
      <w:proofErr w:type="gramStart"/>
      <w:r w:rsidRPr="00B1540B">
        <w:rPr>
          <w:rFonts w:ascii="Times New Roman" w:eastAsia="MS Mincho" w:hAnsi="Times New Roman"/>
          <w:sz w:val="24"/>
          <w:lang w:val="es-CR"/>
        </w:rPr>
        <w:t>continuación</w:t>
      </w:r>
      <w:proofErr w:type="gramEnd"/>
      <w:r w:rsidRPr="00B1540B">
        <w:rPr>
          <w:rFonts w:ascii="Times New Roman" w:eastAsia="MS Mincho" w:hAnsi="Times New Roman"/>
          <w:sz w:val="24"/>
          <w:lang w:val="es-CR"/>
        </w:rPr>
        <w:t xml:space="preserve"> se describe el contenido de </w:t>
      </w:r>
      <w:r w:rsidR="009F5691">
        <w:rPr>
          <w:rFonts w:ascii="Times New Roman" w:eastAsia="MS Mincho" w:hAnsi="Times New Roman"/>
          <w:sz w:val="24"/>
          <w:lang w:val="es-CR"/>
        </w:rPr>
        <w:t>los</w:t>
      </w:r>
      <w:r w:rsidRPr="00B1540B">
        <w:rPr>
          <w:rFonts w:ascii="Times New Roman" w:eastAsia="MS Mincho" w:hAnsi="Times New Roman"/>
          <w:sz w:val="24"/>
          <w:lang w:val="es-CR"/>
        </w:rPr>
        <w:t xml:space="preserve"> archivos</w:t>
      </w:r>
      <w:r w:rsidR="009F5691">
        <w:rPr>
          <w:rFonts w:ascii="Times New Roman" w:eastAsia="MS Mincho" w:hAnsi="Times New Roman"/>
          <w:sz w:val="24"/>
          <w:lang w:val="es-CR"/>
        </w:rPr>
        <w:t xml:space="preserve"> producidos por la herramienta de indexación</w:t>
      </w:r>
      <w:r w:rsidRPr="00B1540B">
        <w:rPr>
          <w:rFonts w:ascii="Times New Roman" w:eastAsia="MS Mincho" w:hAnsi="Times New Roman"/>
          <w:sz w:val="24"/>
          <w:lang w:val="es-CR"/>
        </w:rPr>
        <w:t>:</w:t>
      </w:r>
    </w:p>
    <w:p w:rsidR="00454AFA" w:rsidRPr="00B1540B" w:rsidRDefault="00454AFA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8583"/>
      </w:tblGrid>
      <w:tr w:rsidR="00454AFA" w:rsidRPr="00B1540B" w:rsidTr="004A2514">
        <w:tc>
          <w:tcPr>
            <w:tcW w:w="1384" w:type="dxa"/>
          </w:tcPr>
          <w:p w:rsidR="00454AFA" w:rsidRPr="00B1540B" w:rsidRDefault="00454AFA">
            <w:pPr>
              <w:pStyle w:val="WW-PlainText"/>
              <w:rPr>
                <w:rFonts w:ascii="Times New Roman" w:eastAsia="MS Mincho" w:hAnsi="Times New Roman"/>
                <w:b/>
                <w:lang w:val="es-CR"/>
              </w:rPr>
            </w:pPr>
            <w:r w:rsidRPr="00B1540B">
              <w:rPr>
                <w:rFonts w:ascii="Times New Roman" w:eastAsia="MS Mincho" w:hAnsi="Times New Roman"/>
                <w:b/>
                <w:lang w:val="es-CR"/>
              </w:rPr>
              <w:t>Archivo</w:t>
            </w:r>
          </w:p>
        </w:tc>
        <w:tc>
          <w:tcPr>
            <w:tcW w:w="8728" w:type="dxa"/>
          </w:tcPr>
          <w:p w:rsidR="00454AFA" w:rsidRPr="00B1540B" w:rsidRDefault="00454AFA">
            <w:pPr>
              <w:pStyle w:val="WW-PlainText"/>
              <w:rPr>
                <w:rFonts w:ascii="Times New Roman" w:eastAsia="MS Mincho" w:hAnsi="Times New Roman"/>
                <w:b/>
                <w:lang w:val="es-CR"/>
              </w:rPr>
            </w:pPr>
            <w:r w:rsidRPr="00B1540B">
              <w:rPr>
                <w:rFonts w:ascii="Times New Roman" w:eastAsia="MS Mincho" w:hAnsi="Times New Roman"/>
                <w:b/>
                <w:lang w:val="es-CR"/>
              </w:rPr>
              <w:t>Contenido</w:t>
            </w:r>
          </w:p>
        </w:tc>
      </w:tr>
      <w:tr w:rsidR="009824AD" w:rsidRPr="001E38CB" w:rsidTr="004A2514">
        <w:tc>
          <w:tcPr>
            <w:tcW w:w="1384" w:type="dxa"/>
          </w:tcPr>
          <w:p w:rsidR="009824AD" w:rsidRPr="00910B43" w:rsidRDefault="009824AD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Colección</w:t>
            </w:r>
          </w:p>
        </w:tc>
        <w:tc>
          <w:tcPr>
            <w:tcW w:w="8728" w:type="dxa"/>
          </w:tcPr>
          <w:p w:rsidR="009824AD" w:rsidRPr="00910B43" w:rsidRDefault="009824AD" w:rsidP="00383B83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Contiene una única línea con la siguiente información:</w:t>
            </w:r>
          </w:p>
          <w:p w:rsidR="009824AD" w:rsidRPr="00910B43" w:rsidRDefault="009824AD" w:rsidP="009824AD">
            <w:pPr>
              <w:pStyle w:val="WW-PlainText"/>
              <w:numPr>
                <w:ilvl w:val="0"/>
                <w:numId w:val="12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nombre de la colección</w:t>
            </w:r>
          </w:p>
          <w:p w:rsidR="009824AD" w:rsidRPr="00910B43" w:rsidRDefault="009824AD" w:rsidP="009824AD">
            <w:pPr>
              <w:pStyle w:val="WW-PlainText"/>
              <w:numPr>
                <w:ilvl w:val="0"/>
                <w:numId w:val="12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ruta completa del directorio que almacena la colección</w:t>
            </w:r>
          </w:p>
          <w:p w:rsidR="009824AD" w:rsidRPr="00910B43" w:rsidRDefault="009824AD" w:rsidP="009824AD">
            <w:pPr>
              <w:pStyle w:val="WW-PlainText"/>
              <w:numPr>
                <w:ilvl w:val="0"/>
                <w:numId w:val="12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número de documentos de la colección</w:t>
            </w:r>
          </w:p>
          <w:p w:rsidR="009824AD" w:rsidRPr="00910B43" w:rsidRDefault="009824AD" w:rsidP="009824AD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</w:p>
        </w:tc>
      </w:tr>
      <w:tr w:rsidR="00383B83" w:rsidRPr="001E38CB" w:rsidTr="004A2514">
        <w:tc>
          <w:tcPr>
            <w:tcW w:w="1384" w:type="dxa"/>
          </w:tcPr>
          <w:p w:rsidR="00383B83" w:rsidRPr="00910B43" w:rsidRDefault="00383B83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Documentos</w:t>
            </w:r>
          </w:p>
        </w:tc>
        <w:tc>
          <w:tcPr>
            <w:tcW w:w="8728" w:type="dxa"/>
          </w:tcPr>
          <w:p w:rsidR="00383B83" w:rsidRPr="00910B43" w:rsidRDefault="00383B83" w:rsidP="00383B83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Para cada documento contiene una línea con la siguiente información:</w:t>
            </w:r>
          </w:p>
          <w:p w:rsidR="00383B83" w:rsidRPr="00910B43" w:rsidRDefault="00383B83" w:rsidP="00383B83">
            <w:pPr>
              <w:pStyle w:val="WW-PlainText"/>
              <w:numPr>
                <w:ilvl w:val="0"/>
                <w:numId w:val="7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número consecutivo único generado automáticamente (</w:t>
            </w:r>
            <w:proofErr w:type="spellStart"/>
            <w:r w:rsidRPr="00910B43">
              <w:rPr>
                <w:rFonts w:ascii="Times New Roman" w:eastAsia="MS Mincho" w:hAnsi="Times New Roman"/>
                <w:strike/>
                <w:lang w:val="es-CR"/>
              </w:rPr>
              <w:t>docid</w:t>
            </w:r>
            <w:proofErr w:type="spellEnd"/>
            <w:r w:rsidRPr="00910B43">
              <w:rPr>
                <w:rFonts w:ascii="Times New Roman" w:eastAsia="MS Mincho" w:hAnsi="Times New Roman"/>
                <w:strike/>
                <w:lang w:val="es-CR"/>
              </w:rPr>
              <w:t>)</w:t>
            </w:r>
          </w:p>
          <w:p w:rsidR="00383B83" w:rsidRPr="00910B43" w:rsidRDefault="00383B83" w:rsidP="00383B83">
            <w:pPr>
              <w:pStyle w:val="WW-PlainText"/>
              <w:numPr>
                <w:ilvl w:val="0"/>
                <w:numId w:val="7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ruta relativa del documento con respecto al directorio de la colección</w:t>
            </w:r>
          </w:p>
          <w:p w:rsidR="00383B83" w:rsidRPr="00910B43" w:rsidRDefault="00383B83" w:rsidP="00383B83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</w:p>
        </w:tc>
      </w:tr>
      <w:tr w:rsidR="00454AFA" w:rsidRPr="001E38CB" w:rsidTr="004A2514">
        <w:tc>
          <w:tcPr>
            <w:tcW w:w="1384" w:type="dxa"/>
          </w:tcPr>
          <w:p w:rsidR="00454AFA" w:rsidRPr="00910B43" w:rsidRDefault="00454AFA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Frecuencias</w:t>
            </w:r>
          </w:p>
        </w:tc>
        <w:tc>
          <w:tcPr>
            <w:tcW w:w="8728" w:type="dxa"/>
          </w:tcPr>
          <w:p w:rsidR="00B1540B" w:rsidRPr="00910B43" w:rsidRDefault="00454AFA" w:rsidP="00B1540B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 xml:space="preserve">Para cada documento </w:t>
            </w:r>
            <w:r w:rsidR="00B1540B" w:rsidRPr="00910B43">
              <w:rPr>
                <w:rFonts w:ascii="Times New Roman" w:eastAsia="MS Mincho" w:hAnsi="Times New Roman"/>
                <w:strike/>
                <w:lang w:val="es-CR"/>
              </w:rPr>
              <w:t>contiene</w:t>
            </w:r>
            <w:r w:rsidRPr="00910B43">
              <w:rPr>
                <w:rFonts w:ascii="Times New Roman" w:eastAsia="MS Mincho" w:hAnsi="Times New Roman"/>
                <w:strike/>
                <w:lang w:val="es-CR"/>
              </w:rPr>
              <w:t xml:space="preserve"> una línea con</w:t>
            </w:r>
            <w:r w:rsidR="00B1540B" w:rsidRPr="00910B43">
              <w:rPr>
                <w:rFonts w:ascii="Times New Roman" w:eastAsia="MS Mincho" w:hAnsi="Times New Roman"/>
                <w:strike/>
                <w:lang w:val="es-CR"/>
              </w:rPr>
              <w:t xml:space="preserve"> la siguiente información</w:t>
            </w:r>
            <w:r w:rsidRPr="00910B43">
              <w:rPr>
                <w:rFonts w:ascii="Times New Roman" w:eastAsia="MS Mincho" w:hAnsi="Times New Roman"/>
                <w:strike/>
                <w:lang w:val="es-CR"/>
              </w:rPr>
              <w:t>:</w:t>
            </w:r>
          </w:p>
          <w:p w:rsidR="00B1540B" w:rsidRPr="00910B43" w:rsidRDefault="00383B83" w:rsidP="00B1540B">
            <w:pPr>
              <w:pStyle w:val="WW-PlainText"/>
              <w:numPr>
                <w:ilvl w:val="0"/>
                <w:numId w:val="7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proofErr w:type="spellStart"/>
            <w:r w:rsidRPr="00910B43">
              <w:rPr>
                <w:rFonts w:ascii="Times New Roman" w:eastAsia="MS Mincho" w:hAnsi="Times New Roman"/>
                <w:strike/>
                <w:lang w:val="es-CR"/>
              </w:rPr>
              <w:t>docid</w:t>
            </w:r>
            <w:proofErr w:type="spellEnd"/>
          </w:p>
          <w:p w:rsidR="00B1540B" w:rsidRPr="00910B43" w:rsidRDefault="00454AFA" w:rsidP="00B1540B">
            <w:pPr>
              <w:pStyle w:val="WW-PlainText"/>
              <w:numPr>
                <w:ilvl w:val="0"/>
                <w:numId w:val="7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número de términos distintos</w:t>
            </w:r>
            <w:r w:rsidR="00B1540B" w:rsidRPr="00910B43">
              <w:rPr>
                <w:rFonts w:ascii="Times New Roman" w:eastAsia="MS Mincho" w:hAnsi="Times New Roman"/>
                <w:strike/>
                <w:lang w:val="es-CR"/>
              </w:rPr>
              <w:t xml:space="preserve"> del documento</w:t>
            </w:r>
          </w:p>
          <w:p w:rsidR="00454AFA" w:rsidRPr="00910B43" w:rsidRDefault="00454AFA" w:rsidP="009D3780">
            <w:pPr>
              <w:pStyle w:val="WW-PlainText"/>
              <w:numPr>
                <w:ilvl w:val="0"/>
                <w:numId w:val="7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lista de pares (término, frecuencia) para los términos que aparecen en el documen</w:t>
            </w:r>
            <w:r w:rsidR="00F40D8E" w:rsidRPr="00910B43">
              <w:rPr>
                <w:rFonts w:ascii="Times New Roman" w:eastAsia="MS Mincho" w:hAnsi="Times New Roman"/>
                <w:strike/>
                <w:lang w:val="es-CR"/>
              </w:rPr>
              <w:t>to;</w:t>
            </w:r>
            <w:r w:rsidR="00167B67" w:rsidRPr="00910B43">
              <w:rPr>
                <w:rFonts w:ascii="Times New Roman" w:eastAsia="MS Mincho" w:hAnsi="Times New Roman"/>
                <w:strike/>
                <w:lang w:val="es-CR"/>
              </w:rPr>
              <w:br/>
            </w:r>
            <w:r w:rsidR="00F40D8E" w:rsidRPr="00910B43">
              <w:rPr>
                <w:rFonts w:ascii="Times New Roman" w:eastAsia="MS Mincho" w:hAnsi="Times New Roman"/>
                <w:strike/>
                <w:lang w:val="es-CR"/>
              </w:rPr>
              <w:t>la lista debe venir ordenada alfabéticamente</w:t>
            </w:r>
          </w:p>
          <w:p w:rsidR="00F40D8E" w:rsidRPr="00286D12" w:rsidRDefault="00F40D8E" w:rsidP="00F40D8E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</w:p>
        </w:tc>
      </w:tr>
      <w:tr w:rsidR="00454AFA" w:rsidRPr="001E38CB" w:rsidTr="004A2514">
        <w:tc>
          <w:tcPr>
            <w:tcW w:w="1384" w:type="dxa"/>
          </w:tcPr>
          <w:p w:rsidR="00454AFA" w:rsidRPr="003C33FD" w:rsidRDefault="00454AFA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  <w:r w:rsidRPr="003C33FD">
              <w:rPr>
                <w:rFonts w:ascii="Times New Roman" w:eastAsia="MS Mincho" w:hAnsi="Times New Roman"/>
                <w:strike/>
                <w:lang w:val="es-CR"/>
              </w:rPr>
              <w:t>Pesos</w:t>
            </w:r>
          </w:p>
        </w:tc>
        <w:tc>
          <w:tcPr>
            <w:tcW w:w="8728" w:type="dxa"/>
          </w:tcPr>
          <w:p w:rsidR="00B1540B" w:rsidRPr="003C33FD" w:rsidRDefault="00454AFA" w:rsidP="00B1540B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  <w:r w:rsidRPr="003C33FD">
              <w:rPr>
                <w:rFonts w:ascii="Times New Roman" w:eastAsia="MS Mincho" w:hAnsi="Times New Roman"/>
                <w:strike/>
                <w:lang w:val="es-CR"/>
              </w:rPr>
              <w:t xml:space="preserve">Para cada documento </w:t>
            </w:r>
            <w:r w:rsidR="00B1540B" w:rsidRPr="003C33FD">
              <w:rPr>
                <w:rFonts w:ascii="Times New Roman" w:eastAsia="MS Mincho" w:hAnsi="Times New Roman"/>
                <w:strike/>
                <w:lang w:val="es-CR"/>
              </w:rPr>
              <w:t>contiene una línea con la siguiente información</w:t>
            </w:r>
            <w:r w:rsidRPr="003C33FD">
              <w:rPr>
                <w:rFonts w:ascii="Times New Roman" w:eastAsia="MS Mincho" w:hAnsi="Times New Roman"/>
                <w:strike/>
                <w:lang w:val="es-CR"/>
              </w:rPr>
              <w:t>:</w:t>
            </w:r>
          </w:p>
          <w:p w:rsidR="00383B83" w:rsidRPr="003C33FD" w:rsidRDefault="00383B83" w:rsidP="009824AD">
            <w:pPr>
              <w:pStyle w:val="WW-PlainText"/>
              <w:numPr>
                <w:ilvl w:val="0"/>
                <w:numId w:val="8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proofErr w:type="spellStart"/>
            <w:r w:rsidRPr="003C33FD">
              <w:rPr>
                <w:rFonts w:ascii="Times New Roman" w:eastAsia="MS Mincho" w:hAnsi="Times New Roman"/>
                <w:strike/>
                <w:lang w:val="es-CR"/>
              </w:rPr>
              <w:t>docid</w:t>
            </w:r>
            <w:proofErr w:type="spellEnd"/>
          </w:p>
          <w:p w:rsidR="00B1540B" w:rsidRPr="003C33FD" w:rsidRDefault="00454AFA" w:rsidP="009824AD">
            <w:pPr>
              <w:pStyle w:val="WW-PlainText"/>
              <w:numPr>
                <w:ilvl w:val="0"/>
                <w:numId w:val="8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3C33FD">
              <w:rPr>
                <w:rFonts w:ascii="Times New Roman" w:eastAsia="MS Mincho" w:hAnsi="Times New Roman"/>
                <w:strike/>
                <w:lang w:val="es-CR"/>
              </w:rPr>
              <w:t>número de términos distintos</w:t>
            </w:r>
            <w:r w:rsidR="00B1540B" w:rsidRPr="003C33FD">
              <w:rPr>
                <w:rFonts w:ascii="Times New Roman" w:eastAsia="MS Mincho" w:hAnsi="Times New Roman"/>
                <w:strike/>
                <w:lang w:val="es-CR"/>
              </w:rPr>
              <w:t xml:space="preserve"> del documento</w:t>
            </w:r>
          </w:p>
          <w:p w:rsidR="00B1540B" w:rsidRPr="003C33FD" w:rsidRDefault="00454AFA" w:rsidP="00B1540B">
            <w:pPr>
              <w:pStyle w:val="WW-PlainText"/>
              <w:numPr>
                <w:ilvl w:val="0"/>
                <w:numId w:val="8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3C33FD">
              <w:rPr>
                <w:rFonts w:ascii="Times New Roman" w:eastAsia="MS Mincho" w:hAnsi="Times New Roman"/>
                <w:strike/>
                <w:lang w:val="es-CR"/>
              </w:rPr>
              <w:t xml:space="preserve">norma del </w:t>
            </w:r>
            <w:r w:rsidR="00383B83" w:rsidRPr="003C33FD">
              <w:rPr>
                <w:rFonts w:ascii="Times New Roman" w:eastAsia="MS Mincho" w:hAnsi="Times New Roman"/>
                <w:strike/>
                <w:lang w:val="es-CR"/>
              </w:rPr>
              <w:t>documento</w:t>
            </w:r>
            <w:r w:rsidR="00B1540B" w:rsidRPr="003C33FD">
              <w:rPr>
                <w:rFonts w:ascii="Times New Roman" w:eastAsia="MS Mincho" w:hAnsi="Times New Roman"/>
                <w:strike/>
                <w:lang w:val="es-CR"/>
              </w:rPr>
              <w:t>: raíz cuadrada de la suma de los cuadrados de los pesos</w:t>
            </w:r>
          </w:p>
          <w:p w:rsidR="0002027A" w:rsidRPr="003C33FD" w:rsidRDefault="00454AFA" w:rsidP="00F40D8E">
            <w:pPr>
              <w:pStyle w:val="WW-PlainText"/>
              <w:numPr>
                <w:ilvl w:val="0"/>
                <w:numId w:val="8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3C33FD">
              <w:rPr>
                <w:rFonts w:ascii="Times New Roman" w:eastAsia="MS Mincho" w:hAnsi="Times New Roman"/>
                <w:strike/>
                <w:lang w:val="es-CR"/>
              </w:rPr>
              <w:t>lista de pares (término, peso) para los términos que aparecen en el documento</w:t>
            </w:r>
            <w:r w:rsidR="00B1540B" w:rsidRPr="003C33FD">
              <w:rPr>
                <w:rFonts w:ascii="Times New Roman" w:eastAsia="MS Mincho" w:hAnsi="Times New Roman"/>
                <w:strike/>
                <w:lang w:val="es-CR"/>
              </w:rPr>
              <w:t>;</w:t>
            </w:r>
            <w:r w:rsidR="00167B67" w:rsidRPr="003C33FD">
              <w:rPr>
                <w:rFonts w:ascii="Times New Roman" w:eastAsia="MS Mincho" w:hAnsi="Times New Roman"/>
                <w:strike/>
                <w:lang w:val="es-CR"/>
              </w:rPr>
              <w:br/>
            </w:r>
            <w:r w:rsidR="00B1540B" w:rsidRPr="003C33FD">
              <w:rPr>
                <w:rFonts w:ascii="Times New Roman" w:eastAsia="MS Mincho" w:hAnsi="Times New Roman"/>
                <w:strike/>
                <w:lang w:val="es-CR"/>
              </w:rPr>
              <w:t>l</w:t>
            </w:r>
            <w:r w:rsidRPr="003C33FD">
              <w:rPr>
                <w:rFonts w:ascii="Times New Roman" w:eastAsia="MS Mincho" w:hAnsi="Times New Roman"/>
                <w:strike/>
                <w:lang w:val="es-CR"/>
              </w:rPr>
              <w:t xml:space="preserve">os pesos deben calcularse usando la fórmula </w:t>
            </w:r>
            <w:proofErr w:type="spellStart"/>
            <w:r w:rsidRPr="003C33FD">
              <w:rPr>
                <w:rFonts w:ascii="Times New Roman" w:eastAsia="MS Mincho" w:hAnsi="Times New Roman"/>
                <w:strike/>
                <w:lang w:val="es-CR"/>
              </w:rPr>
              <w:t>tf</w:t>
            </w:r>
            <w:proofErr w:type="spellEnd"/>
            <w:r w:rsidR="00B1540B" w:rsidRPr="003C33FD">
              <w:rPr>
                <w:rFonts w:ascii="Times New Roman" w:eastAsia="MS Mincho" w:hAnsi="Times New Roman"/>
                <w:strike/>
                <w:lang w:val="es-CR"/>
              </w:rPr>
              <w:t xml:space="preserve"> </w:t>
            </w:r>
            <w:r w:rsidRPr="003C33FD">
              <w:rPr>
                <w:rFonts w:ascii="Times New Roman" w:eastAsia="MS Mincho" w:hAnsi="Times New Roman"/>
                <w:strike/>
                <w:lang w:val="es-CR"/>
              </w:rPr>
              <w:t>*</w:t>
            </w:r>
            <w:r w:rsidR="00B1540B" w:rsidRPr="003C33FD">
              <w:rPr>
                <w:rFonts w:ascii="Times New Roman" w:eastAsia="MS Mincho" w:hAnsi="Times New Roman"/>
                <w:strike/>
                <w:lang w:val="es-CR"/>
              </w:rPr>
              <w:t xml:space="preserve"> </w:t>
            </w:r>
            <w:proofErr w:type="spellStart"/>
            <w:r w:rsidRPr="003C33FD">
              <w:rPr>
                <w:rFonts w:ascii="Times New Roman" w:eastAsia="MS Mincho" w:hAnsi="Times New Roman"/>
                <w:strike/>
                <w:lang w:val="es-CR"/>
              </w:rPr>
              <w:t>idf</w:t>
            </w:r>
            <w:proofErr w:type="spellEnd"/>
            <w:r w:rsidR="00F40D8E" w:rsidRPr="003C33FD">
              <w:rPr>
                <w:rFonts w:ascii="Times New Roman" w:eastAsia="MS Mincho" w:hAnsi="Times New Roman"/>
                <w:strike/>
                <w:lang w:val="es-CR"/>
              </w:rPr>
              <w:t>:</w:t>
            </w:r>
          </w:p>
          <w:p w:rsidR="00454AFA" w:rsidRPr="003C33FD" w:rsidRDefault="00F40D8E" w:rsidP="00167B67">
            <w:pPr>
              <w:pStyle w:val="WW-PlainText"/>
              <w:ind w:left="720"/>
              <w:rPr>
                <w:rFonts w:ascii="Times New Roman" w:eastAsia="MS Mincho" w:hAnsi="Times New Roman"/>
                <w:strike/>
                <w:lang w:val="es-CR"/>
              </w:rPr>
            </w:pPr>
            <w:r w:rsidRPr="003C33FD">
              <w:rPr>
                <w:rFonts w:ascii="Times New Roman" w:eastAsia="MS Mincho" w:hAnsi="Times New Roman"/>
                <w:strike/>
                <w:lang w:val="es-CR"/>
              </w:rPr>
              <w:tab/>
            </w:r>
            <w:r w:rsidRPr="003C33FD">
              <w:rPr>
                <w:rFonts w:ascii="Times New Roman" w:eastAsia="MS Mincho" w:hAnsi="Times New Roman"/>
                <w:strike/>
                <w:lang w:val="es-CR"/>
              </w:rPr>
              <w:tab/>
            </w:r>
            <w:r w:rsidRPr="003C33FD">
              <w:rPr>
                <w:rFonts w:ascii="Times New Roman" w:eastAsia="MS Mincho" w:hAnsi="Times New Roman"/>
                <w:strike/>
                <w:lang w:val="es-CR"/>
              </w:rPr>
              <w:tab/>
            </w:r>
            <w:r w:rsidRPr="003C33FD">
              <w:rPr>
                <w:rFonts w:ascii="Times New Roman" w:eastAsia="MS Mincho" w:hAnsi="Times New Roman"/>
                <w:strike/>
                <w:lang w:val="es-CR"/>
              </w:rPr>
              <w:tab/>
            </w:r>
            <w:r w:rsidRPr="003C33FD">
              <w:rPr>
                <w:rFonts w:ascii="Times New Roman" w:eastAsia="MS Mincho" w:hAnsi="Times New Roman"/>
                <w:strike/>
                <w:position w:val="-14"/>
                <w:lang w:val="es-CR"/>
              </w:rPr>
              <w:object w:dxaOrig="29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25pt;height:18.75pt" o:ole="">
                  <v:imagedata r:id="rId5" o:title=""/>
                </v:shape>
                <o:OLEObject Type="Embed" ProgID="Equation.3" ShapeID="_x0000_i1025" DrawAspect="Content" ObjectID="_1566670703" r:id="rId6"/>
              </w:object>
            </w:r>
            <w:r w:rsidR="00167B67" w:rsidRPr="003C33FD">
              <w:rPr>
                <w:rFonts w:ascii="Times New Roman" w:eastAsia="MS Mincho" w:hAnsi="Times New Roman"/>
                <w:strike/>
                <w:lang w:val="es-CR"/>
              </w:rPr>
              <w:br/>
            </w:r>
            <w:r w:rsidRPr="003C33FD">
              <w:rPr>
                <w:rFonts w:ascii="Times New Roman" w:eastAsia="MS Mincho" w:hAnsi="Times New Roman"/>
                <w:strike/>
                <w:lang w:val="es-CR"/>
              </w:rPr>
              <w:t>la lista debe venir ordenada alfabéticamente.</w:t>
            </w:r>
          </w:p>
          <w:p w:rsidR="00F40D8E" w:rsidRPr="003C33FD" w:rsidRDefault="00F40D8E" w:rsidP="00F40D8E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</w:p>
        </w:tc>
      </w:tr>
      <w:tr w:rsidR="00454AFA" w:rsidRPr="001E38CB" w:rsidTr="004A2514">
        <w:tc>
          <w:tcPr>
            <w:tcW w:w="1384" w:type="dxa"/>
          </w:tcPr>
          <w:p w:rsidR="00454AFA" w:rsidRPr="00910B43" w:rsidRDefault="00454AFA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Vocabulario</w:t>
            </w:r>
          </w:p>
        </w:tc>
        <w:tc>
          <w:tcPr>
            <w:tcW w:w="8728" w:type="dxa"/>
          </w:tcPr>
          <w:p w:rsidR="00F40D8E" w:rsidRPr="00910B43" w:rsidRDefault="00454AFA" w:rsidP="00F40D8E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Para cada término de la colección</w:t>
            </w:r>
            <w:r w:rsidR="00F40D8E" w:rsidRPr="00910B43">
              <w:rPr>
                <w:rFonts w:ascii="Times New Roman" w:eastAsia="MS Mincho" w:hAnsi="Times New Roman"/>
                <w:strike/>
                <w:lang w:val="es-CR"/>
              </w:rPr>
              <w:t xml:space="preserve"> contiene una línea con la siguiente información:</w:t>
            </w:r>
          </w:p>
          <w:p w:rsidR="00F40D8E" w:rsidRPr="00910B43" w:rsidRDefault="00454AFA" w:rsidP="00F40D8E">
            <w:pPr>
              <w:pStyle w:val="WW-PlainText"/>
              <w:numPr>
                <w:ilvl w:val="0"/>
                <w:numId w:val="9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término</w:t>
            </w:r>
          </w:p>
          <w:p w:rsidR="00454AFA" w:rsidRPr="00910B43" w:rsidRDefault="00454AFA" w:rsidP="00F40D8E">
            <w:pPr>
              <w:pStyle w:val="WW-PlainText"/>
              <w:numPr>
                <w:ilvl w:val="0"/>
                <w:numId w:val="9"/>
              </w:numPr>
              <w:rPr>
                <w:rFonts w:ascii="Times New Roman" w:eastAsia="MS Mincho" w:hAnsi="Times New Roman"/>
                <w:strike/>
                <w:lang w:val="es-CR"/>
              </w:rPr>
            </w:pPr>
            <w:r w:rsidRPr="00910B43">
              <w:rPr>
                <w:rFonts w:ascii="Times New Roman" w:eastAsia="MS Mincho" w:hAnsi="Times New Roman"/>
                <w:strike/>
                <w:lang w:val="es-CR"/>
              </w:rPr>
              <w:t>n</w:t>
            </w:r>
            <w:r w:rsidRPr="00910B43">
              <w:rPr>
                <w:rFonts w:ascii="Times New Roman" w:eastAsia="MS Mincho" w:hAnsi="Times New Roman"/>
                <w:strike/>
                <w:vertAlign w:val="subscript"/>
                <w:lang w:val="es-CR"/>
              </w:rPr>
              <w:t>i</w:t>
            </w:r>
            <w:r w:rsidRPr="00910B43">
              <w:rPr>
                <w:rFonts w:ascii="Times New Roman" w:eastAsia="MS Mincho" w:hAnsi="Times New Roman"/>
                <w:strike/>
                <w:lang w:val="es-CR"/>
              </w:rPr>
              <w:t xml:space="preserve"> (cantidad de documentos distintos en los que aparece).</w:t>
            </w:r>
          </w:p>
          <w:p w:rsidR="00F40D8E" w:rsidRPr="00910B43" w:rsidRDefault="00F40D8E" w:rsidP="00F40D8E">
            <w:pPr>
              <w:pStyle w:val="WW-PlainText"/>
              <w:rPr>
                <w:rFonts w:ascii="Times New Roman" w:eastAsia="MS Mincho" w:hAnsi="Times New Roman"/>
                <w:strike/>
                <w:lang w:val="es-CR"/>
              </w:rPr>
            </w:pPr>
          </w:p>
        </w:tc>
      </w:tr>
    </w:tbl>
    <w:p w:rsidR="00454AFA" w:rsidRPr="00B1540B" w:rsidRDefault="00454AFA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454AFA" w:rsidRPr="00B1540B" w:rsidRDefault="00764644">
      <w:pPr>
        <w:pStyle w:val="WW-PlainText"/>
        <w:rPr>
          <w:rFonts w:ascii="Times New Roman" w:eastAsia="MS Mincho" w:hAnsi="Times New Roman"/>
          <w:sz w:val="24"/>
          <w:lang w:val="es-CR"/>
        </w:rPr>
      </w:pPr>
      <w:r w:rsidRPr="00B1540B">
        <w:rPr>
          <w:rFonts w:ascii="Times New Roman" w:eastAsia="MS Mincho" w:hAnsi="Times New Roman"/>
          <w:sz w:val="24"/>
          <w:lang w:val="es-CR"/>
        </w:rPr>
        <w:t>Los archivos anteriores deben ser explícitamente creados y preservados para las siguientes herramientas.</w:t>
      </w:r>
      <w:r w:rsidR="003E5211" w:rsidRPr="00B1540B">
        <w:rPr>
          <w:rFonts w:ascii="Times New Roman" w:eastAsia="MS Mincho" w:hAnsi="Times New Roman"/>
          <w:sz w:val="24"/>
          <w:lang w:val="es-CR"/>
        </w:rPr>
        <w:t xml:space="preserve"> Puede incluir información adicional en los mismos, pero </w:t>
      </w:r>
      <w:r w:rsidR="00F40D8E">
        <w:rPr>
          <w:rFonts w:ascii="Times New Roman" w:eastAsia="MS Mincho" w:hAnsi="Times New Roman"/>
          <w:sz w:val="24"/>
          <w:lang w:val="es-CR"/>
        </w:rPr>
        <w:t xml:space="preserve">no se puede omitir </w:t>
      </w:r>
      <w:r w:rsidR="003E5211" w:rsidRPr="00B1540B">
        <w:rPr>
          <w:rFonts w:ascii="Times New Roman" w:eastAsia="MS Mincho" w:hAnsi="Times New Roman"/>
          <w:sz w:val="24"/>
          <w:lang w:val="es-CR"/>
        </w:rPr>
        <w:t xml:space="preserve">la información </w:t>
      </w:r>
      <w:r w:rsidR="00F40D8E">
        <w:rPr>
          <w:rFonts w:ascii="Times New Roman" w:eastAsia="MS Mincho" w:hAnsi="Times New Roman"/>
          <w:sz w:val="24"/>
          <w:lang w:val="es-CR"/>
        </w:rPr>
        <w:t xml:space="preserve">detallada </w:t>
      </w:r>
      <w:r w:rsidR="003E5211" w:rsidRPr="00B1540B">
        <w:rPr>
          <w:rFonts w:ascii="Times New Roman" w:eastAsia="MS Mincho" w:hAnsi="Times New Roman"/>
          <w:sz w:val="24"/>
          <w:lang w:val="es-CR"/>
        </w:rPr>
        <w:t>arriba.</w:t>
      </w:r>
    </w:p>
    <w:p w:rsidR="00764644" w:rsidRPr="00B1540B" w:rsidRDefault="00764644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764644" w:rsidRPr="00B1540B" w:rsidRDefault="00764644">
      <w:pPr>
        <w:pStyle w:val="WW-PlainText"/>
        <w:rPr>
          <w:rFonts w:ascii="Times New Roman" w:eastAsia="MS Mincho" w:hAnsi="Times New Roman"/>
          <w:sz w:val="24"/>
          <w:lang w:val="es-CR"/>
        </w:rPr>
      </w:pPr>
      <w:r w:rsidRPr="00B1540B">
        <w:rPr>
          <w:rFonts w:ascii="Times New Roman" w:eastAsia="MS Mincho" w:hAnsi="Times New Roman"/>
          <w:sz w:val="24"/>
          <w:lang w:val="es-CR"/>
        </w:rPr>
        <w:lastRenderedPageBreak/>
        <w:t>Los términos se obtienen transformando las palabras que aparecen en los documentos por medio de las siguientes reglas:</w:t>
      </w:r>
    </w:p>
    <w:p w:rsidR="00764644" w:rsidRPr="00A21404" w:rsidRDefault="004A2514" w:rsidP="00764644">
      <w:pPr>
        <w:pStyle w:val="WW-PlainText"/>
        <w:numPr>
          <w:ilvl w:val="0"/>
          <w:numId w:val="5"/>
        </w:numPr>
        <w:rPr>
          <w:rFonts w:ascii="Times New Roman" w:eastAsia="MS Mincho" w:hAnsi="Times New Roman"/>
          <w:strike/>
          <w:sz w:val="24"/>
          <w:lang w:val="es-CR"/>
        </w:rPr>
      </w:pPr>
      <w:r w:rsidRPr="00A21404">
        <w:rPr>
          <w:rFonts w:ascii="Times New Roman" w:eastAsia="MS Mincho" w:hAnsi="Times New Roman"/>
          <w:strike/>
          <w:sz w:val="24"/>
          <w:lang w:val="es-CR"/>
        </w:rPr>
        <w:t>las palabras de los documentos son transformadas para quitarles las tildes y convertirlas a minúsculas</w:t>
      </w:r>
    </w:p>
    <w:p w:rsidR="00764644" w:rsidRPr="00A21404" w:rsidRDefault="004A2514" w:rsidP="00764644">
      <w:pPr>
        <w:pStyle w:val="WW-PlainText"/>
        <w:numPr>
          <w:ilvl w:val="0"/>
          <w:numId w:val="5"/>
        </w:numPr>
        <w:rPr>
          <w:rFonts w:ascii="Times New Roman" w:eastAsia="MS Mincho" w:hAnsi="Times New Roman"/>
          <w:strike/>
          <w:sz w:val="24"/>
          <w:lang w:val="es-CR"/>
        </w:rPr>
      </w:pPr>
      <w:r w:rsidRPr="00A21404">
        <w:rPr>
          <w:rFonts w:ascii="Times New Roman" w:eastAsia="MS Mincho" w:hAnsi="Times New Roman"/>
          <w:strike/>
          <w:sz w:val="24"/>
          <w:lang w:val="es-CR"/>
        </w:rPr>
        <w:t>se debe preservar la eñe</w:t>
      </w:r>
    </w:p>
    <w:p w:rsidR="004861CB" w:rsidRPr="00A21404" w:rsidRDefault="00764644" w:rsidP="00764644">
      <w:pPr>
        <w:pStyle w:val="WW-PlainText"/>
        <w:numPr>
          <w:ilvl w:val="0"/>
          <w:numId w:val="5"/>
        </w:numPr>
        <w:rPr>
          <w:rFonts w:ascii="Times New Roman" w:eastAsia="MS Mincho" w:hAnsi="Times New Roman"/>
          <w:strike/>
          <w:sz w:val="24"/>
          <w:lang w:val="es-CR"/>
        </w:rPr>
      </w:pPr>
      <w:r w:rsidRPr="00A21404">
        <w:rPr>
          <w:rFonts w:ascii="Times New Roman" w:eastAsia="MS Mincho" w:hAnsi="Times New Roman"/>
          <w:strike/>
          <w:sz w:val="24"/>
          <w:lang w:val="es-CR"/>
        </w:rPr>
        <w:t xml:space="preserve">se debe consultar </w:t>
      </w:r>
      <w:r w:rsidR="004861CB" w:rsidRPr="00A21404">
        <w:rPr>
          <w:rFonts w:ascii="Times New Roman" w:eastAsia="MS Mincho" w:hAnsi="Times New Roman"/>
          <w:strike/>
          <w:sz w:val="24"/>
          <w:lang w:val="es-CR"/>
        </w:rPr>
        <w:t xml:space="preserve">un archivo de </w:t>
      </w:r>
      <w:proofErr w:type="spellStart"/>
      <w:r w:rsidRPr="00A21404">
        <w:rPr>
          <w:rFonts w:ascii="Times New Roman" w:eastAsia="MS Mincho" w:hAnsi="Times New Roman"/>
          <w:i/>
          <w:strike/>
          <w:sz w:val="24"/>
          <w:lang w:val="es-CR"/>
        </w:rPr>
        <w:t>stopwords</w:t>
      </w:r>
      <w:proofErr w:type="spellEnd"/>
      <w:r w:rsidRPr="00A21404">
        <w:rPr>
          <w:rFonts w:ascii="Times New Roman" w:eastAsia="MS Mincho" w:hAnsi="Times New Roman"/>
          <w:strike/>
          <w:sz w:val="24"/>
          <w:lang w:val="es-CR"/>
        </w:rPr>
        <w:t xml:space="preserve"> con el fin de eliminar </w:t>
      </w:r>
      <w:r w:rsidR="00383B83" w:rsidRPr="00A21404">
        <w:rPr>
          <w:rFonts w:ascii="Times New Roman" w:eastAsia="MS Mincho" w:hAnsi="Times New Roman"/>
          <w:strike/>
          <w:sz w:val="24"/>
          <w:lang w:val="es-CR"/>
        </w:rPr>
        <w:t xml:space="preserve">el siguiente conjunto de </w:t>
      </w:r>
      <w:r w:rsidRPr="00A21404">
        <w:rPr>
          <w:rFonts w:ascii="Times New Roman" w:eastAsia="MS Mincho" w:hAnsi="Times New Roman"/>
          <w:strike/>
          <w:sz w:val="24"/>
          <w:lang w:val="es-CR"/>
        </w:rPr>
        <w:t>palabras no significativas</w:t>
      </w:r>
      <w:r w:rsidR="00383B83" w:rsidRPr="00A21404">
        <w:rPr>
          <w:rFonts w:ascii="Times New Roman" w:eastAsia="MS Mincho" w:hAnsi="Times New Roman"/>
          <w:strike/>
          <w:sz w:val="24"/>
          <w:lang w:val="es-CR"/>
        </w:rPr>
        <w:t xml:space="preserve"> (</w:t>
      </w:r>
      <w:proofErr w:type="spellStart"/>
      <w:r w:rsidR="00383B83" w:rsidRPr="00A21404">
        <w:rPr>
          <w:rFonts w:ascii="Times New Roman" w:eastAsia="MS Mincho" w:hAnsi="Times New Roman"/>
          <w:strike/>
          <w:sz w:val="24"/>
          <w:lang w:val="es-CR"/>
        </w:rPr>
        <w:t>stopwords</w:t>
      </w:r>
      <w:proofErr w:type="spellEnd"/>
      <w:r w:rsidR="00383B83" w:rsidRPr="00A21404">
        <w:rPr>
          <w:rFonts w:ascii="Times New Roman" w:eastAsia="MS Mincho" w:hAnsi="Times New Roman"/>
          <w:strike/>
          <w:sz w:val="24"/>
          <w:lang w:val="es-CR"/>
        </w:rPr>
        <w:t>):</w:t>
      </w:r>
    </w:p>
    <w:p w:rsidR="00484CDD" w:rsidRPr="00FB3365" w:rsidRDefault="00484CDD" w:rsidP="00383B83">
      <w:pPr>
        <w:pStyle w:val="WW-PlainText"/>
        <w:rPr>
          <w:b/>
          <w:sz w:val="22"/>
          <w:lang w:val="es-ES"/>
        </w:rPr>
      </w:pPr>
    </w:p>
    <w:tbl>
      <w:tblPr>
        <w:tblW w:w="0" w:type="auto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530"/>
      </w:tblGrid>
      <w:tr w:rsidR="00546051" w:rsidRPr="00546051" w:rsidTr="00546051">
        <w:tc>
          <w:tcPr>
            <w:tcW w:w="1440" w:type="dxa"/>
            <w:shd w:val="clear" w:color="auto" w:fill="auto"/>
          </w:tcPr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ante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bajo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cabe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contra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desde</w:t>
            </w:r>
          </w:p>
        </w:tc>
        <w:tc>
          <w:tcPr>
            <w:tcW w:w="1440" w:type="dxa"/>
            <w:shd w:val="clear" w:color="auto" w:fill="auto"/>
          </w:tcPr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el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entre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hacia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hasta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ni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</w:t>
            </w:r>
          </w:p>
        </w:tc>
        <w:tc>
          <w:tcPr>
            <w:tcW w:w="1440" w:type="dxa"/>
            <w:shd w:val="clear" w:color="auto" w:fill="auto"/>
          </w:tcPr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le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los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las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o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para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pero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por</w:t>
            </w:r>
          </w:p>
        </w:tc>
        <w:tc>
          <w:tcPr>
            <w:tcW w:w="1440" w:type="dxa"/>
            <w:shd w:val="clear" w:color="auto" w:fill="auto"/>
          </w:tcPr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que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segun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sin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unas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unos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y</w:t>
            </w:r>
          </w:p>
        </w:tc>
        <w:tc>
          <w:tcPr>
            <w:tcW w:w="1530" w:type="dxa"/>
            <w:shd w:val="clear" w:color="auto" w:fill="auto"/>
          </w:tcPr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sobre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tras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546051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</w:t>
            </w:r>
          </w:p>
          <w:p w:rsidR="00484CDD" w:rsidRPr="00546051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</w:p>
        </w:tc>
      </w:tr>
    </w:tbl>
    <w:p w:rsidR="00484CDD" w:rsidRPr="00301A02" w:rsidRDefault="00484CDD" w:rsidP="00484CDD">
      <w:pPr>
        <w:ind w:left="708"/>
        <w:rPr>
          <w:rFonts w:ascii="Courier New" w:hAnsi="Courier New" w:cs="Courier New"/>
          <w:b/>
          <w:sz w:val="22"/>
          <w:lang w:val="es-CR"/>
        </w:rPr>
      </w:pPr>
    </w:p>
    <w:p w:rsidR="004A2514" w:rsidRPr="00A21404" w:rsidRDefault="00764644" w:rsidP="00764644">
      <w:pPr>
        <w:pStyle w:val="WW-PlainText"/>
        <w:numPr>
          <w:ilvl w:val="0"/>
          <w:numId w:val="5"/>
        </w:numPr>
        <w:rPr>
          <w:rFonts w:ascii="Times New Roman" w:eastAsia="MS Mincho" w:hAnsi="Times New Roman"/>
          <w:strike/>
          <w:sz w:val="24"/>
          <w:lang w:val="es-CR"/>
        </w:rPr>
      </w:pPr>
      <w:r w:rsidRPr="00A21404">
        <w:rPr>
          <w:rFonts w:ascii="Times New Roman" w:eastAsia="MS Mincho" w:hAnsi="Times New Roman"/>
          <w:strike/>
          <w:sz w:val="24"/>
          <w:lang w:val="es-CR"/>
        </w:rPr>
        <w:t>DEBEN USAR EXACTAMENTE ESTE CONJUNTO DE STOPWORDS.</w:t>
      </w:r>
    </w:p>
    <w:p w:rsidR="00383B83" w:rsidRPr="009D3780" w:rsidRDefault="00383B83" w:rsidP="00764644">
      <w:pPr>
        <w:pStyle w:val="WW-PlainText"/>
        <w:numPr>
          <w:ilvl w:val="0"/>
          <w:numId w:val="5"/>
        </w:numPr>
        <w:rPr>
          <w:rFonts w:ascii="Times New Roman" w:eastAsia="MS Mincho" w:hAnsi="Times New Roman"/>
          <w:strike/>
          <w:sz w:val="24"/>
          <w:lang w:val="es-CR"/>
        </w:rPr>
      </w:pPr>
      <w:r w:rsidRPr="009D3780">
        <w:rPr>
          <w:rFonts w:ascii="Times New Roman" w:eastAsia="MS Mincho" w:hAnsi="Times New Roman"/>
          <w:strike/>
          <w:sz w:val="24"/>
          <w:lang w:val="es-CR"/>
        </w:rPr>
        <w:t>lo</w:t>
      </w:r>
      <w:r w:rsidR="00764644" w:rsidRPr="009D3780">
        <w:rPr>
          <w:rFonts w:ascii="Times New Roman" w:eastAsia="MS Mincho" w:hAnsi="Times New Roman"/>
          <w:strike/>
          <w:sz w:val="24"/>
          <w:lang w:val="es-CR"/>
        </w:rPr>
        <w:t xml:space="preserve">s </w:t>
      </w:r>
      <w:r w:rsidRPr="009D3780">
        <w:rPr>
          <w:rFonts w:ascii="Times New Roman" w:eastAsia="MS Mincho" w:hAnsi="Times New Roman"/>
          <w:strike/>
          <w:sz w:val="24"/>
          <w:lang w:val="es-CR"/>
        </w:rPr>
        <w:t>términos</w:t>
      </w:r>
      <w:r w:rsidR="00764644" w:rsidRPr="009D3780">
        <w:rPr>
          <w:rFonts w:ascii="Times New Roman" w:eastAsia="MS Mincho" w:hAnsi="Times New Roman"/>
          <w:strike/>
          <w:sz w:val="24"/>
          <w:lang w:val="es-CR"/>
        </w:rPr>
        <w:t xml:space="preserve"> </w:t>
      </w:r>
      <w:proofErr w:type="gramStart"/>
      <w:r w:rsidRPr="009D3780">
        <w:rPr>
          <w:rFonts w:ascii="Times New Roman" w:eastAsia="MS Mincho" w:hAnsi="Times New Roman"/>
          <w:strike/>
          <w:sz w:val="24"/>
          <w:lang w:val="es-CR"/>
        </w:rPr>
        <w:t>consisten de</w:t>
      </w:r>
      <w:proofErr w:type="gramEnd"/>
      <w:r w:rsidRPr="009D3780">
        <w:rPr>
          <w:rFonts w:ascii="Times New Roman" w:eastAsia="MS Mincho" w:hAnsi="Times New Roman"/>
          <w:strike/>
          <w:sz w:val="24"/>
          <w:lang w:val="es-CR"/>
        </w:rPr>
        <w:t xml:space="preserve"> una secuencia de uno o más de los siguientes caracteres</w:t>
      </w:r>
      <w:r w:rsidRPr="009D3780">
        <w:rPr>
          <w:rFonts w:ascii="Times New Roman" w:eastAsia="MS Mincho" w:hAnsi="Times New Roman"/>
          <w:strike/>
          <w:sz w:val="24"/>
          <w:lang w:val="es-CR"/>
        </w:rPr>
        <w:br/>
      </w:r>
      <w:r w:rsidR="005E6AA3" w:rsidRPr="009D3780">
        <w:rPr>
          <w:b/>
          <w:strike/>
          <w:noProof/>
          <w:sz w:val="22"/>
          <w:szCs w:val="24"/>
          <w:lang w:val="es-CR"/>
        </w:rPr>
        <w:t>[a-z0-9_</w:t>
      </w:r>
      <w:r w:rsidRPr="009D3780">
        <w:rPr>
          <w:b/>
          <w:strike/>
          <w:noProof/>
          <w:sz w:val="22"/>
          <w:szCs w:val="24"/>
          <w:lang w:val="es-CR"/>
        </w:rPr>
        <w:t>.</w:t>
      </w:r>
      <w:r w:rsidR="005E6AA3" w:rsidRPr="009D3780">
        <w:rPr>
          <w:b/>
          <w:strike/>
          <w:noProof/>
          <w:sz w:val="22"/>
          <w:szCs w:val="24"/>
          <w:lang w:val="es-CR"/>
        </w:rPr>
        <w:t>]</w:t>
      </w:r>
      <w:r w:rsidR="005E6AA3" w:rsidRPr="009D3780">
        <w:rPr>
          <w:rFonts w:ascii="Times New Roman" w:eastAsia="MS Mincho" w:hAnsi="Times New Roman"/>
          <w:strike/>
          <w:sz w:val="24"/>
          <w:lang w:val="es-CR"/>
        </w:rPr>
        <w:t>;</w:t>
      </w:r>
      <w:r w:rsidRPr="009D3780">
        <w:rPr>
          <w:rFonts w:ascii="Times New Roman" w:eastAsia="MS Mincho" w:hAnsi="Times New Roman"/>
          <w:strike/>
          <w:sz w:val="24"/>
          <w:lang w:val="es-CR"/>
        </w:rPr>
        <w:t xml:space="preserve"> con las siguientes restricciones</w:t>
      </w:r>
    </w:p>
    <w:p w:rsidR="00764644" w:rsidRPr="009D3780" w:rsidRDefault="00D40D15" w:rsidP="00764644">
      <w:pPr>
        <w:pStyle w:val="WW-PlainText"/>
        <w:numPr>
          <w:ilvl w:val="1"/>
          <w:numId w:val="5"/>
        </w:numPr>
        <w:rPr>
          <w:rFonts w:ascii="Times New Roman" w:eastAsia="MS Mincho" w:hAnsi="Times New Roman"/>
          <w:strike/>
          <w:sz w:val="24"/>
          <w:lang w:val="es-CR"/>
        </w:rPr>
      </w:pPr>
      <w:r w:rsidRPr="009D3780">
        <w:rPr>
          <w:rFonts w:ascii="Times New Roman" w:eastAsia="MS Mincho" w:hAnsi="Times New Roman"/>
          <w:strike/>
          <w:sz w:val="24"/>
          <w:lang w:val="es-CR"/>
        </w:rPr>
        <w:t>los números son aceptados como términos</w:t>
      </w:r>
    </w:p>
    <w:p w:rsidR="00764644" w:rsidRPr="009D3780" w:rsidRDefault="00D40D15" w:rsidP="00764644">
      <w:pPr>
        <w:pStyle w:val="WW-PlainText"/>
        <w:numPr>
          <w:ilvl w:val="1"/>
          <w:numId w:val="5"/>
        </w:numPr>
        <w:rPr>
          <w:rFonts w:ascii="Times New Roman" w:eastAsia="MS Mincho" w:hAnsi="Times New Roman"/>
          <w:strike/>
          <w:sz w:val="24"/>
          <w:lang w:val="es-CR"/>
        </w:rPr>
      </w:pPr>
      <w:r w:rsidRPr="009D3780">
        <w:rPr>
          <w:rFonts w:ascii="Times New Roman" w:eastAsia="MS Mincho" w:hAnsi="Times New Roman"/>
          <w:strike/>
          <w:sz w:val="24"/>
          <w:lang w:val="es-CR"/>
        </w:rPr>
        <w:t xml:space="preserve">el </w:t>
      </w:r>
      <w:proofErr w:type="spellStart"/>
      <w:r w:rsidRPr="009D3780">
        <w:rPr>
          <w:rFonts w:ascii="Times New Roman" w:eastAsia="MS Mincho" w:hAnsi="Times New Roman"/>
          <w:strike/>
          <w:sz w:val="24"/>
          <w:lang w:val="es-CR"/>
        </w:rPr>
        <w:t>caracter</w:t>
      </w:r>
      <w:proofErr w:type="spellEnd"/>
      <w:r w:rsidRPr="009D3780">
        <w:rPr>
          <w:rFonts w:ascii="Times New Roman" w:eastAsia="MS Mincho" w:hAnsi="Times New Roman"/>
          <w:strike/>
          <w:sz w:val="24"/>
          <w:lang w:val="es-CR"/>
        </w:rPr>
        <w:t xml:space="preserve"> ‘.’ solo se acepta si </w:t>
      </w:r>
      <w:r w:rsidR="008A7F78" w:rsidRPr="009D3780">
        <w:rPr>
          <w:rFonts w:ascii="Times New Roman" w:eastAsia="MS Mincho" w:hAnsi="Times New Roman"/>
          <w:strike/>
          <w:sz w:val="24"/>
          <w:lang w:val="es-CR"/>
        </w:rPr>
        <w:t xml:space="preserve">separa fragmentos que por sí mismos son secuencias de u o más caracteres </w:t>
      </w:r>
      <w:r w:rsidR="008A7F78" w:rsidRPr="009D3780">
        <w:rPr>
          <w:b/>
          <w:strike/>
          <w:noProof/>
          <w:sz w:val="22"/>
          <w:szCs w:val="24"/>
          <w:lang w:val="es-CR"/>
        </w:rPr>
        <w:t>[a-z0-9_]</w:t>
      </w:r>
      <w:r w:rsidR="008A7F78" w:rsidRPr="009D3780">
        <w:rPr>
          <w:rFonts w:ascii="Times New Roman" w:eastAsia="MS Mincho" w:hAnsi="Times New Roman"/>
          <w:strike/>
          <w:sz w:val="24"/>
          <w:lang w:val="es-CR"/>
        </w:rPr>
        <w:t>; los puntos no pueden estar ni al inicio ni al final, y no pueden estar juntos</w:t>
      </w:r>
      <w:r w:rsidRPr="009D3780">
        <w:rPr>
          <w:rFonts w:ascii="Times New Roman" w:eastAsia="MS Mincho" w:hAnsi="Times New Roman"/>
          <w:strike/>
          <w:sz w:val="24"/>
          <w:lang w:val="es-CR"/>
        </w:rPr>
        <w:t>:</w:t>
      </w:r>
    </w:p>
    <w:p w:rsidR="00D40D15" w:rsidRPr="009D3780" w:rsidRDefault="008A7F78" w:rsidP="008A7F78">
      <w:pPr>
        <w:pStyle w:val="WW-PlainText"/>
        <w:numPr>
          <w:ilvl w:val="2"/>
          <w:numId w:val="5"/>
        </w:numPr>
        <w:rPr>
          <w:rFonts w:ascii="Times New Roman" w:eastAsia="MS Mincho" w:hAnsi="Times New Roman"/>
          <w:strike/>
          <w:sz w:val="24"/>
          <w:lang w:val="es-CR"/>
        </w:rPr>
      </w:pPr>
      <w:r w:rsidRPr="009D3780">
        <w:rPr>
          <w:rFonts w:ascii="Times New Roman" w:eastAsia="MS Mincho" w:hAnsi="Times New Roman"/>
          <w:strike/>
          <w:sz w:val="24"/>
          <w:lang w:val="es-CR"/>
        </w:rPr>
        <w:t>“</w:t>
      </w:r>
      <w:r w:rsidRPr="009D3780">
        <w:rPr>
          <w:b/>
          <w:strike/>
          <w:noProof/>
          <w:sz w:val="22"/>
          <w:szCs w:val="24"/>
          <w:lang w:val="es-CR"/>
        </w:rPr>
        <w:t>libnss_nisplus.so.1</w:t>
      </w:r>
      <w:proofErr w:type="gramStart"/>
      <w:r w:rsidRPr="009D3780">
        <w:rPr>
          <w:rFonts w:ascii="Times New Roman" w:eastAsia="MS Mincho" w:hAnsi="Times New Roman"/>
          <w:strike/>
          <w:sz w:val="24"/>
          <w:lang w:val="es-CR"/>
        </w:rPr>
        <w:t>”,  “</w:t>
      </w:r>
      <w:proofErr w:type="gramEnd"/>
      <w:r w:rsidRPr="009D3780">
        <w:rPr>
          <w:b/>
          <w:strike/>
          <w:noProof/>
          <w:sz w:val="22"/>
          <w:szCs w:val="24"/>
          <w:lang w:val="es-CR"/>
        </w:rPr>
        <w:t>POSIX.1b</w:t>
      </w:r>
      <w:r w:rsidRPr="009D3780">
        <w:rPr>
          <w:rFonts w:ascii="Times New Roman" w:eastAsia="MS Mincho" w:hAnsi="Times New Roman"/>
          <w:strike/>
          <w:sz w:val="24"/>
          <w:lang w:val="es-CR"/>
        </w:rPr>
        <w:t>”</w:t>
      </w:r>
      <w:r w:rsidR="004F2035" w:rsidRPr="009D3780">
        <w:rPr>
          <w:rFonts w:ascii="Times New Roman" w:eastAsia="MS Mincho" w:hAnsi="Times New Roman"/>
          <w:strike/>
          <w:sz w:val="24"/>
          <w:lang w:val="es-CR"/>
        </w:rPr>
        <w:t>, “</w:t>
      </w:r>
      <w:r w:rsidR="004F2035" w:rsidRPr="009D3780">
        <w:rPr>
          <w:b/>
          <w:strike/>
          <w:noProof/>
          <w:sz w:val="22"/>
          <w:szCs w:val="24"/>
          <w:lang w:val="es-CR"/>
        </w:rPr>
        <w:t>2.1</w:t>
      </w:r>
      <w:r w:rsidR="004F2035" w:rsidRPr="009D3780">
        <w:rPr>
          <w:rFonts w:ascii="Times New Roman" w:eastAsia="MS Mincho" w:hAnsi="Times New Roman"/>
          <w:strike/>
          <w:sz w:val="24"/>
          <w:lang w:val="es-CR"/>
        </w:rPr>
        <w:t>”</w:t>
      </w:r>
      <w:r w:rsidRPr="009D3780">
        <w:rPr>
          <w:rFonts w:ascii="Times New Roman" w:eastAsia="MS Mincho" w:hAnsi="Times New Roman"/>
          <w:strike/>
          <w:sz w:val="24"/>
          <w:lang w:val="es-CR"/>
        </w:rPr>
        <w:t xml:space="preserve"> y “</w:t>
      </w:r>
      <w:r w:rsidRPr="009D3780">
        <w:rPr>
          <w:b/>
          <w:strike/>
          <w:noProof/>
          <w:sz w:val="22"/>
          <w:szCs w:val="24"/>
          <w:lang w:val="es-CR"/>
        </w:rPr>
        <w:t>B.1.1.1.3</w:t>
      </w:r>
      <w:r w:rsidRPr="009D3780">
        <w:rPr>
          <w:rFonts w:ascii="Times New Roman" w:eastAsia="MS Mincho" w:hAnsi="Times New Roman"/>
          <w:strike/>
          <w:sz w:val="24"/>
          <w:lang w:val="es-CR"/>
        </w:rPr>
        <w:t>”</w:t>
      </w:r>
      <w:r w:rsidRPr="009D3780">
        <w:rPr>
          <w:b/>
          <w:strike/>
          <w:noProof/>
          <w:sz w:val="22"/>
          <w:szCs w:val="24"/>
          <w:lang w:val="es-CR"/>
        </w:rPr>
        <w:t xml:space="preserve"> </w:t>
      </w:r>
      <w:r w:rsidR="00D40D15" w:rsidRPr="009D3780">
        <w:rPr>
          <w:rFonts w:ascii="Times New Roman" w:eastAsia="MS Mincho" w:hAnsi="Times New Roman"/>
          <w:strike/>
          <w:sz w:val="24"/>
          <w:lang w:val="es-CR"/>
        </w:rPr>
        <w:t>son términos válidos</w:t>
      </w:r>
    </w:p>
    <w:p w:rsidR="00D40D15" w:rsidRPr="009D3780" w:rsidRDefault="008A7F78" w:rsidP="00D40D15">
      <w:pPr>
        <w:pStyle w:val="WW-PlainText"/>
        <w:numPr>
          <w:ilvl w:val="2"/>
          <w:numId w:val="5"/>
        </w:numPr>
        <w:rPr>
          <w:rFonts w:ascii="Times New Roman" w:eastAsia="MS Mincho" w:hAnsi="Times New Roman"/>
          <w:strike/>
          <w:sz w:val="24"/>
          <w:lang w:val="es-CR"/>
        </w:rPr>
      </w:pPr>
      <w:proofErr w:type="gramStart"/>
      <w:r w:rsidRPr="009D3780">
        <w:rPr>
          <w:rFonts w:ascii="Times New Roman" w:eastAsia="MS Mincho" w:hAnsi="Times New Roman"/>
          <w:strike/>
          <w:sz w:val="24"/>
          <w:lang w:val="es-CR"/>
        </w:rPr>
        <w:t>“</w:t>
      </w:r>
      <w:r w:rsidRPr="009D3780">
        <w:rPr>
          <w:b/>
          <w:strike/>
          <w:noProof/>
          <w:sz w:val="22"/>
          <w:szCs w:val="24"/>
          <w:lang w:val="es-CR"/>
        </w:rPr>
        <w:t>.hola</w:t>
      </w:r>
      <w:proofErr w:type="gramEnd"/>
      <w:r w:rsidRPr="009D3780">
        <w:rPr>
          <w:rFonts w:ascii="Times New Roman" w:eastAsia="MS Mincho" w:hAnsi="Times New Roman"/>
          <w:strike/>
          <w:sz w:val="24"/>
          <w:lang w:val="es-CR"/>
        </w:rPr>
        <w:t>”, “</w:t>
      </w:r>
      <w:proofErr w:type="spellStart"/>
      <w:r w:rsidRPr="009D3780">
        <w:rPr>
          <w:b/>
          <w:strike/>
          <w:noProof/>
          <w:sz w:val="22"/>
          <w:szCs w:val="24"/>
          <w:lang w:val="es-CR"/>
        </w:rPr>
        <w:t>adios</w:t>
      </w:r>
      <w:proofErr w:type="spellEnd"/>
      <w:r w:rsidRPr="009D3780">
        <w:rPr>
          <w:b/>
          <w:strike/>
          <w:noProof/>
          <w:sz w:val="22"/>
          <w:szCs w:val="24"/>
          <w:lang w:val="es-CR"/>
        </w:rPr>
        <w:t>.</w:t>
      </w:r>
      <w:r w:rsidRPr="009D3780">
        <w:rPr>
          <w:rFonts w:ascii="Times New Roman" w:eastAsia="MS Mincho" w:hAnsi="Times New Roman"/>
          <w:strike/>
          <w:sz w:val="24"/>
          <w:lang w:val="es-CR"/>
        </w:rPr>
        <w:t>” y “</w:t>
      </w:r>
      <w:r w:rsidRPr="009D3780">
        <w:rPr>
          <w:b/>
          <w:strike/>
          <w:noProof/>
          <w:sz w:val="22"/>
          <w:szCs w:val="24"/>
          <w:lang w:val="es-CR"/>
        </w:rPr>
        <w:t>hola..</w:t>
      </w:r>
      <w:proofErr w:type="spellStart"/>
      <w:r w:rsidRPr="009D3780">
        <w:rPr>
          <w:b/>
          <w:strike/>
          <w:noProof/>
          <w:sz w:val="22"/>
          <w:szCs w:val="24"/>
          <w:lang w:val="es-CR"/>
        </w:rPr>
        <w:t>adios</w:t>
      </w:r>
      <w:proofErr w:type="spellEnd"/>
      <w:r w:rsidRPr="009D3780">
        <w:rPr>
          <w:rFonts w:ascii="Times New Roman" w:eastAsia="MS Mincho" w:hAnsi="Times New Roman"/>
          <w:strike/>
          <w:sz w:val="24"/>
          <w:lang w:val="es-CR"/>
        </w:rPr>
        <w:t>” no son términos válidos.</w:t>
      </w:r>
    </w:p>
    <w:p w:rsidR="00D879FD" w:rsidRPr="00DE61C9" w:rsidRDefault="008A7F78" w:rsidP="004F2035">
      <w:pPr>
        <w:pStyle w:val="WW-PlainText"/>
        <w:numPr>
          <w:ilvl w:val="1"/>
          <w:numId w:val="5"/>
        </w:numPr>
        <w:rPr>
          <w:rFonts w:ascii="Times New Roman" w:eastAsia="MS Mincho" w:hAnsi="Times New Roman"/>
          <w:strike/>
          <w:sz w:val="24"/>
          <w:lang w:val="es-CR"/>
        </w:rPr>
      </w:pPr>
      <w:r w:rsidRPr="00DE61C9">
        <w:rPr>
          <w:rFonts w:ascii="Times New Roman" w:eastAsia="MS Mincho" w:hAnsi="Times New Roman"/>
          <w:strike/>
          <w:sz w:val="24"/>
          <w:lang w:val="es-CR"/>
        </w:rPr>
        <w:t xml:space="preserve">Además del término completo que incluye puntos, se </w:t>
      </w:r>
      <w:r w:rsidR="005F563B" w:rsidRPr="00DE61C9">
        <w:rPr>
          <w:rFonts w:ascii="Times New Roman" w:eastAsia="MS Mincho" w:hAnsi="Times New Roman"/>
          <w:strike/>
          <w:sz w:val="24"/>
          <w:lang w:val="es-CR"/>
        </w:rPr>
        <w:t xml:space="preserve">deben </w:t>
      </w:r>
      <w:r w:rsidRPr="00DE61C9">
        <w:rPr>
          <w:rFonts w:ascii="Times New Roman" w:eastAsia="MS Mincho" w:hAnsi="Times New Roman"/>
          <w:strike/>
          <w:sz w:val="24"/>
          <w:lang w:val="es-CR"/>
        </w:rPr>
        <w:t>inclu</w:t>
      </w:r>
      <w:r w:rsidR="005F563B" w:rsidRPr="00DE61C9">
        <w:rPr>
          <w:rFonts w:ascii="Times New Roman" w:eastAsia="MS Mincho" w:hAnsi="Times New Roman"/>
          <w:strike/>
          <w:sz w:val="24"/>
          <w:lang w:val="es-CR"/>
        </w:rPr>
        <w:t>ir</w:t>
      </w:r>
      <w:r w:rsidRPr="00DE61C9">
        <w:rPr>
          <w:rFonts w:ascii="Times New Roman" w:eastAsia="MS Mincho" w:hAnsi="Times New Roman"/>
          <w:strike/>
          <w:sz w:val="24"/>
          <w:lang w:val="es-CR"/>
        </w:rPr>
        <w:t xml:space="preserve"> los fragmentos</w:t>
      </w:r>
      <w:r w:rsidR="00D879FD" w:rsidRPr="00DE61C9">
        <w:rPr>
          <w:rFonts w:ascii="Times New Roman" w:eastAsia="MS Mincho" w:hAnsi="Times New Roman"/>
          <w:strike/>
          <w:sz w:val="24"/>
          <w:lang w:val="es-CR"/>
        </w:rPr>
        <w:t xml:space="preserve"> que lo forman como términos</w:t>
      </w:r>
      <w:r w:rsidRPr="00DE61C9">
        <w:rPr>
          <w:rFonts w:ascii="Times New Roman" w:eastAsia="MS Mincho" w:hAnsi="Times New Roman"/>
          <w:strike/>
          <w:sz w:val="24"/>
          <w:lang w:val="es-CR"/>
        </w:rPr>
        <w:t xml:space="preserve"> por aparte</w:t>
      </w:r>
      <w:r w:rsidR="00D879FD" w:rsidRPr="00DE61C9">
        <w:rPr>
          <w:rFonts w:ascii="Times New Roman" w:eastAsia="MS Mincho" w:hAnsi="Times New Roman"/>
          <w:strike/>
          <w:sz w:val="24"/>
          <w:lang w:val="es-CR"/>
        </w:rPr>
        <w:t>;</w:t>
      </w:r>
      <w:r w:rsidRPr="00DE61C9">
        <w:rPr>
          <w:rFonts w:ascii="Times New Roman" w:eastAsia="MS Mincho" w:hAnsi="Times New Roman"/>
          <w:strike/>
          <w:sz w:val="24"/>
          <w:lang w:val="es-CR"/>
        </w:rPr>
        <w:t xml:space="preserve"> siempre y cuando no </w:t>
      </w:r>
      <w:r w:rsidR="004F2035" w:rsidRPr="00DE61C9">
        <w:rPr>
          <w:rFonts w:ascii="Times New Roman" w:eastAsia="MS Mincho" w:hAnsi="Times New Roman"/>
          <w:strike/>
          <w:sz w:val="24"/>
          <w:lang w:val="es-CR"/>
        </w:rPr>
        <w:t>contengan solo dígitos</w:t>
      </w:r>
      <w:r w:rsidR="00D40D15" w:rsidRPr="00DE61C9">
        <w:rPr>
          <w:rFonts w:ascii="Times New Roman" w:eastAsia="MS Mincho" w:hAnsi="Times New Roman"/>
          <w:strike/>
          <w:sz w:val="24"/>
          <w:lang w:val="es-CR"/>
        </w:rPr>
        <w:t>:</w:t>
      </w:r>
    </w:p>
    <w:p w:rsidR="005F563B" w:rsidRPr="00DE61C9" w:rsidRDefault="008A7F78" w:rsidP="00D879FD">
      <w:pPr>
        <w:pStyle w:val="WW-PlainText"/>
        <w:numPr>
          <w:ilvl w:val="2"/>
          <w:numId w:val="5"/>
        </w:numPr>
        <w:rPr>
          <w:rFonts w:ascii="Times New Roman" w:eastAsia="MS Mincho" w:hAnsi="Times New Roman"/>
          <w:strike/>
          <w:sz w:val="24"/>
        </w:rPr>
      </w:pPr>
      <w:r w:rsidRPr="00DE61C9">
        <w:rPr>
          <w:rFonts w:ascii="Times New Roman" w:eastAsia="MS Mincho" w:hAnsi="Times New Roman"/>
          <w:strike/>
          <w:sz w:val="24"/>
        </w:rPr>
        <w:t>“</w:t>
      </w:r>
      <w:r w:rsidRPr="00DE61C9">
        <w:rPr>
          <w:b/>
          <w:strike/>
          <w:noProof/>
          <w:sz w:val="22"/>
          <w:szCs w:val="24"/>
        </w:rPr>
        <w:t>libnss_nisplus.so.</w:t>
      </w:r>
      <w:proofErr w:type="gramStart"/>
      <w:r w:rsidRPr="00DE61C9">
        <w:rPr>
          <w:b/>
          <w:strike/>
          <w:noProof/>
          <w:sz w:val="22"/>
          <w:szCs w:val="24"/>
        </w:rPr>
        <w:t>1</w:t>
      </w:r>
      <w:r w:rsidRPr="00DE61C9">
        <w:rPr>
          <w:rFonts w:ascii="Times New Roman" w:eastAsia="MS Mincho" w:hAnsi="Times New Roman"/>
          <w:strike/>
          <w:sz w:val="24"/>
        </w:rPr>
        <w:t>”</w:t>
      </w:r>
      <w:r w:rsidR="00D40D15" w:rsidRPr="00DE61C9">
        <w:rPr>
          <w:rFonts w:ascii="Times New Roman" w:eastAsia="MS Mincho" w:hAnsi="Times New Roman"/>
          <w:strike/>
          <w:sz w:val="24"/>
        </w:rPr>
        <w:t xml:space="preserve">   </w:t>
      </w:r>
      <w:proofErr w:type="gramEnd"/>
      <w:r w:rsidR="00D40D15" w:rsidRPr="00DE61C9">
        <w:rPr>
          <w:rFonts w:ascii="Times New Roman" w:eastAsia="MS Mincho" w:hAnsi="Times New Roman"/>
          <w:strike/>
          <w:sz w:val="24"/>
          <w:lang w:val="es-CR"/>
        </w:rPr>
        <w:sym w:font="Symbol" w:char="F0AE"/>
      </w:r>
      <w:r w:rsidR="00D40D15" w:rsidRPr="00DE61C9">
        <w:rPr>
          <w:rFonts w:ascii="Times New Roman" w:eastAsia="MS Mincho" w:hAnsi="Times New Roman"/>
          <w:strike/>
          <w:sz w:val="24"/>
        </w:rPr>
        <w:t xml:space="preserve"> </w:t>
      </w:r>
      <w:r w:rsidRPr="00DE61C9">
        <w:rPr>
          <w:rFonts w:ascii="Times New Roman" w:eastAsia="MS Mincho" w:hAnsi="Times New Roman"/>
          <w:strike/>
          <w:sz w:val="24"/>
        </w:rPr>
        <w:t>“</w:t>
      </w:r>
      <w:proofErr w:type="spellStart"/>
      <w:r w:rsidRPr="00DE61C9">
        <w:rPr>
          <w:b/>
          <w:strike/>
          <w:noProof/>
          <w:sz w:val="22"/>
          <w:szCs w:val="24"/>
        </w:rPr>
        <w:t>libnss_nisplus</w:t>
      </w:r>
      <w:proofErr w:type="spellEnd"/>
      <w:r w:rsidRPr="00DE61C9">
        <w:rPr>
          <w:rFonts w:ascii="Times New Roman" w:eastAsia="MS Mincho" w:hAnsi="Times New Roman"/>
          <w:strike/>
          <w:sz w:val="24"/>
        </w:rPr>
        <w:t>”  “</w:t>
      </w:r>
      <w:r w:rsidRPr="00DE61C9">
        <w:rPr>
          <w:b/>
          <w:strike/>
          <w:noProof/>
          <w:sz w:val="22"/>
          <w:szCs w:val="24"/>
        </w:rPr>
        <w:t>so</w:t>
      </w:r>
      <w:r w:rsidRPr="00DE61C9">
        <w:rPr>
          <w:rFonts w:ascii="Times New Roman" w:eastAsia="MS Mincho" w:hAnsi="Times New Roman"/>
          <w:strike/>
          <w:sz w:val="24"/>
        </w:rPr>
        <w:t>”</w:t>
      </w:r>
    </w:p>
    <w:p w:rsidR="00D879FD" w:rsidRPr="00DE61C9" w:rsidRDefault="008A7F78" w:rsidP="00D879FD">
      <w:pPr>
        <w:pStyle w:val="WW-PlainText"/>
        <w:numPr>
          <w:ilvl w:val="2"/>
          <w:numId w:val="5"/>
        </w:numPr>
        <w:rPr>
          <w:rFonts w:ascii="Times New Roman" w:eastAsia="MS Mincho" w:hAnsi="Times New Roman"/>
          <w:strike/>
          <w:sz w:val="24"/>
        </w:rPr>
      </w:pPr>
      <w:r w:rsidRPr="00DE61C9">
        <w:rPr>
          <w:rFonts w:ascii="Times New Roman" w:eastAsia="MS Mincho" w:hAnsi="Times New Roman"/>
          <w:strike/>
          <w:sz w:val="24"/>
        </w:rPr>
        <w:t>“</w:t>
      </w:r>
      <w:r w:rsidRPr="00DE61C9">
        <w:rPr>
          <w:b/>
          <w:strike/>
          <w:noProof/>
          <w:sz w:val="22"/>
          <w:szCs w:val="24"/>
        </w:rPr>
        <w:t>POSIX.1b</w:t>
      </w:r>
      <w:r w:rsidRPr="00DE61C9">
        <w:rPr>
          <w:rFonts w:ascii="Times New Roman" w:eastAsia="MS Mincho" w:hAnsi="Times New Roman"/>
          <w:strike/>
          <w:sz w:val="24"/>
        </w:rPr>
        <w:t>”</w:t>
      </w:r>
      <w:r w:rsidR="00D40D15" w:rsidRPr="00DE61C9">
        <w:rPr>
          <w:rFonts w:ascii="Times New Roman" w:eastAsia="MS Mincho" w:hAnsi="Times New Roman"/>
          <w:strike/>
          <w:sz w:val="24"/>
        </w:rPr>
        <w:t xml:space="preserve"> </w:t>
      </w:r>
      <w:r w:rsidR="00D40D15" w:rsidRPr="00DE61C9">
        <w:rPr>
          <w:rFonts w:ascii="Times New Roman" w:eastAsia="MS Mincho" w:hAnsi="Times New Roman"/>
          <w:strike/>
          <w:sz w:val="24"/>
          <w:lang w:val="es-CR"/>
        </w:rPr>
        <w:sym w:font="Symbol" w:char="F0AE"/>
      </w:r>
      <w:r w:rsidR="00D40D15" w:rsidRPr="00DE61C9">
        <w:rPr>
          <w:rFonts w:ascii="Times New Roman" w:eastAsia="MS Mincho" w:hAnsi="Times New Roman"/>
          <w:strike/>
          <w:sz w:val="24"/>
        </w:rPr>
        <w:t xml:space="preserve"> </w:t>
      </w:r>
      <w:r w:rsidRPr="00DE61C9">
        <w:rPr>
          <w:rFonts w:ascii="Times New Roman" w:eastAsia="MS Mincho" w:hAnsi="Times New Roman"/>
          <w:strike/>
          <w:sz w:val="24"/>
        </w:rPr>
        <w:t>“</w:t>
      </w:r>
      <w:proofErr w:type="gramStart"/>
      <w:r w:rsidRPr="00DE61C9">
        <w:rPr>
          <w:b/>
          <w:strike/>
          <w:noProof/>
          <w:sz w:val="22"/>
          <w:szCs w:val="24"/>
        </w:rPr>
        <w:t>POSIX</w:t>
      </w:r>
      <w:r w:rsidRPr="00DE61C9">
        <w:rPr>
          <w:rFonts w:ascii="Times New Roman" w:eastAsia="MS Mincho" w:hAnsi="Times New Roman"/>
          <w:strike/>
          <w:sz w:val="24"/>
        </w:rPr>
        <w:t>”  “</w:t>
      </w:r>
      <w:proofErr w:type="gramEnd"/>
      <w:r w:rsidRPr="00DE61C9">
        <w:rPr>
          <w:b/>
          <w:strike/>
          <w:noProof/>
          <w:sz w:val="22"/>
          <w:szCs w:val="24"/>
        </w:rPr>
        <w:t>1b</w:t>
      </w:r>
      <w:r w:rsidRPr="00DE61C9">
        <w:rPr>
          <w:rFonts w:ascii="Times New Roman" w:eastAsia="MS Mincho" w:hAnsi="Times New Roman"/>
          <w:strike/>
          <w:sz w:val="24"/>
        </w:rPr>
        <w:t>”</w:t>
      </w:r>
    </w:p>
    <w:p w:rsidR="004F2035" w:rsidRPr="00D879FD" w:rsidRDefault="004F2035" w:rsidP="00D879FD">
      <w:pPr>
        <w:pStyle w:val="WW-PlainText"/>
        <w:numPr>
          <w:ilvl w:val="2"/>
          <w:numId w:val="5"/>
        </w:numPr>
        <w:rPr>
          <w:rFonts w:ascii="Times New Roman" w:eastAsia="MS Mincho" w:hAnsi="Times New Roman"/>
          <w:sz w:val="24"/>
        </w:rPr>
      </w:pPr>
      <w:r w:rsidRPr="00DE61C9">
        <w:rPr>
          <w:rFonts w:ascii="Times New Roman" w:eastAsia="MS Mincho" w:hAnsi="Times New Roman"/>
          <w:strike/>
          <w:sz w:val="24"/>
        </w:rPr>
        <w:t>“</w:t>
      </w:r>
      <w:r w:rsidRPr="00DE61C9">
        <w:rPr>
          <w:b/>
          <w:strike/>
          <w:noProof/>
          <w:sz w:val="22"/>
          <w:szCs w:val="24"/>
        </w:rPr>
        <w:t>B.1.1.1.3</w:t>
      </w:r>
      <w:r w:rsidRPr="00DE61C9">
        <w:rPr>
          <w:rFonts w:ascii="Times New Roman" w:eastAsia="MS Mincho" w:hAnsi="Times New Roman"/>
          <w:strike/>
          <w:sz w:val="24"/>
        </w:rPr>
        <w:t xml:space="preserve">” </w:t>
      </w:r>
      <w:r w:rsidRPr="00DE61C9">
        <w:rPr>
          <w:rFonts w:ascii="Times New Roman" w:eastAsia="MS Mincho" w:hAnsi="Times New Roman"/>
          <w:strike/>
          <w:sz w:val="24"/>
          <w:lang w:val="es-CR"/>
        </w:rPr>
        <w:sym w:font="Symbol" w:char="F0AE"/>
      </w:r>
      <w:r w:rsidRPr="00DE61C9">
        <w:rPr>
          <w:rFonts w:ascii="Times New Roman" w:eastAsia="MS Mincho" w:hAnsi="Times New Roman"/>
          <w:strike/>
          <w:sz w:val="24"/>
        </w:rPr>
        <w:t xml:space="preserve"> “</w:t>
      </w:r>
      <w:r w:rsidRPr="00DE61C9">
        <w:rPr>
          <w:b/>
          <w:strike/>
          <w:noProof/>
          <w:sz w:val="22"/>
          <w:szCs w:val="24"/>
        </w:rPr>
        <w:t>B</w:t>
      </w:r>
      <w:r w:rsidRPr="00DE61C9">
        <w:rPr>
          <w:rFonts w:ascii="Times New Roman" w:eastAsia="MS Mincho" w:hAnsi="Times New Roman"/>
          <w:strike/>
          <w:sz w:val="24"/>
        </w:rPr>
        <w:t>”</w:t>
      </w:r>
      <w:r w:rsidRPr="00D879FD">
        <w:rPr>
          <w:rFonts w:ascii="Times New Roman" w:eastAsia="MS Mincho" w:hAnsi="Times New Roman"/>
          <w:sz w:val="24"/>
        </w:rPr>
        <w:br/>
      </w:r>
    </w:p>
    <w:p w:rsidR="004A2514" w:rsidRPr="00D879FD" w:rsidRDefault="004A2514">
      <w:pPr>
        <w:pStyle w:val="WW-PlainText"/>
        <w:rPr>
          <w:rFonts w:ascii="Times New Roman" w:eastAsia="MS Mincho" w:hAnsi="Times New Roman"/>
          <w:sz w:val="24"/>
        </w:rPr>
      </w:pPr>
    </w:p>
    <w:p w:rsidR="001B5CCF" w:rsidRPr="00EB0ADF" w:rsidRDefault="00916861" w:rsidP="00916861">
      <w:pPr>
        <w:pStyle w:val="WW-PlainText"/>
        <w:numPr>
          <w:ilvl w:val="0"/>
          <w:numId w:val="5"/>
        </w:numPr>
        <w:rPr>
          <w:rFonts w:ascii="Times New Roman" w:eastAsia="MS Mincho" w:hAnsi="Times New Roman"/>
          <w:strike/>
          <w:sz w:val="24"/>
          <w:lang w:val="es-CR"/>
        </w:rPr>
      </w:pPr>
      <w:r w:rsidRPr="00DE61C9">
        <w:rPr>
          <w:rFonts w:ascii="Times New Roman" w:eastAsia="MS Mincho" w:hAnsi="Times New Roman"/>
          <w:strike/>
          <w:sz w:val="24"/>
          <w:lang w:val="es-CR"/>
        </w:rPr>
        <w:t xml:space="preserve">Al procesar las palabras hay que tomar en cuenta algunas de ellas están separadas </w:t>
      </w:r>
      <w:r w:rsidR="00FC0A92" w:rsidRPr="00DE61C9">
        <w:rPr>
          <w:rFonts w:ascii="Times New Roman" w:eastAsia="MS Mincho" w:hAnsi="Times New Roman"/>
          <w:strike/>
          <w:sz w:val="24"/>
          <w:lang w:val="es-CR"/>
        </w:rPr>
        <w:t>entre líneas con</w:t>
      </w:r>
      <w:r w:rsidRPr="00DE61C9">
        <w:rPr>
          <w:rFonts w:ascii="Times New Roman" w:eastAsia="MS Mincho" w:hAnsi="Times New Roman"/>
          <w:strike/>
          <w:sz w:val="24"/>
          <w:lang w:val="es-CR"/>
        </w:rPr>
        <w:t xml:space="preserve"> guiones al final de la línea. Por ejemplo:</w:t>
      </w:r>
      <w:r w:rsidRPr="00DE61C9">
        <w:rPr>
          <w:rFonts w:ascii="Times New Roman" w:eastAsia="MS Mincho" w:hAnsi="Times New Roman"/>
          <w:strike/>
          <w:sz w:val="24"/>
          <w:lang w:val="es-CR"/>
        </w:rPr>
        <w:br/>
      </w:r>
      <w:r w:rsidRPr="00DE61C9">
        <w:rPr>
          <w:b/>
          <w:strike/>
          <w:noProof/>
          <w:sz w:val="22"/>
          <w:lang w:val="es-CR"/>
        </w:rPr>
        <w:t xml:space="preserve">       #      Se expande al número en base 10 de parámetros </w:t>
      </w:r>
      <w:r w:rsidRPr="00DE61C9">
        <w:rPr>
          <w:b/>
          <w:strike/>
          <w:noProof/>
          <w:color w:val="FF0000"/>
          <w:sz w:val="22"/>
          <w:lang w:val="es-CR"/>
        </w:rPr>
        <w:t>posi­</w:t>
      </w:r>
      <w:r w:rsidRPr="00DE61C9">
        <w:rPr>
          <w:b/>
          <w:strike/>
          <w:noProof/>
          <w:color w:val="FF0000"/>
          <w:sz w:val="22"/>
          <w:lang w:val="es-CR"/>
        </w:rPr>
        <w:br/>
      </w:r>
      <w:r w:rsidRPr="00DE61C9">
        <w:rPr>
          <w:b/>
          <w:strike/>
          <w:noProof/>
          <w:sz w:val="22"/>
          <w:lang w:val="es-CR"/>
        </w:rPr>
        <w:t xml:space="preserve">              </w:t>
      </w:r>
      <w:r w:rsidRPr="00DE61C9">
        <w:rPr>
          <w:b/>
          <w:strike/>
          <w:noProof/>
          <w:color w:val="FF0000"/>
          <w:sz w:val="22"/>
          <w:lang w:val="es-CR"/>
        </w:rPr>
        <w:t>cionales</w:t>
      </w:r>
      <w:r w:rsidRPr="00DE61C9">
        <w:rPr>
          <w:b/>
          <w:strike/>
          <w:noProof/>
          <w:sz w:val="22"/>
          <w:lang w:val="es-CR"/>
        </w:rPr>
        <w:t>.</w:t>
      </w:r>
      <w:r w:rsidRPr="00DE61C9">
        <w:rPr>
          <w:b/>
          <w:strike/>
          <w:noProof/>
          <w:sz w:val="22"/>
          <w:lang w:val="es-CR"/>
        </w:rPr>
        <w:br/>
      </w:r>
      <w:r w:rsidRPr="00EB0ADF">
        <w:rPr>
          <w:rFonts w:ascii="Times New Roman" w:eastAsia="MS Mincho" w:hAnsi="Times New Roman"/>
          <w:strike/>
          <w:sz w:val="24"/>
          <w:lang w:val="es-CR"/>
        </w:rPr>
        <w:t>Se deben unificar esas palabras dividas</w:t>
      </w:r>
      <w:r w:rsidR="009F5691" w:rsidRPr="00EB0ADF">
        <w:rPr>
          <w:rFonts w:ascii="Times New Roman" w:eastAsia="MS Mincho" w:hAnsi="Times New Roman"/>
          <w:strike/>
          <w:sz w:val="24"/>
          <w:lang w:val="es-CR"/>
        </w:rPr>
        <w:t>; i</w:t>
      </w:r>
      <w:r w:rsidRPr="00EB0ADF">
        <w:rPr>
          <w:rFonts w:ascii="Times New Roman" w:eastAsia="MS Mincho" w:hAnsi="Times New Roman"/>
          <w:strike/>
          <w:sz w:val="24"/>
          <w:lang w:val="es-CR"/>
        </w:rPr>
        <w:t>gnorar los espacios en blanco y el cambio de línea que hay entre el guion final de una línea y el resto de la palabra en la línea siguiente. Obviamente también se debe eliminar el guion al unificar la palabra.</w:t>
      </w:r>
    </w:p>
    <w:p w:rsidR="00916861" w:rsidRPr="00EB0ADF" w:rsidRDefault="00916861">
      <w:pPr>
        <w:pStyle w:val="WW-PlainText"/>
        <w:rPr>
          <w:rFonts w:ascii="Times New Roman" w:eastAsia="MS Mincho" w:hAnsi="Times New Roman"/>
          <w:strike/>
          <w:sz w:val="24"/>
          <w:lang w:val="es-CR"/>
        </w:rPr>
      </w:pPr>
    </w:p>
    <w:p w:rsidR="00D879FD" w:rsidRDefault="00D879FD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5F563B" w:rsidRDefault="005F563B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5F563B" w:rsidRDefault="005F563B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5F563B" w:rsidRDefault="005F563B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916861" w:rsidRDefault="00916861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5F563B" w:rsidRDefault="005F563B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5F563B" w:rsidRDefault="005F563B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1B5CCF" w:rsidRPr="001B5CCF" w:rsidRDefault="001B5CCF">
      <w:pPr>
        <w:pStyle w:val="WW-PlainText"/>
        <w:rPr>
          <w:rFonts w:ascii="Times New Roman" w:eastAsia="MS Mincho" w:hAnsi="Times New Roman"/>
          <w:sz w:val="24"/>
          <w:u w:val="single"/>
          <w:lang w:val="es-CR"/>
        </w:rPr>
      </w:pPr>
      <w:r w:rsidRPr="001B5CCF">
        <w:rPr>
          <w:rFonts w:ascii="Times New Roman" w:eastAsia="MS Mincho" w:hAnsi="Times New Roman"/>
          <w:sz w:val="24"/>
          <w:u w:val="single"/>
          <w:lang w:val="es-CR"/>
        </w:rPr>
        <w:lastRenderedPageBreak/>
        <w:t>Búsqueda</w:t>
      </w:r>
    </w:p>
    <w:p w:rsidR="001B5CCF" w:rsidRPr="00B1540B" w:rsidRDefault="001B5CCF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3E5211" w:rsidRDefault="004A2514">
      <w:pPr>
        <w:pStyle w:val="WW-PlainText"/>
        <w:rPr>
          <w:rFonts w:ascii="Times New Roman" w:eastAsia="MS Mincho" w:hAnsi="Times New Roman"/>
          <w:sz w:val="24"/>
          <w:lang w:val="es-CR"/>
        </w:rPr>
      </w:pPr>
      <w:r w:rsidRPr="00715E80">
        <w:rPr>
          <w:rFonts w:ascii="Times New Roman" w:eastAsia="MS Mincho" w:hAnsi="Times New Roman"/>
          <w:strike/>
          <w:sz w:val="24"/>
          <w:lang w:val="es-CR"/>
        </w:rPr>
        <w:t xml:space="preserve">La segunda herramienta del sistema realiza consultas tomando como base </w:t>
      </w:r>
      <w:r w:rsidR="00764644" w:rsidRPr="00715E80">
        <w:rPr>
          <w:rFonts w:ascii="Times New Roman" w:eastAsia="MS Mincho" w:hAnsi="Times New Roman"/>
          <w:strike/>
          <w:sz w:val="24"/>
          <w:lang w:val="es-CR"/>
        </w:rPr>
        <w:t xml:space="preserve">los archivos generados </w:t>
      </w:r>
      <w:r w:rsidRPr="00715E80">
        <w:rPr>
          <w:rFonts w:ascii="Times New Roman" w:eastAsia="MS Mincho" w:hAnsi="Times New Roman"/>
          <w:strike/>
          <w:sz w:val="24"/>
          <w:lang w:val="es-CR"/>
        </w:rPr>
        <w:t xml:space="preserve">anteriormente.  </w:t>
      </w:r>
      <w:r w:rsidR="003E5211" w:rsidRPr="00715E80">
        <w:rPr>
          <w:rFonts w:ascii="Times New Roman" w:eastAsia="MS Mincho" w:hAnsi="Times New Roman"/>
          <w:strike/>
          <w:sz w:val="24"/>
          <w:lang w:val="es-CR"/>
        </w:rPr>
        <w:t xml:space="preserve">Las consultas </w:t>
      </w:r>
      <w:proofErr w:type="gramStart"/>
      <w:r w:rsidR="00722C88" w:rsidRPr="00715E80">
        <w:rPr>
          <w:rFonts w:ascii="Times New Roman" w:eastAsia="MS Mincho" w:hAnsi="Times New Roman"/>
          <w:strike/>
          <w:sz w:val="24"/>
          <w:lang w:val="es-CR"/>
        </w:rPr>
        <w:t>consisten de</w:t>
      </w:r>
      <w:proofErr w:type="gramEnd"/>
      <w:r w:rsidR="00722C88" w:rsidRPr="00715E80">
        <w:rPr>
          <w:rFonts w:ascii="Times New Roman" w:eastAsia="MS Mincho" w:hAnsi="Times New Roman"/>
          <w:strike/>
          <w:sz w:val="24"/>
          <w:lang w:val="es-CR"/>
        </w:rPr>
        <w:t xml:space="preserve"> una lista de términos (los cuales pueden repetirse). Las consultas </w:t>
      </w:r>
      <w:r w:rsidR="003E5211" w:rsidRPr="00715E80">
        <w:rPr>
          <w:rFonts w:ascii="Times New Roman" w:eastAsia="MS Mincho" w:hAnsi="Times New Roman"/>
          <w:strike/>
          <w:sz w:val="24"/>
          <w:lang w:val="es-CR"/>
        </w:rPr>
        <w:t xml:space="preserve">deberán sufrir las mismas transformaciones que se </w:t>
      </w:r>
      <w:r w:rsidR="00722C88" w:rsidRPr="00715E80">
        <w:rPr>
          <w:rFonts w:ascii="Times New Roman" w:eastAsia="MS Mincho" w:hAnsi="Times New Roman"/>
          <w:strike/>
          <w:sz w:val="24"/>
          <w:lang w:val="es-CR"/>
        </w:rPr>
        <w:t>le aplicaron a</w:t>
      </w:r>
      <w:r w:rsidR="0002027A" w:rsidRPr="00715E80">
        <w:rPr>
          <w:rFonts w:ascii="Times New Roman" w:eastAsia="MS Mincho" w:hAnsi="Times New Roman"/>
          <w:strike/>
          <w:sz w:val="24"/>
          <w:lang w:val="es-CR"/>
        </w:rPr>
        <w:t xml:space="preserve"> los documentos</w:t>
      </w:r>
      <w:r w:rsidR="003E5211" w:rsidRPr="00B1540B">
        <w:rPr>
          <w:rFonts w:ascii="Times New Roman" w:eastAsia="MS Mincho" w:hAnsi="Times New Roman"/>
          <w:sz w:val="24"/>
          <w:lang w:val="es-CR"/>
        </w:rPr>
        <w:t>.</w:t>
      </w:r>
    </w:p>
    <w:p w:rsidR="00715E80" w:rsidRPr="00715E80" w:rsidRDefault="00715E80" w:rsidP="00715E80">
      <w:pPr>
        <w:pStyle w:val="Heading2"/>
        <w:rPr>
          <w:rFonts w:eastAsia="MS Mincho"/>
          <w:color w:val="FF0000"/>
        </w:rPr>
      </w:pPr>
    </w:p>
    <w:p w:rsidR="00715E80" w:rsidRPr="00715E80" w:rsidRDefault="00715E80" w:rsidP="00715E80">
      <w:pPr>
        <w:pStyle w:val="Heading2"/>
        <w:rPr>
          <w:rFonts w:eastAsia="MS Mincho"/>
          <w:color w:val="FF0000"/>
        </w:rPr>
      </w:pPr>
      <w:r w:rsidRPr="00715E80">
        <w:rPr>
          <w:rFonts w:eastAsia="MS Mincho"/>
          <w:color w:val="FF0000"/>
        </w:rPr>
        <w:t>Duda con si de fijo se necesita hacer iteración igual a la de los documentos</w:t>
      </w:r>
    </w:p>
    <w:p w:rsidR="003E5211" w:rsidRPr="00B1540B" w:rsidRDefault="003E5211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1B5CCF" w:rsidRDefault="004A2514">
      <w:pPr>
        <w:pStyle w:val="WW-PlainText"/>
        <w:rPr>
          <w:rFonts w:ascii="Times New Roman" w:eastAsia="MS Mincho" w:hAnsi="Times New Roman"/>
          <w:sz w:val="24"/>
          <w:lang w:val="es-CR"/>
        </w:rPr>
      </w:pPr>
      <w:r w:rsidRPr="00B1540B">
        <w:rPr>
          <w:rFonts w:ascii="Times New Roman" w:eastAsia="MS Mincho" w:hAnsi="Times New Roman"/>
          <w:sz w:val="24"/>
          <w:lang w:val="es-CR"/>
        </w:rPr>
        <w:t xml:space="preserve">Habrá dos modalidades de consultas. En la primera, se procesan las consultas usando la fórmula de similitud </w:t>
      </w:r>
      <w:r w:rsidRPr="00B1540B">
        <w:rPr>
          <w:rFonts w:ascii="Times New Roman" w:eastAsia="MS Mincho" w:hAnsi="Times New Roman"/>
          <w:i/>
          <w:iCs/>
          <w:sz w:val="24"/>
          <w:lang w:val="es-CR"/>
        </w:rPr>
        <w:t>coseno</w:t>
      </w:r>
      <w:r w:rsidR="00722C88">
        <w:rPr>
          <w:rFonts w:ascii="Times New Roman" w:eastAsia="MS Mincho" w:hAnsi="Times New Roman"/>
          <w:sz w:val="24"/>
          <w:lang w:val="es-CR"/>
        </w:rPr>
        <w:t xml:space="preserve"> del modelo vectorial:</w:t>
      </w:r>
    </w:p>
    <w:p w:rsidR="00722C88" w:rsidRDefault="00722C88">
      <w:pPr>
        <w:pStyle w:val="WW-PlainText"/>
        <w:rPr>
          <w:rFonts w:ascii="Times New Roman" w:eastAsia="MS Mincho" w:hAnsi="Times New Roman"/>
          <w:sz w:val="24"/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 w:rsidRPr="001B5CCF">
        <w:rPr>
          <w:position w:val="-36"/>
          <w:lang w:val="es-CR"/>
        </w:rPr>
        <w:object w:dxaOrig="2480" w:dyaOrig="1080">
          <v:shape id="_x0000_i1026" type="#_x0000_t75" style="width:123.75pt;height:54pt" o:ole="">
            <v:imagedata r:id="rId7" o:title=""/>
          </v:shape>
          <o:OLEObject Type="Embed" ProgID="Equation.3" ShapeID="_x0000_i1026" DrawAspect="Content" ObjectID="_1566670704" r:id="rId8"/>
        </w:object>
      </w:r>
    </w:p>
    <w:p w:rsidR="001B5CCF" w:rsidRDefault="001B5CCF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4A2514" w:rsidRPr="00B1540B" w:rsidRDefault="00D879FD">
      <w:pPr>
        <w:pStyle w:val="WW-PlainText"/>
        <w:rPr>
          <w:rFonts w:ascii="Times New Roman" w:eastAsia="MS Mincho" w:hAnsi="Times New Roman"/>
          <w:sz w:val="24"/>
          <w:lang w:val="es-CR"/>
        </w:rPr>
      </w:pPr>
      <w:r>
        <w:rPr>
          <w:rFonts w:ascii="Times New Roman" w:eastAsia="MS Mincho" w:hAnsi="Times New Roman"/>
          <w:sz w:val="24"/>
          <w:lang w:val="es-CR"/>
        </w:rPr>
        <w:t>Usando</w:t>
      </w:r>
      <w:r w:rsidR="00722C88">
        <w:rPr>
          <w:rFonts w:ascii="Times New Roman" w:eastAsia="MS Mincho" w:hAnsi="Times New Roman"/>
          <w:sz w:val="24"/>
          <w:lang w:val="es-CR"/>
        </w:rPr>
        <w:t xml:space="preserve"> esa similitud, producir </w:t>
      </w:r>
      <w:r w:rsidR="004A2514" w:rsidRPr="00B1540B">
        <w:rPr>
          <w:rFonts w:ascii="Times New Roman" w:eastAsia="MS Mincho" w:hAnsi="Times New Roman"/>
          <w:sz w:val="24"/>
          <w:lang w:val="es-CR"/>
        </w:rPr>
        <w:t>un escalafón que orden</w:t>
      </w:r>
      <w:r>
        <w:rPr>
          <w:rFonts w:ascii="Times New Roman" w:eastAsia="MS Mincho" w:hAnsi="Times New Roman"/>
          <w:sz w:val="24"/>
          <w:lang w:val="es-CR"/>
        </w:rPr>
        <w:t>e</w:t>
      </w:r>
      <w:r w:rsidR="004A2514" w:rsidRPr="00B1540B">
        <w:rPr>
          <w:rFonts w:ascii="Times New Roman" w:eastAsia="MS Mincho" w:hAnsi="Times New Roman"/>
          <w:sz w:val="24"/>
          <w:lang w:val="es-CR"/>
        </w:rPr>
        <w:t xml:space="preserve"> los documentos en orden decreciente por similitud y m</w:t>
      </w:r>
      <w:r w:rsidR="00722C88">
        <w:rPr>
          <w:rFonts w:ascii="Times New Roman" w:eastAsia="MS Mincho" w:hAnsi="Times New Roman"/>
          <w:sz w:val="24"/>
          <w:lang w:val="es-CR"/>
        </w:rPr>
        <w:t xml:space="preserve">ostrar dicho escalafón </w:t>
      </w:r>
      <w:r w:rsidR="004A2514" w:rsidRPr="00B1540B">
        <w:rPr>
          <w:rFonts w:ascii="Times New Roman" w:eastAsia="MS Mincho" w:hAnsi="Times New Roman"/>
          <w:sz w:val="24"/>
          <w:lang w:val="es-CR"/>
        </w:rPr>
        <w:t>al usuario.</w:t>
      </w:r>
    </w:p>
    <w:p w:rsidR="004A2514" w:rsidRDefault="004A2514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32360C" w:rsidRDefault="004A2514">
      <w:pPr>
        <w:pStyle w:val="WW-PlainText"/>
        <w:rPr>
          <w:rFonts w:ascii="Times New Roman" w:eastAsia="MS Mincho" w:hAnsi="Times New Roman"/>
          <w:sz w:val="24"/>
          <w:lang w:val="es-CR"/>
        </w:rPr>
      </w:pPr>
      <w:r w:rsidRPr="00B1540B">
        <w:rPr>
          <w:rFonts w:ascii="Times New Roman" w:eastAsia="MS Mincho" w:hAnsi="Times New Roman"/>
          <w:sz w:val="24"/>
          <w:lang w:val="es-CR"/>
        </w:rPr>
        <w:t xml:space="preserve">La segunda modalidad de consulta es una variante </w:t>
      </w:r>
      <w:r w:rsidR="0032360C">
        <w:rPr>
          <w:rFonts w:ascii="Times New Roman" w:eastAsia="MS Mincho" w:hAnsi="Times New Roman"/>
          <w:sz w:val="24"/>
          <w:lang w:val="es-CR"/>
        </w:rPr>
        <w:t xml:space="preserve">muy exitosa del modelo probabilístico: </w:t>
      </w:r>
      <w:r w:rsidR="0032360C" w:rsidRPr="0021390E">
        <w:rPr>
          <w:rFonts w:ascii="Times New Roman" w:eastAsia="MS Mincho" w:hAnsi="Times New Roman"/>
          <w:i/>
          <w:sz w:val="24"/>
          <w:lang w:val="es-CR"/>
        </w:rPr>
        <w:t>Okapi BM25</w:t>
      </w:r>
      <w:r w:rsidR="0032360C">
        <w:rPr>
          <w:rFonts w:ascii="Times New Roman" w:eastAsia="MS Mincho" w:hAnsi="Times New Roman"/>
          <w:sz w:val="24"/>
          <w:lang w:val="es-CR"/>
        </w:rPr>
        <w:t xml:space="preserve">, donde BM significa </w:t>
      </w:r>
      <w:proofErr w:type="spellStart"/>
      <w:r w:rsidR="0032360C" w:rsidRPr="0032360C">
        <w:rPr>
          <w:rFonts w:ascii="Times New Roman" w:eastAsia="MS Mincho" w:hAnsi="Times New Roman"/>
          <w:i/>
          <w:sz w:val="24"/>
          <w:lang w:val="es-CR"/>
        </w:rPr>
        <w:t>best</w:t>
      </w:r>
      <w:proofErr w:type="spellEnd"/>
      <w:r w:rsidR="0032360C" w:rsidRPr="0032360C">
        <w:rPr>
          <w:rFonts w:ascii="Times New Roman" w:eastAsia="MS Mincho" w:hAnsi="Times New Roman"/>
          <w:i/>
          <w:sz w:val="24"/>
          <w:lang w:val="es-CR"/>
        </w:rPr>
        <w:t xml:space="preserve"> </w:t>
      </w:r>
      <w:proofErr w:type="spellStart"/>
      <w:r w:rsidR="0032360C" w:rsidRPr="0032360C">
        <w:rPr>
          <w:rFonts w:ascii="Times New Roman" w:eastAsia="MS Mincho" w:hAnsi="Times New Roman"/>
          <w:i/>
          <w:sz w:val="24"/>
          <w:lang w:val="es-CR"/>
        </w:rPr>
        <w:t>matching</w:t>
      </w:r>
      <w:proofErr w:type="spellEnd"/>
      <w:r w:rsidR="0032360C">
        <w:rPr>
          <w:rFonts w:ascii="Times New Roman" w:eastAsia="MS Mincho" w:hAnsi="Times New Roman"/>
          <w:sz w:val="24"/>
          <w:lang w:val="es-CR"/>
        </w:rPr>
        <w:t xml:space="preserve">. En </w:t>
      </w:r>
      <w:proofErr w:type="gramStart"/>
      <w:r w:rsidR="0032360C">
        <w:rPr>
          <w:rFonts w:ascii="Times New Roman" w:eastAsia="MS Mincho" w:hAnsi="Times New Roman"/>
          <w:sz w:val="24"/>
          <w:lang w:val="es-CR"/>
        </w:rPr>
        <w:t>realidad</w:t>
      </w:r>
      <w:proofErr w:type="gramEnd"/>
      <w:r w:rsidR="0032360C">
        <w:rPr>
          <w:rFonts w:ascii="Times New Roman" w:eastAsia="MS Mincho" w:hAnsi="Times New Roman"/>
          <w:sz w:val="24"/>
          <w:lang w:val="es-CR"/>
        </w:rPr>
        <w:t xml:space="preserve"> BM25 es una familia de funciones de similitud con algunas variantes en las fórmulas y en los parámetros. Se usará la siguiente función:</w:t>
      </w:r>
    </w:p>
    <w:p w:rsidR="0032360C" w:rsidRDefault="0032360C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32360C" w:rsidRDefault="0032360C">
      <w:pPr>
        <w:pStyle w:val="WW-PlainText"/>
        <w:rPr>
          <w:rFonts w:ascii="Times New Roman" w:eastAsia="MS Mincho" w:hAnsi="Times New Roman"/>
          <w:sz w:val="24"/>
          <w:lang w:val="es-CR"/>
        </w:rPr>
      </w:pPr>
      <w:r>
        <w:rPr>
          <w:rFonts w:ascii="Times New Roman" w:eastAsia="MS Mincho" w:hAnsi="Times New Roman"/>
          <w:sz w:val="24"/>
          <w:lang w:val="es-CR"/>
        </w:rPr>
        <w:t>Dada una consulta Q con términos q</w:t>
      </w:r>
      <w:r w:rsidRPr="0021390E">
        <w:rPr>
          <w:rFonts w:ascii="Times New Roman" w:eastAsia="MS Mincho" w:hAnsi="Times New Roman"/>
          <w:sz w:val="24"/>
          <w:vertAlign w:val="subscript"/>
          <w:lang w:val="es-CR"/>
        </w:rPr>
        <w:t>1</w:t>
      </w:r>
      <w:r>
        <w:rPr>
          <w:rFonts w:ascii="Times New Roman" w:eastAsia="MS Mincho" w:hAnsi="Times New Roman"/>
          <w:sz w:val="24"/>
          <w:lang w:val="es-CR"/>
        </w:rPr>
        <w:t xml:space="preserve">, ..., </w:t>
      </w:r>
      <w:proofErr w:type="spellStart"/>
      <w:r>
        <w:rPr>
          <w:rFonts w:ascii="Times New Roman" w:eastAsia="MS Mincho" w:hAnsi="Times New Roman"/>
          <w:sz w:val="24"/>
          <w:lang w:val="es-CR"/>
        </w:rPr>
        <w:t>q</w:t>
      </w:r>
      <w:r w:rsidRPr="0021390E">
        <w:rPr>
          <w:rFonts w:ascii="Times New Roman" w:eastAsia="MS Mincho" w:hAnsi="Times New Roman"/>
          <w:sz w:val="24"/>
          <w:vertAlign w:val="subscript"/>
          <w:lang w:val="es-CR"/>
        </w:rPr>
        <w:t>n</w:t>
      </w:r>
      <w:proofErr w:type="spellEnd"/>
      <w:r>
        <w:rPr>
          <w:rFonts w:ascii="Times New Roman" w:eastAsia="MS Mincho" w:hAnsi="Times New Roman"/>
          <w:sz w:val="24"/>
          <w:lang w:val="es-CR"/>
        </w:rPr>
        <w:t>, y un documento D</w:t>
      </w:r>
    </w:p>
    <w:p w:rsidR="0032360C" w:rsidRDefault="0032360C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32360C" w:rsidRDefault="002C1D84">
      <w:pPr>
        <w:pStyle w:val="WW-PlainText"/>
        <w:rPr>
          <w:rFonts w:ascii="Times New Roman" w:eastAsia="MS Mincho" w:hAnsi="Times New Roman"/>
          <w:sz w:val="24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sim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D,Q</m:t>
              </m:r>
            </m:e>
          </m:d>
          <m:r>
            <w:rPr>
              <w:rFonts w:ascii="Cambria Math" w:eastAsia="MS Mincho" w:hAnsi="Cambria Math"/>
              <w:sz w:val="24"/>
              <w:lang w:val="es-C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naryPr>
            <m:sub>
              <m:r>
                <w:rPr>
                  <w:rFonts w:ascii="Cambria Math" w:eastAsia="MS Mincho" w:hAnsi="Cambria Math"/>
                  <w:sz w:val="24"/>
                  <w:lang w:val="es-CR"/>
                </w:rPr>
                <m:t>i=1</m:t>
              </m:r>
            </m:sub>
            <m:sup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</m:sup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IDF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∙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∙(k+1)</m:t>
                  </m:r>
                </m:num>
                <m:den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+k∙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1-b+b∙</m:t>
                      </m:r>
                      <m:f>
                        <m:f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4"/>
                                  <w:lang w:val="es-C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/>
                                  <w:sz w:val="24"/>
                                  <w:lang w:val="es-CR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avgdl</m:t>
                          </m:r>
                        </m:den>
                      </m:f>
                    </m:e>
                  </m:d>
                </m:den>
              </m:f>
            </m:e>
          </m:nary>
        </m:oMath>
      </m:oMathPara>
    </w:p>
    <w:p w:rsidR="0032360C" w:rsidRDefault="00D566B0">
      <w:pPr>
        <w:pStyle w:val="WW-PlainText"/>
        <w:rPr>
          <w:rFonts w:ascii="Times New Roman" w:eastAsia="MS Mincho" w:hAnsi="Times New Roman"/>
          <w:sz w:val="24"/>
          <w:lang w:val="es-CR"/>
        </w:rPr>
      </w:pPr>
      <w:r>
        <w:rPr>
          <w:rFonts w:ascii="Times New Roman" w:eastAsia="MS Mincho" w:hAnsi="Times New Roman"/>
          <w:sz w:val="24"/>
          <w:lang w:val="es-CR"/>
        </w:rPr>
        <w:t>donde</w:t>
      </w:r>
    </w:p>
    <w:p w:rsidR="00D566B0" w:rsidRDefault="00D566B0" w:rsidP="005F563B">
      <w:pPr>
        <w:pStyle w:val="WW-PlainText"/>
        <w:spacing w:after="240"/>
        <w:ind w:left="720"/>
        <w:rPr>
          <w:rFonts w:ascii="Times New Roman" w:eastAsia="MS Mincho" w:hAnsi="Times New Roman"/>
          <w:sz w:val="24"/>
          <w:lang w:val="es-CR"/>
        </w:rPr>
      </w:pPr>
      <w:r w:rsidRPr="00D566B0">
        <w:rPr>
          <w:rFonts w:ascii="Times New Roman" w:eastAsia="MS Mincho" w:hAnsi="Times New Roman"/>
          <w:i/>
          <w:sz w:val="24"/>
          <w:lang w:val="es-CR"/>
        </w:rPr>
        <w:t>f(</w:t>
      </w:r>
      <w:proofErr w:type="spellStart"/>
      <w:proofErr w:type="gramStart"/>
      <w:r w:rsidRPr="00D566B0">
        <w:rPr>
          <w:rFonts w:ascii="Times New Roman" w:eastAsia="MS Mincho" w:hAnsi="Times New Roman"/>
          <w:i/>
          <w:sz w:val="24"/>
          <w:lang w:val="es-CR"/>
        </w:rPr>
        <w:t>q</w:t>
      </w:r>
      <w:r w:rsidRPr="00D566B0">
        <w:rPr>
          <w:rFonts w:ascii="Times New Roman" w:eastAsia="MS Mincho" w:hAnsi="Times New Roman"/>
          <w:i/>
          <w:sz w:val="24"/>
          <w:vertAlign w:val="subscript"/>
          <w:lang w:val="es-CR"/>
        </w:rPr>
        <w:t>i</w:t>
      </w:r>
      <w:r w:rsidRPr="00D566B0">
        <w:rPr>
          <w:rFonts w:ascii="Times New Roman" w:eastAsia="MS Mincho" w:hAnsi="Times New Roman"/>
          <w:i/>
          <w:sz w:val="24"/>
          <w:lang w:val="es-CR"/>
        </w:rPr>
        <w:t>,D</w:t>
      </w:r>
      <w:proofErr w:type="spellEnd"/>
      <w:proofErr w:type="gramEnd"/>
      <w:r w:rsidRPr="00D566B0">
        <w:rPr>
          <w:rFonts w:ascii="Times New Roman" w:eastAsia="MS Mincho" w:hAnsi="Times New Roman"/>
          <w:i/>
          <w:sz w:val="24"/>
          <w:lang w:val="es-CR"/>
        </w:rPr>
        <w:t>)</w:t>
      </w:r>
      <w:r>
        <w:rPr>
          <w:rFonts w:ascii="Times New Roman" w:eastAsia="MS Mincho" w:hAnsi="Times New Roman"/>
          <w:sz w:val="24"/>
          <w:lang w:val="es-CR"/>
        </w:rPr>
        <w:t xml:space="preserve"> es la frecuencia con que aparece el término </w:t>
      </w:r>
      <w:proofErr w:type="spellStart"/>
      <w:r>
        <w:rPr>
          <w:rFonts w:ascii="Times New Roman" w:eastAsia="MS Mincho" w:hAnsi="Times New Roman"/>
          <w:sz w:val="24"/>
          <w:lang w:val="es-CR"/>
        </w:rPr>
        <w:t>q</w:t>
      </w:r>
      <w:r w:rsidRPr="005F563B">
        <w:rPr>
          <w:rFonts w:ascii="Times New Roman" w:eastAsia="MS Mincho" w:hAnsi="Times New Roman"/>
          <w:sz w:val="24"/>
          <w:vertAlign w:val="subscript"/>
          <w:lang w:val="es-CR"/>
        </w:rPr>
        <w:t>i</w:t>
      </w:r>
      <w:proofErr w:type="spellEnd"/>
      <w:r>
        <w:rPr>
          <w:rFonts w:ascii="Times New Roman" w:eastAsia="MS Mincho" w:hAnsi="Times New Roman"/>
          <w:sz w:val="24"/>
          <w:lang w:val="es-CR"/>
        </w:rPr>
        <w:t xml:space="preserve"> en el documento D</w:t>
      </w:r>
    </w:p>
    <w:p w:rsidR="00D566B0" w:rsidRDefault="00D566B0" w:rsidP="005F563B">
      <w:pPr>
        <w:pStyle w:val="WW-PlainText"/>
        <w:spacing w:after="240"/>
        <w:ind w:left="720"/>
        <w:rPr>
          <w:rFonts w:ascii="Times New Roman" w:eastAsia="MS Mincho" w:hAnsi="Times New Roman"/>
          <w:sz w:val="24"/>
          <w:lang w:val="es-CR"/>
        </w:rPr>
      </w:pPr>
      <w:r w:rsidRPr="00D566B0">
        <w:rPr>
          <w:rFonts w:ascii="Times New Roman" w:eastAsia="MS Mincho" w:hAnsi="Times New Roman"/>
          <w:i/>
          <w:sz w:val="24"/>
          <w:lang w:val="es-CR"/>
        </w:rPr>
        <w:t>|D|</w:t>
      </w:r>
      <w:r>
        <w:rPr>
          <w:rFonts w:ascii="Times New Roman" w:eastAsia="MS Mincho" w:hAnsi="Times New Roman"/>
          <w:sz w:val="24"/>
          <w:lang w:val="es-CR"/>
        </w:rPr>
        <w:t xml:space="preserve"> es la longitud del documento D en palabras</w:t>
      </w:r>
      <w:r w:rsidR="005F563B">
        <w:rPr>
          <w:rFonts w:ascii="Times New Roman" w:eastAsia="MS Mincho" w:hAnsi="Times New Roman"/>
          <w:sz w:val="24"/>
          <w:lang w:val="es-CR"/>
        </w:rPr>
        <w:t xml:space="preserve"> (suma de las frecuencias de sus términos)</w:t>
      </w:r>
    </w:p>
    <w:p w:rsidR="00D566B0" w:rsidRDefault="00D566B0" w:rsidP="005F563B">
      <w:pPr>
        <w:pStyle w:val="WW-PlainText"/>
        <w:spacing w:after="240"/>
        <w:ind w:left="720"/>
        <w:rPr>
          <w:rFonts w:ascii="Times New Roman" w:eastAsia="MS Mincho" w:hAnsi="Times New Roman"/>
          <w:sz w:val="24"/>
          <w:lang w:val="es-CR"/>
        </w:rPr>
      </w:pPr>
      <w:proofErr w:type="spellStart"/>
      <w:r w:rsidRPr="00D566B0">
        <w:rPr>
          <w:rFonts w:ascii="Times New Roman" w:eastAsia="MS Mincho" w:hAnsi="Times New Roman"/>
          <w:i/>
          <w:sz w:val="24"/>
          <w:lang w:val="es-CR"/>
        </w:rPr>
        <w:t>avgl</w:t>
      </w:r>
      <w:proofErr w:type="spellEnd"/>
      <w:r>
        <w:rPr>
          <w:rFonts w:ascii="Times New Roman" w:eastAsia="MS Mincho" w:hAnsi="Times New Roman"/>
          <w:sz w:val="24"/>
          <w:lang w:val="es-CR"/>
        </w:rPr>
        <w:t xml:space="preserve"> es la longitud promedio de los documentos </w:t>
      </w:r>
      <w:r w:rsidR="00190592">
        <w:rPr>
          <w:rFonts w:ascii="Times New Roman" w:eastAsia="MS Mincho" w:hAnsi="Times New Roman"/>
          <w:sz w:val="24"/>
          <w:lang w:val="es-CR"/>
        </w:rPr>
        <w:t>de</w:t>
      </w:r>
      <w:r>
        <w:rPr>
          <w:rFonts w:ascii="Times New Roman" w:eastAsia="MS Mincho" w:hAnsi="Times New Roman"/>
          <w:sz w:val="24"/>
          <w:lang w:val="es-CR"/>
        </w:rPr>
        <w:t xml:space="preserve"> la colección</w:t>
      </w:r>
    </w:p>
    <w:p w:rsidR="00190592" w:rsidRDefault="00190592" w:rsidP="00D566B0">
      <w:pPr>
        <w:pStyle w:val="WW-PlainText"/>
        <w:ind w:left="720"/>
        <w:rPr>
          <w:rFonts w:ascii="Times New Roman" w:eastAsia="MS Mincho" w:hAnsi="Times New Roman"/>
          <w:sz w:val="24"/>
          <w:lang w:val="es-CR"/>
        </w:rPr>
      </w:pPr>
      <w:r>
        <w:rPr>
          <w:rFonts w:ascii="Times New Roman" w:eastAsia="MS Mincho" w:hAnsi="Times New Roman"/>
          <w:i/>
          <w:sz w:val="24"/>
          <w:lang w:val="es-CR"/>
        </w:rPr>
        <w:t>k</w:t>
      </w:r>
      <w:r w:rsidRPr="00190592">
        <w:rPr>
          <w:rFonts w:ascii="Times New Roman" w:eastAsia="MS Mincho" w:hAnsi="Times New Roman"/>
          <w:sz w:val="24"/>
          <w:lang w:val="es-CR"/>
        </w:rPr>
        <w:t xml:space="preserve"> es</w:t>
      </w:r>
      <w:r>
        <w:rPr>
          <w:rFonts w:ascii="Times New Roman" w:eastAsia="MS Mincho" w:hAnsi="Times New Roman"/>
          <w:sz w:val="24"/>
          <w:lang w:val="es-CR"/>
        </w:rPr>
        <w:t xml:space="preserve"> un parámetro que calibra la escala de la frecuencia del término </w:t>
      </w:r>
      <w:proofErr w:type="spellStart"/>
      <w:r>
        <w:rPr>
          <w:rFonts w:ascii="Times New Roman" w:eastAsia="MS Mincho" w:hAnsi="Times New Roman"/>
          <w:sz w:val="24"/>
          <w:lang w:val="es-CR"/>
        </w:rPr>
        <w:t>q</w:t>
      </w:r>
      <w:r w:rsidRPr="00D879FD">
        <w:rPr>
          <w:rFonts w:ascii="Times New Roman" w:eastAsia="MS Mincho" w:hAnsi="Times New Roman"/>
          <w:sz w:val="24"/>
          <w:vertAlign w:val="subscript"/>
          <w:lang w:val="es-CR"/>
        </w:rPr>
        <w:t>i</w:t>
      </w:r>
      <w:proofErr w:type="spellEnd"/>
      <w:r>
        <w:rPr>
          <w:rFonts w:ascii="Times New Roman" w:eastAsia="MS Mincho" w:hAnsi="Times New Roman"/>
          <w:sz w:val="24"/>
          <w:lang w:val="es-CR"/>
        </w:rPr>
        <w:t xml:space="preserve"> en el documento D</w:t>
      </w:r>
    </w:p>
    <w:p w:rsidR="00190592" w:rsidRPr="00190592" w:rsidRDefault="00190592" w:rsidP="00190592">
      <w:pPr>
        <w:pStyle w:val="WW-PlainText"/>
        <w:ind w:left="1440"/>
        <w:rPr>
          <w:rFonts w:ascii="Times New Roman" w:eastAsia="MS Mincho" w:hAnsi="Times New Roman"/>
          <w:sz w:val="24"/>
          <w:lang w:val="es-CR"/>
        </w:rPr>
      </w:pPr>
      <w:r w:rsidRPr="00190592">
        <w:rPr>
          <w:rFonts w:ascii="Times New Roman" w:eastAsia="MS Mincho" w:hAnsi="Times New Roman"/>
          <w:sz w:val="24"/>
          <w:lang w:val="es-CR"/>
        </w:rPr>
        <w:t>k=0, sería frecuencia binaria</w:t>
      </w:r>
      <w:r w:rsidR="005F563B">
        <w:rPr>
          <w:rFonts w:ascii="Times New Roman" w:eastAsia="MS Mincho" w:hAnsi="Times New Roman"/>
          <w:sz w:val="24"/>
          <w:lang w:val="es-CR"/>
        </w:rPr>
        <w:t xml:space="preserve"> (0 si no aparece, 1 si aparece sin importar las veces)</w:t>
      </w:r>
    </w:p>
    <w:p w:rsidR="00190592" w:rsidRDefault="00190592" w:rsidP="00190592">
      <w:pPr>
        <w:pStyle w:val="WW-PlainText"/>
        <w:ind w:left="1440"/>
        <w:rPr>
          <w:rFonts w:ascii="Times New Roman" w:eastAsia="MS Mincho" w:hAnsi="Times New Roman"/>
          <w:sz w:val="24"/>
          <w:lang w:val="es-CR"/>
        </w:rPr>
      </w:pPr>
      <w:r w:rsidRPr="00190592">
        <w:rPr>
          <w:rFonts w:ascii="Times New Roman" w:eastAsia="MS Mincho" w:hAnsi="Times New Roman"/>
          <w:sz w:val="24"/>
          <w:lang w:val="es-CR"/>
        </w:rPr>
        <w:t>k grande, se usa la frecuencia cruda sin ninguna escala</w:t>
      </w:r>
    </w:p>
    <w:p w:rsidR="00190592" w:rsidRDefault="00190592" w:rsidP="005F563B">
      <w:pPr>
        <w:pStyle w:val="WW-PlainText"/>
        <w:spacing w:after="240"/>
        <w:ind w:left="1440"/>
        <w:rPr>
          <w:rFonts w:ascii="Times New Roman" w:eastAsia="MS Mincho" w:hAnsi="Times New Roman"/>
          <w:sz w:val="24"/>
          <w:lang w:val="es-CR"/>
        </w:rPr>
      </w:pPr>
      <w:r>
        <w:rPr>
          <w:rFonts w:ascii="Times New Roman" w:eastAsia="MS Mincho" w:hAnsi="Times New Roman"/>
          <w:sz w:val="24"/>
          <w:lang w:val="es-CR"/>
        </w:rPr>
        <w:t xml:space="preserve">Usualmente se toma k </w:t>
      </w:r>
      <w:r>
        <w:rPr>
          <w:rFonts w:ascii="Times New Roman" w:eastAsia="MS Mincho" w:hAnsi="Times New Roman"/>
          <w:sz w:val="24"/>
          <w:lang w:val="es-CR"/>
        </w:rPr>
        <w:sym w:font="Symbol" w:char="F0CE"/>
      </w:r>
      <w:r>
        <w:rPr>
          <w:rFonts w:ascii="Times New Roman" w:eastAsia="MS Mincho" w:hAnsi="Times New Roman"/>
          <w:sz w:val="24"/>
          <w:lang w:val="es-CR"/>
        </w:rPr>
        <w:t xml:space="preserve"> [1.2, 2.0], </w:t>
      </w:r>
      <w:r w:rsidRPr="00D879FD">
        <w:rPr>
          <w:rFonts w:ascii="Times New Roman" w:eastAsia="MS Mincho" w:hAnsi="Times New Roman"/>
          <w:b/>
          <w:sz w:val="24"/>
          <w:lang w:val="es-CR"/>
        </w:rPr>
        <w:t>se usará k</w:t>
      </w:r>
      <w:r w:rsidRPr="00D879FD">
        <w:rPr>
          <w:rFonts w:ascii="Times New Roman" w:eastAsia="MS Mincho" w:hAnsi="Times New Roman"/>
          <w:b/>
          <w:sz w:val="24"/>
          <w:vertAlign w:val="subscript"/>
          <w:lang w:val="es-CR"/>
        </w:rPr>
        <w:t>1</w:t>
      </w:r>
      <w:r w:rsidRPr="00D879FD">
        <w:rPr>
          <w:rFonts w:ascii="Times New Roman" w:eastAsia="MS Mincho" w:hAnsi="Times New Roman"/>
          <w:b/>
          <w:sz w:val="24"/>
          <w:lang w:val="es-CR"/>
        </w:rPr>
        <w:t>=1.5</w:t>
      </w:r>
      <w:r>
        <w:rPr>
          <w:rFonts w:ascii="Times New Roman" w:eastAsia="MS Mincho" w:hAnsi="Times New Roman"/>
          <w:sz w:val="24"/>
          <w:lang w:val="es-CR"/>
        </w:rPr>
        <w:t>.</w:t>
      </w:r>
    </w:p>
    <w:p w:rsidR="00190592" w:rsidRDefault="00190592" w:rsidP="00190592">
      <w:pPr>
        <w:pStyle w:val="WW-PlainText"/>
        <w:ind w:left="720"/>
        <w:rPr>
          <w:rFonts w:ascii="Times New Roman" w:eastAsia="MS Mincho" w:hAnsi="Times New Roman" w:cs="Times New Roman"/>
          <w:sz w:val="24"/>
          <w:lang w:val="es-CR"/>
        </w:rPr>
      </w:pPr>
      <w:r>
        <w:rPr>
          <w:rFonts w:ascii="Times New Roman" w:eastAsia="MS Mincho" w:hAnsi="Times New Roman"/>
          <w:sz w:val="24"/>
          <w:lang w:val="es-CR"/>
        </w:rPr>
        <w:t>b es otro parámetro, 0</w:t>
      </w:r>
      <w:r>
        <w:rPr>
          <w:rFonts w:ascii="Times New Roman" w:eastAsia="MS Mincho" w:hAnsi="Times New Roman" w:cs="Times New Roman"/>
          <w:sz w:val="24"/>
          <w:lang w:val="es-CR"/>
        </w:rPr>
        <w:t>≤</w:t>
      </w:r>
      <w:r>
        <w:rPr>
          <w:rFonts w:ascii="Times New Roman" w:eastAsia="MS Mincho" w:hAnsi="Times New Roman"/>
          <w:sz w:val="24"/>
          <w:lang w:val="es-CR"/>
        </w:rPr>
        <w:t xml:space="preserve">b </w:t>
      </w:r>
      <w:r>
        <w:rPr>
          <w:rFonts w:ascii="Times New Roman" w:eastAsia="MS Mincho" w:hAnsi="Times New Roman" w:cs="Times New Roman"/>
          <w:sz w:val="24"/>
          <w:lang w:val="es-CR"/>
        </w:rPr>
        <w:t>≤1, determina la escala de la longitud del documento</w:t>
      </w:r>
    </w:p>
    <w:p w:rsidR="005D3098" w:rsidRDefault="00190592" w:rsidP="00190592">
      <w:pPr>
        <w:pStyle w:val="WW-PlainText"/>
        <w:ind w:left="1440"/>
        <w:rPr>
          <w:rFonts w:ascii="Times New Roman" w:eastAsia="MS Mincho" w:hAnsi="Times New Roman"/>
          <w:sz w:val="24"/>
          <w:lang w:val="es-CR"/>
        </w:rPr>
      </w:pPr>
      <w:r>
        <w:rPr>
          <w:rFonts w:ascii="Times New Roman" w:eastAsia="MS Mincho" w:hAnsi="Times New Roman"/>
          <w:sz w:val="24"/>
          <w:lang w:val="es-CR"/>
        </w:rPr>
        <w:t>b=1</w:t>
      </w:r>
      <w:r w:rsidRPr="00190592">
        <w:rPr>
          <w:rFonts w:ascii="Times New Roman" w:eastAsia="MS Mincho" w:hAnsi="Times New Roman"/>
          <w:sz w:val="24"/>
          <w:lang w:val="es-CR"/>
        </w:rPr>
        <w:t xml:space="preserve"> correspond</w:t>
      </w:r>
      <w:r>
        <w:rPr>
          <w:rFonts w:ascii="Times New Roman" w:eastAsia="MS Mincho" w:hAnsi="Times New Roman"/>
          <w:sz w:val="24"/>
          <w:lang w:val="es-CR"/>
        </w:rPr>
        <w:t xml:space="preserve">e a normalizar completamente </w:t>
      </w:r>
      <w:r w:rsidR="005D3098">
        <w:rPr>
          <w:rFonts w:ascii="Times New Roman" w:eastAsia="MS Mincho" w:hAnsi="Times New Roman"/>
          <w:sz w:val="24"/>
          <w:lang w:val="es-CR"/>
        </w:rPr>
        <w:t xml:space="preserve">usando la longitud del </w:t>
      </w:r>
      <w:r w:rsidRPr="00190592">
        <w:rPr>
          <w:rFonts w:ascii="Times New Roman" w:eastAsia="MS Mincho" w:hAnsi="Times New Roman"/>
          <w:sz w:val="24"/>
          <w:lang w:val="es-CR"/>
        </w:rPr>
        <w:t>document</w:t>
      </w:r>
      <w:r w:rsidR="005D3098">
        <w:rPr>
          <w:rFonts w:ascii="Times New Roman" w:eastAsia="MS Mincho" w:hAnsi="Times New Roman"/>
          <w:sz w:val="24"/>
          <w:lang w:val="es-CR"/>
        </w:rPr>
        <w:t>o</w:t>
      </w:r>
    </w:p>
    <w:p w:rsidR="00190592" w:rsidRDefault="00190592" w:rsidP="00190592">
      <w:pPr>
        <w:pStyle w:val="WW-PlainText"/>
        <w:ind w:left="1440"/>
        <w:rPr>
          <w:rFonts w:ascii="Times New Roman" w:eastAsia="MS Mincho" w:hAnsi="Times New Roman"/>
          <w:sz w:val="24"/>
          <w:lang w:val="es-CR"/>
        </w:rPr>
      </w:pPr>
      <w:r w:rsidRPr="00190592">
        <w:rPr>
          <w:rFonts w:ascii="Times New Roman" w:eastAsia="MS Mincho" w:hAnsi="Times New Roman"/>
          <w:sz w:val="24"/>
          <w:lang w:val="es-CR"/>
        </w:rPr>
        <w:t>b=0</w:t>
      </w:r>
      <w:r w:rsidR="005D3098">
        <w:rPr>
          <w:rFonts w:ascii="Times New Roman" w:eastAsia="MS Mincho" w:hAnsi="Times New Roman"/>
          <w:sz w:val="24"/>
          <w:lang w:val="es-CR"/>
        </w:rPr>
        <w:t xml:space="preserve"> </w:t>
      </w:r>
      <w:r w:rsidRPr="00190592">
        <w:rPr>
          <w:rFonts w:ascii="Times New Roman" w:eastAsia="MS Mincho" w:hAnsi="Times New Roman"/>
          <w:sz w:val="24"/>
          <w:lang w:val="es-CR"/>
        </w:rPr>
        <w:t>correspond</w:t>
      </w:r>
      <w:r w:rsidR="005D3098">
        <w:rPr>
          <w:rFonts w:ascii="Times New Roman" w:eastAsia="MS Mincho" w:hAnsi="Times New Roman"/>
          <w:sz w:val="24"/>
          <w:lang w:val="es-CR"/>
        </w:rPr>
        <w:t>e a no normalizar, no tomar en cuenta la longitud del documento</w:t>
      </w:r>
    </w:p>
    <w:p w:rsidR="00632FFA" w:rsidRPr="00190592" w:rsidRDefault="00632FFA" w:rsidP="00190592">
      <w:pPr>
        <w:pStyle w:val="WW-PlainText"/>
        <w:ind w:left="1440"/>
        <w:rPr>
          <w:rFonts w:ascii="Times New Roman" w:eastAsia="MS Mincho" w:hAnsi="Times New Roman"/>
          <w:sz w:val="24"/>
          <w:lang w:val="es-CR"/>
        </w:rPr>
      </w:pPr>
      <w:r>
        <w:rPr>
          <w:rFonts w:ascii="Times New Roman" w:eastAsia="MS Mincho" w:hAnsi="Times New Roman"/>
          <w:sz w:val="24"/>
          <w:lang w:val="es-CR"/>
        </w:rPr>
        <w:t>Se tomará b=1.</w:t>
      </w:r>
    </w:p>
    <w:p w:rsidR="0032360C" w:rsidRDefault="0032360C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5D3098" w:rsidRDefault="005D3098">
      <w:pPr>
        <w:pStyle w:val="WW-PlainText"/>
        <w:rPr>
          <w:rFonts w:ascii="Times New Roman" w:eastAsia="MS Mincho" w:hAnsi="Times New Roman"/>
          <w:sz w:val="24"/>
          <w:lang w:val="es-CR"/>
        </w:rPr>
      </w:pPr>
      <w:r>
        <w:rPr>
          <w:rFonts w:ascii="Times New Roman" w:eastAsia="MS Mincho" w:hAnsi="Times New Roman"/>
          <w:sz w:val="24"/>
          <w:lang w:val="es-CR"/>
        </w:rPr>
        <w:t>Para IDF(</w:t>
      </w:r>
      <w:proofErr w:type="spellStart"/>
      <w:r>
        <w:rPr>
          <w:rFonts w:ascii="Times New Roman" w:eastAsia="MS Mincho" w:hAnsi="Times New Roman"/>
          <w:sz w:val="24"/>
          <w:lang w:val="es-CR"/>
        </w:rPr>
        <w:t>q</w:t>
      </w:r>
      <w:r w:rsidRPr="004F181A">
        <w:rPr>
          <w:rFonts w:ascii="Times New Roman" w:eastAsia="MS Mincho" w:hAnsi="Times New Roman"/>
          <w:sz w:val="24"/>
          <w:vertAlign w:val="subscript"/>
          <w:lang w:val="es-CR"/>
        </w:rPr>
        <w:t>i</w:t>
      </w:r>
      <w:proofErr w:type="spellEnd"/>
      <w:r>
        <w:rPr>
          <w:rFonts w:ascii="Times New Roman" w:eastAsia="MS Mincho" w:hAnsi="Times New Roman"/>
          <w:sz w:val="24"/>
          <w:lang w:val="es-CR"/>
        </w:rPr>
        <w:t>) se usará la siguiente fórmula:</w:t>
      </w:r>
    </w:p>
    <w:p w:rsidR="005D3098" w:rsidRDefault="002D00F6">
      <w:pPr>
        <w:pStyle w:val="WW-PlainText"/>
        <w:rPr>
          <w:rFonts w:ascii="Times New Roman" w:eastAsia="MS Mincho" w:hAnsi="Times New Roman"/>
          <w:sz w:val="24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IDF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eastAsia="MS Mincho" w:hAnsi="Cambria Math"/>
              <w:sz w:val="24"/>
              <w:lang w:val="es-CR"/>
            </w:rPr>
            <m:t>=log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lang w:val="es-CR"/>
                </w:rPr>
                <m:t>N-n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num>
            <m:den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den>
          </m:f>
        </m:oMath>
      </m:oMathPara>
    </w:p>
    <w:p w:rsidR="005D3098" w:rsidRDefault="002D00F6">
      <w:pPr>
        <w:pStyle w:val="WW-PlainText"/>
        <w:rPr>
          <w:rFonts w:ascii="Times New Roman" w:eastAsia="MS Mincho" w:hAnsi="Times New Roman"/>
          <w:sz w:val="24"/>
          <w:lang w:val="es-CR"/>
        </w:rPr>
      </w:pPr>
      <w:r>
        <w:rPr>
          <w:rFonts w:ascii="Times New Roman" w:eastAsia="MS Mincho" w:hAnsi="Times New Roman"/>
          <w:sz w:val="24"/>
          <w:lang w:val="es-CR"/>
        </w:rPr>
        <w:t>dónde</w:t>
      </w:r>
    </w:p>
    <w:p w:rsidR="002D00F6" w:rsidRDefault="002D00F6" w:rsidP="002D00F6">
      <w:pPr>
        <w:pStyle w:val="WW-PlainText"/>
        <w:ind w:left="720"/>
        <w:rPr>
          <w:rFonts w:ascii="Times New Roman" w:eastAsia="MS Mincho" w:hAnsi="Times New Roman"/>
          <w:sz w:val="24"/>
          <w:lang w:val="es-CR"/>
        </w:rPr>
      </w:pPr>
      <w:r w:rsidRPr="002D00F6">
        <w:rPr>
          <w:rFonts w:ascii="Times New Roman" w:eastAsia="MS Mincho" w:hAnsi="Times New Roman"/>
          <w:i/>
          <w:sz w:val="24"/>
          <w:lang w:val="es-CR"/>
        </w:rPr>
        <w:t>N</w:t>
      </w:r>
      <w:r>
        <w:rPr>
          <w:rFonts w:ascii="Times New Roman" w:eastAsia="MS Mincho" w:hAnsi="Times New Roman"/>
          <w:sz w:val="24"/>
          <w:lang w:val="es-CR"/>
        </w:rPr>
        <w:t xml:space="preserve"> es el número total de documentos de la colección</w:t>
      </w:r>
    </w:p>
    <w:p w:rsidR="002D00F6" w:rsidRDefault="002D00F6" w:rsidP="002D00F6">
      <w:pPr>
        <w:pStyle w:val="WW-PlainText"/>
        <w:ind w:left="720"/>
        <w:rPr>
          <w:rFonts w:ascii="Times New Roman" w:eastAsia="MS Mincho" w:hAnsi="Times New Roman"/>
          <w:sz w:val="24"/>
          <w:lang w:val="es-CR"/>
        </w:rPr>
      </w:pPr>
      <w:r w:rsidRPr="002D00F6">
        <w:rPr>
          <w:rFonts w:ascii="Times New Roman" w:eastAsia="MS Mincho" w:hAnsi="Times New Roman"/>
          <w:i/>
          <w:sz w:val="24"/>
          <w:lang w:val="es-CR"/>
        </w:rPr>
        <w:lastRenderedPageBreak/>
        <w:t>n(</w:t>
      </w:r>
      <w:proofErr w:type="spellStart"/>
      <w:r w:rsidRPr="002D00F6">
        <w:rPr>
          <w:rFonts w:ascii="Times New Roman" w:eastAsia="MS Mincho" w:hAnsi="Times New Roman"/>
          <w:i/>
          <w:sz w:val="24"/>
          <w:lang w:val="es-CR"/>
        </w:rPr>
        <w:t>q</w:t>
      </w:r>
      <w:r w:rsidRPr="002D00F6">
        <w:rPr>
          <w:rFonts w:ascii="Times New Roman" w:eastAsia="MS Mincho" w:hAnsi="Times New Roman"/>
          <w:i/>
          <w:sz w:val="24"/>
          <w:vertAlign w:val="subscript"/>
          <w:lang w:val="es-CR"/>
        </w:rPr>
        <w:t>i</w:t>
      </w:r>
      <w:proofErr w:type="spellEnd"/>
      <w:r w:rsidRPr="002D00F6">
        <w:rPr>
          <w:rFonts w:ascii="Times New Roman" w:eastAsia="MS Mincho" w:hAnsi="Times New Roman"/>
          <w:i/>
          <w:sz w:val="24"/>
          <w:lang w:val="es-CR"/>
        </w:rPr>
        <w:t>)</w:t>
      </w:r>
      <w:r>
        <w:rPr>
          <w:rFonts w:ascii="Times New Roman" w:eastAsia="MS Mincho" w:hAnsi="Times New Roman"/>
          <w:sz w:val="24"/>
          <w:lang w:val="es-CR"/>
        </w:rPr>
        <w:t xml:space="preserve"> es el número de documentos de la colección que contienen </w:t>
      </w:r>
      <w:proofErr w:type="spellStart"/>
      <w:r>
        <w:rPr>
          <w:rFonts w:ascii="Times New Roman" w:eastAsia="MS Mincho" w:hAnsi="Times New Roman"/>
          <w:sz w:val="24"/>
          <w:lang w:val="es-CR"/>
        </w:rPr>
        <w:t>q</w:t>
      </w:r>
      <w:r w:rsidRPr="002D00F6">
        <w:rPr>
          <w:rFonts w:ascii="Times New Roman" w:eastAsia="MS Mincho" w:hAnsi="Times New Roman"/>
          <w:sz w:val="24"/>
          <w:vertAlign w:val="subscript"/>
          <w:lang w:val="es-CR"/>
        </w:rPr>
        <w:t>i</w:t>
      </w:r>
      <w:proofErr w:type="spellEnd"/>
      <w:r>
        <w:rPr>
          <w:rFonts w:ascii="Times New Roman" w:eastAsia="MS Mincho" w:hAnsi="Times New Roman"/>
          <w:sz w:val="24"/>
          <w:lang w:val="es-CR"/>
        </w:rPr>
        <w:t>.</w:t>
      </w:r>
    </w:p>
    <w:p w:rsidR="006D1EA4" w:rsidRDefault="006D1EA4" w:rsidP="00D879FD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D879FD" w:rsidRDefault="00D879FD" w:rsidP="004F181A">
      <w:pPr>
        <w:pStyle w:val="WW-PlainText"/>
        <w:spacing w:after="240"/>
        <w:rPr>
          <w:rFonts w:ascii="Times New Roman" w:eastAsia="MS Mincho" w:hAnsi="Times New Roman"/>
          <w:b/>
          <w:sz w:val="24"/>
          <w:lang w:val="es-CR"/>
        </w:rPr>
      </w:pPr>
      <w:r w:rsidRPr="006D1EA4">
        <w:rPr>
          <w:rFonts w:ascii="Times New Roman" w:eastAsia="MS Mincho" w:hAnsi="Times New Roman"/>
          <w:sz w:val="24"/>
          <w:lang w:val="es-CR"/>
        </w:rPr>
        <w:t xml:space="preserve">Esta fórmula de problemas si un término aparece en más de la mitad de los documentos de la colección (el logaritmo se vuelve negativo). </w:t>
      </w:r>
      <w:r w:rsidRPr="006D1EA4">
        <w:rPr>
          <w:rFonts w:ascii="Times New Roman" w:eastAsia="MS Mincho" w:hAnsi="Times New Roman"/>
          <w:b/>
          <w:sz w:val="24"/>
          <w:lang w:val="es-CR"/>
        </w:rPr>
        <w:t xml:space="preserve">Por eso, se deben eliminar los términos que aparezcan en más de la mitad de los documentos de la colección. </w:t>
      </w:r>
      <w:r w:rsidR="006D1EA4" w:rsidRPr="006D1EA4">
        <w:rPr>
          <w:rFonts w:ascii="Times New Roman" w:eastAsia="MS Mincho" w:hAnsi="Times New Roman"/>
          <w:b/>
          <w:sz w:val="24"/>
          <w:lang w:val="es-CR"/>
        </w:rPr>
        <w:t>Eso debe hacerse antes de calcular los pesos.</w:t>
      </w:r>
    </w:p>
    <w:p w:rsidR="004F181A" w:rsidRPr="004F181A" w:rsidRDefault="004F181A" w:rsidP="00D879FD">
      <w:pPr>
        <w:pStyle w:val="WW-PlainText"/>
        <w:rPr>
          <w:rFonts w:ascii="Times New Roman" w:eastAsia="MS Mincho" w:hAnsi="Times New Roman"/>
          <w:sz w:val="24"/>
          <w:lang w:val="es-CR"/>
        </w:rPr>
      </w:pPr>
      <w:r w:rsidRPr="004F181A">
        <w:rPr>
          <w:rFonts w:ascii="Times New Roman" w:eastAsia="MS Mincho" w:hAnsi="Times New Roman"/>
          <w:sz w:val="24"/>
          <w:lang w:val="es-CR"/>
        </w:rPr>
        <w:t xml:space="preserve">El archivo </w:t>
      </w:r>
      <w:r w:rsidRPr="004F181A">
        <w:rPr>
          <w:rFonts w:eastAsia="MS Mincho"/>
          <w:b/>
          <w:sz w:val="22"/>
          <w:lang w:val="es-CR"/>
        </w:rPr>
        <w:t>TP1 2017- BM25.xlsx</w:t>
      </w:r>
      <w:r w:rsidRPr="004F181A">
        <w:rPr>
          <w:rFonts w:ascii="Times New Roman" w:eastAsia="MS Mincho" w:hAnsi="Times New Roman"/>
          <w:sz w:val="24"/>
          <w:lang w:val="es-CR"/>
        </w:rPr>
        <w:t xml:space="preserve"> muestra un ejemplo de este modelo.</w:t>
      </w:r>
    </w:p>
    <w:p w:rsidR="002D00F6" w:rsidRDefault="002D00F6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722C88" w:rsidRPr="00722C88" w:rsidRDefault="00722C88">
      <w:pPr>
        <w:pStyle w:val="WW-PlainText"/>
        <w:rPr>
          <w:rFonts w:ascii="Times New Roman" w:eastAsia="MS Mincho" w:hAnsi="Times New Roman"/>
          <w:sz w:val="24"/>
          <w:u w:val="single"/>
          <w:lang w:val="es-CR"/>
        </w:rPr>
      </w:pPr>
      <w:r w:rsidRPr="00722C88">
        <w:rPr>
          <w:rFonts w:ascii="Times New Roman" w:eastAsia="MS Mincho" w:hAnsi="Times New Roman"/>
          <w:sz w:val="24"/>
          <w:u w:val="single"/>
          <w:lang w:val="es-CR"/>
        </w:rPr>
        <w:t>Salida</w:t>
      </w:r>
    </w:p>
    <w:p w:rsidR="00722C88" w:rsidRPr="00B1540B" w:rsidRDefault="00722C88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4A2514" w:rsidRPr="00430D81" w:rsidRDefault="004A2514">
      <w:pPr>
        <w:pStyle w:val="WW-PlainText"/>
        <w:rPr>
          <w:rFonts w:ascii="Times New Roman" w:eastAsia="MS Mincho" w:hAnsi="Times New Roman"/>
          <w:strike/>
          <w:sz w:val="24"/>
          <w:lang w:val="es-CR"/>
        </w:rPr>
      </w:pPr>
      <w:r w:rsidRPr="00067F07">
        <w:rPr>
          <w:rFonts w:ascii="Times New Roman" w:eastAsia="MS Mincho" w:hAnsi="Times New Roman"/>
          <w:strike/>
          <w:sz w:val="24"/>
          <w:lang w:val="es-CR"/>
        </w:rPr>
        <w:t xml:space="preserve">En ambas modalidades de consulta, el resultado es un archivo HTML que para cada documento recuperado incluye su </w:t>
      </w:r>
      <w:r w:rsidRPr="00430D81">
        <w:rPr>
          <w:rFonts w:ascii="Times New Roman" w:eastAsia="MS Mincho" w:hAnsi="Times New Roman"/>
          <w:strike/>
          <w:sz w:val="24"/>
          <w:lang w:val="es-CR"/>
        </w:rPr>
        <w:t xml:space="preserve">posición en el escalafón, la similitud con la consulta, la ruta del archivo, fecha de creación y tamaño en bytes.  </w:t>
      </w:r>
      <w:proofErr w:type="gramStart"/>
      <w:r w:rsidRPr="00430D81">
        <w:rPr>
          <w:rFonts w:ascii="Times New Roman" w:eastAsia="MS Mincho" w:hAnsi="Times New Roman"/>
          <w:strike/>
          <w:sz w:val="24"/>
          <w:lang w:val="es-CR"/>
        </w:rPr>
        <w:t>Además</w:t>
      </w:r>
      <w:proofErr w:type="gramEnd"/>
      <w:r w:rsidRPr="00430D81">
        <w:rPr>
          <w:rFonts w:ascii="Times New Roman" w:eastAsia="MS Mincho" w:hAnsi="Times New Roman"/>
          <w:strike/>
          <w:sz w:val="24"/>
          <w:lang w:val="es-CR"/>
        </w:rPr>
        <w:t xml:space="preserve"> deben listarse los primeros 200 caracteres del archivo</w:t>
      </w:r>
      <w:r w:rsidR="0021390E" w:rsidRPr="00430D81">
        <w:rPr>
          <w:rFonts w:ascii="Times New Roman" w:eastAsia="MS Mincho" w:hAnsi="Times New Roman"/>
          <w:strike/>
          <w:sz w:val="24"/>
          <w:lang w:val="es-CR"/>
        </w:rPr>
        <w:t xml:space="preserve"> que aparecen después de la línea que dice “</w:t>
      </w:r>
      <w:r w:rsidR="0021390E" w:rsidRPr="00430D81">
        <w:rPr>
          <w:rFonts w:eastAsia="MS Mincho"/>
          <w:b/>
          <w:strike/>
          <w:sz w:val="22"/>
          <w:lang w:val="es-CR"/>
        </w:rPr>
        <w:t>DESCRIPCIÓN</w:t>
      </w:r>
      <w:r w:rsidR="0021390E" w:rsidRPr="00430D81">
        <w:rPr>
          <w:rFonts w:ascii="Times New Roman" w:eastAsia="MS Mincho" w:hAnsi="Times New Roman"/>
          <w:strike/>
          <w:sz w:val="24"/>
          <w:lang w:val="es-CR"/>
        </w:rPr>
        <w:t>”</w:t>
      </w:r>
      <w:r w:rsidRPr="00430D81">
        <w:rPr>
          <w:rFonts w:ascii="Times New Roman" w:eastAsia="MS Mincho" w:hAnsi="Times New Roman"/>
          <w:strike/>
          <w:sz w:val="24"/>
          <w:lang w:val="es-CR"/>
        </w:rPr>
        <w:t xml:space="preserve">, eso sí, consolidando dos o más espacios en blanco en uno solo, y reemplazando los cambios de línea por </w:t>
      </w:r>
      <w:r w:rsidR="0021390E" w:rsidRPr="00430D81">
        <w:rPr>
          <w:rFonts w:ascii="Times New Roman" w:eastAsia="MS Mincho" w:hAnsi="Times New Roman"/>
          <w:strike/>
          <w:sz w:val="24"/>
          <w:lang w:val="es-CR"/>
        </w:rPr>
        <w:t>un</w:t>
      </w:r>
      <w:r w:rsidRPr="00430D81">
        <w:rPr>
          <w:rFonts w:ascii="Times New Roman" w:eastAsia="MS Mincho" w:hAnsi="Times New Roman"/>
          <w:strike/>
          <w:sz w:val="24"/>
          <w:lang w:val="es-CR"/>
        </w:rPr>
        <w:t xml:space="preserve"> espacio en blanco.</w:t>
      </w:r>
    </w:p>
    <w:p w:rsidR="004A2514" w:rsidRPr="00067F07" w:rsidRDefault="004A2514">
      <w:pPr>
        <w:pStyle w:val="WW-PlainText"/>
        <w:rPr>
          <w:rFonts w:ascii="Times New Roman" w:eastAsia="MS Mincho" w:hAnsi="Times New Roman"/>
          <w:strike/>
          <w:sz w:val="24"/>
          <w:lang w:val="es-CR"/>
        </w:rPr>
      </w:pPr>
    </w:p>
    <w:p w:rsidR="004A2514" w:rsidRPr="00067F07" w:rsidRDefault="0021390E">
      <w:pPr>
        <w:pStyle w:val="WW-PlainText"/>
        <w:rPr>
          <w:rFonts w:ascii="Times New Roman" w:eastAsia="MS Mincho" w:hAnsi="Times New Roman"/>
          <w:strike/>
          <w:sz w:val="24"/>
          <w:lang w:val="es-CR"/>
        </w:rPr>
      </w:pPr>
      <w:r w:rsidRPr="00067F07">
        <w:rPr>
          <w:rFonts w:ascii="Times New Roman" w:eastAsia="MS Mincho" w:hAnsi="Times New Roman"/>
          <w:strike/>
          <w:sz w:val="24"/>
          <w:lang w:val="es-CR"/>
        </w:rPr>
        <w:t xml:space="preserve">Se recomienda usar una herramienta de scripting como Python o Perl, pero en se puede usar cualquier lenguaje que permita usar expresiones regulares para manipular el texto. El lenguaje usado debe estar </w:t>
      </w:r>
      <w:r w:rsidR="000C5706" w:rsidRPr="00067F07">
        <w:rPr>
          <w:rFonts w:ascii="Times New Roman" w:eastAsia="MS Mincho" w:hAnsi="Times New Roman"/>
          <w:strike/>
          <w:sz w:val="24"/>
          <w:lang w:val="es-CR"/>
        </w:rPr>
        <w:t xml:space="preserve">disponible </w:t>
      </w:r>
      <w:r w:rsidRPr="00067F07">
        <w:rPr>
          <w:rFonts w:ascii="Times New Roman" w:eastAsia="MS Mincho" w:hAnsi="Times New Roman"/>
          <w:strike/>
          <w:sz w:val="24"/>
          <w:lang w:val="es-CR"/>
        </w:rPr>
        <w:t xml:space="preserve">eso sí </w:t>
      </w:r>
      <w:r w:rsidR="000C5706" w:rsidRPr="00067F07">
        <w:rPr>
          <w:rFonts w:ascii="Times New Roman" w:eastAsia="MS Mincho" w:hAnsi="Times New Roman"/>
          <w:strike/>
          <w:sz w:val="24"/>
          <w:lang w:val="es-CR"/>
        </w:rPr>
        <w:t>en los laboratorios de la Escuela</w:t>
      </w:r>
      <w:r w:rsidR="004A2514" w:rsidRPr="00067F07">
        <w:rPr>
          <w:rFonts w:ascii="Times New Roman" w:eastAsia="MS Mincho" w:hAnsi="Times New Roman"/>
          <w:strike/>
          <w:sz w:val="24"/>
          <w:lang w:val="es-CR"/>
        </w:rPr>
        <w:t xml:space="preserve">. </w:t>
      </w:r>
      <w:r w:rsidRPr="00067F07">
        <w:rPr>
          <w:rFonts w:ascii="Times New Roman" w:eastAsia="MS Mincho" w:hAnsi="Times New Roman"/>
          <w:strike/>
          <w:sz w:val="24"/>
          <w:lang w:val="es-CR"/>
        </w:rPr>
        <w:t>También p</w:t>
      </w:r>
      <w:r w:rsidR="004A2514" w:rsidRPr="00067F07">
        <w:rPr>
          <w:rFonts w:ascii="Times New Roman" w:eastAsia="MS Mincho" w:hAnsi="Times New Roman"/>
          <w:strike/>
          <w:sz w:val="24"/>
          <w:lang w:val="es-CR"/>
        </w:rPr>
        <w:t>uede usar varias herramientas</w:t>
      </w:r>
      <w:r w:rsidRPr="00067F07">
        <w:rPr>
          <w:rFonts w:ascii="Times New Roman" w:eastAsia="MS Mincho" w:hAnsi="Times New Roman"/>
          <w:strike/>
          <w:sz w:val="24"/>
          <w:lang w:val="es-CR"/>
        </w:rPr>
        <w:t>/lenguajes</w:t>
      </w:r>
      <w:r w:rsidR="004A2514" w:rsidRPr="00067F07">
        <w:rPr>
          <w:rFonts w:ascii="Times New Roman" w:eastAsia="MS Mincho" w:hAnsi="Times New Roman"/>
          <w:strike/>
          <w:sz w:val="24"/>
          <w:lang w:val="es-CR"/>
        </w:rPr>
        <w:t xml:space="preserve"> y combinarlas para obtener el resultado deseado.</w:t>
      </w:r>
    </w:p>
    <w:p w:rsidR="004A2514" w:rsidRPr="00B1540B" w:rsidRDefault="004A2514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4A2514" w:rsidRPr="00B1540B" w:rsidRDefault="004A2514">
      <w:pPr>
        <w:pStyle w:val="WW-PlainText"/>
        <w:rPr>
          <w:rFonts w:ascii="Times New Roman" w:eastAsia="MS Mincho" w:hAnsi="Times New Roman"/>
          <w:sz w:val="24"/>
          <w:u w:val="single"/>
          <w:lang w:val="es-CR"/>
        </w:rPr>
      </w:pPr>
      <w:r w:rsidRPr="00B1540B">
        <w:rPr>
          <w:rFonts w:ascii="Times New Roman" w:eastAsia="MS Mincho" w:hAnsi="Times New Roman"/>
          <w:sz w:val="24"/>
          <w:u w:val="single"/>
          <w:lang w:val="es-CR"/>
        </w:rPr>
        <w:t>Formato de los comandos de las herramientas</w:t>
      </w:r>
    </w:p>
    <w:p w:rsidR="004A2514" w:rsidRPr="00B1540B" w:rsidRDefault="004A2514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4A2514" w:rsidRPr="00F90F7B" w:rsidRDefault="004A2514">
      <w:pPr>
        <w:pStyle w:val="WW-PlainText"/>
        <w:rPr>
          <w:rFonts w:ascii="Times New Roman" w:eastAsia="MS Mincho" w:hAnsi="Times New Roman"/>
          <w:i/>
          <w:strike/>
          <w:sz w:val="22"/>
          <w:lang w:val="es-CR"/>
        </w:rPr>
      </w:pPr>
      <w:r w:rsidRPr="00F90F7B">
        <w:rPr>
          <w:rFonts w:eastAsia="MS Mincho"/>
          <w:b/>
          <w:strike/>
          <w:lang w:val="es-CR"/>
        </w:rPr>
        <w:t>generar</w:t>
      </w:r>
      <w:r w:rsidR="004861CB" w:rsidRPr="00F90F7B">
        <w:rPr>
          <w:rFonts w:eastAsia="MS Mincho"/>
          <w:strike/>
          <w:lang w:val="es-CR"/>
        </w:rPr>
        <w:t xml:space="preserve"> </w:t>
      </w:r>
      <w:proofErr w:type="spellStart"/>
      <w:r w:rsidRPr="00F90F7B">
        <w:rPr>
          <w:rFonts w:ascii="Times New Roman" w:eastAsia="MS Mincho" w:hAnsi="Times New Roman"/>
          <w:i/>
          <w:strike/>
          <w:sz w:val="22"/>
          <w:lang w:val="es-CR"/>
        </w:rPr>
        <w:t>Stopwords</w:t>
      </w:r>
      <w:proofErr w:type="spellEnd"/>
      <w:r w:rsidRPr="00F90F7B">
        <w:rPr>
          <w:rFonts w:eastAsia="MS Mincho"/>
          <w:strike/>
          <w:lang w:val="es-CR"/>
        </w:rPr>
        <w:t xml:space="preserve"> </w:t>
      </w: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>Directorio</w:t>
      </w:r>
      <w:r w:rsidRPr="00F90F7B">
        <w:rPr>
          <w:rFonts w:eastAsia="MS Mincho"/>
          <w:b/>
          <w:strike/>
          <w:lang w:val="es-CR"/>
        </w:rPr>
        <w:t xml:space="preserve"> </w:t>
      </w:r>
      <w:r w:rsidR="004861CB" w:rsidRPr="00F90F7B">
        <w:rPr>
          <w:rFonts w:ascii="Times New Roman" w:eastAsia="MS Mincho" w:hAnsi="Times New Roman"/>
          <w:i/>
          <w:strike/>
          <w:sz w:val="22"/>
          <w:lang w:val="es-CR"/>
        </w:rPr>
        <w:t>Prefijo</w:t>
      </w:r>
    </w:p>
    <w:p w:rsidR="004861CB" w:rsidRPr="00F90F7B" w:rsidRDefault="004861CB">
      <w:pPr>
        <w:pStyle w:val="WW-PlainText"/>
        <w:rPr>
          <w:rFonts w:ascii="Times New Roman" w:eastAsia="MS Mincho" w:hAnsi="Times New Roman"/>
          <w:i/>
          <w:strike/>
          <w:sz w:val="22"/>
          <w:lang w:val="es-CR"/>
        </w:rPr>
      </w:pPr>
    </w:p>
    <w:p w:rsidR="004861CB" w:rsidRPr="00F90F7B" w:rsidRDefault="004861CB" w:rsidP="004861CB">
      <w:pPr>
        <w:pStyle w:val="WW-PlainText"/>
        <w:ind w:left="1980" w:hanging="1620"/>
        <w:rPr>
          <w:rFonts w:ascii="Times New Roman" w:eastAsia="MS Mincho" w:hAnsi="Times New Roman"/>
          <w:strike/>
          <w:sz w:val="22"/>
          <w:lang w:val="es-CR"/>
        </w:rPr>
      </w:pPr>
      <w:proofErr w:type="spellStart"/>
      <w:r w:rsidRPr="00F90F7B">
        <w:rPr>
          <w:rFonts w:ascii="Times New Roman" w:eastAsia="MS Mincho" w:hAnsi="Times New Roman"/>
          <w:i/>
          <w:strike/>
          <w:sz w:val="22"/>
          <w:lang w:val="es-CR"/>
        </w:rPr>
        <w:t>Stopwords</w:t>
      </w:r>
      <w:proofErr w:type="spellEnd"/>
      <w:r w:rsidRPr="00F90F7B">
        <w:rPr>
          <w:rFonts w:ascii="Times New Roman" w:eastAsia="MS Mincho" w:hAnsi="Times New Roman"/>
          <w:i/>
          <w:strike/>
          <w:sz w:val="22"/>
          <w:lang w:val="es-CR"/>
        </w:rPr>
        <w:tab/>
      </w:r>
      <w:r w:rsidRPr="00F90F7B">
        <w:rPr>
          <w:rFonts w:ascii="Times New Roman" w:eastAsia="MS Mincho" w:hAnsi="Times New Roman"/>
          <w:strike/>
          <w:sz w:val="22"/>
          <w:lang w:val="es-CR"/>
        </w:rPr>
        <w:t>archivo que contiene la lista de palabras que se deben omitir por no ser significativas</w:t>
      </w:r>
    </w:p>
    <w:p w:rsidR="004861CB" w:rsidRPr="00F90F7B" w:rsidRDefault="004861CB" w:rsidP="004861CB">
      <w:pPr>
        <w:pStyle w:val="WW-PlainText"/>
        <w:ind w:left="1980" w:hanging="1620"/>
        <w:rPr>
          <w:rFonts w:ascii="Times New Roman" w:eastAsia="MS Mincho" w:hAnsi="Times New Roman"/>
          <w:strike/>
          <w:sz w:val="24"/>
          <w:lang w:val="es-CR"/>
        </w:rPr>
      </w:pPr>
    </w:p>
    <w:p w:rsidR="004861CB" w:rsidRPr="00F90F7B" w:rsidRDefault="004861CB" w:rsidP="004861CB">
      <w:pPr>
        <w:pStyle w:val="WW-PlainText"/>
        <w:ind w:left="1980" w:hanging="1620"/>
        <w:rPr>
          <w:rFonts w:ascii="Times New Roman" w:eastAsia="MS Mincho" w:hAnsi="Times New Roman"/>
          <w:strike/>
          <w:sz w:val="22"/>
          <w:lang w:val="es-CR"/>
        </w:rPr>
      </w:pP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Directorio </w:t>
      </w: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ab/>
      </w:r>
      <w:r w:rsidR="00AF3852" w:rsidRPr="00F90F7B">
        <w:rPr>
          <w:rFonts w:ascii="Times New Roman" w:eastAsia="MS Mincho" w:hAnsi="Times New Roman"/>
          <w:strike/>
          <w:sz w:val="22"/>
          <w:lang w:val="es-CR"/>
        </w:rPr>
        <w:t>Ruta del d</w:t>
      </w:r>
      <w:r w:rsidRPr="00F90F7B">
        <w:rPr>
          <w:rFonts w:ascii="Times New Roman" w:eastAsia="MS Mincho" w:hAnsi="Times New Roman"/>
          <w:strike/>
          <w:sz w:val="22"/>
          <w:lang w:val="es-CR"/>
        </w:rPr>
        <w:t>irectorio raíz a partir del cual están almacenados los documentos</w:t>
      </w:r>
      <w:r w:rsidR="0052633E" w:rsidRPr="00F90F7B">
        <w:rPr>
          <w:rFonts w:ascii="Times New Roman" w:eastAsia="MS Mincho" w:hAnsi="Times New Roman"/>
          <w:strike/>
          <w:sz w:val="22"/>
          <w:lang w:val="es-CR"/>
        </w:rPr>
        <w:t xml:space="preserve"> de la colección</w:t>
      </w:r>
      <w:r w:rsidRPr="00F90F7B">
        <w:rPr>
          <w:rFonts w:ascii="Times New Roman" w:eastAsia="MS Mincho" w:hAnsi="Times New Roman"/>
          <w:strike/>
          <w:sz w:val="22"/>
          <w:lang w:val="es-CR"/>
        </w:rPr>
        <w:t xml:space="preserve"> en subdirectorios.</w:t>
      </w:r>
    </w:p>
    <w:p w:rsidR="00FC0A92" w:rsidRPr="00F90F7B" w:rsidRDefault="00FC0A92" w:rsidP="00FC0A92">
      <w:pPr>
        <w:pStyle w:val="WW-PlainText"/>
        <w:ind w:left="1980" w:hanging="1620"/>
        <w:rPr>
          <w:rFonts w:ascii="Times New Roman" w:eastAsia="MS Mincho" w:hAnsi="Times New Roman"/>
          <w:i/>
          <w:strike/>
          <w:sz w:val="22"/>
          <w:lang w:val="es-CR"/>
        </w:rPr>
      </w:pPr>
    </w:p>
    <w:p w:rsidR="004861CB" w:rsidRPr="00F90F7B" w:rsidRDefault="004861CB" w:rsidP="008017C7">
      <w:pPr>
        <w:pStyle w:val="WW-PlainText"/>
        <w:ind w:left="1980" w:hanging="1620"/>
        <w:rPr>
          <w:rFonts w:ascii="Times New Roman" w:eastAsia="MS Mincho" w:hAnsi="Times New Roman"/>
          <w:strike/>
          <w:sz w:val="22"/>
          <w:szCs w:val="22"/>
          <w:lang w:val="es-CR"/>
        </w:rPr>
      </w:pP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Prefijo </w:t>
      </w: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ab/>
      </w:r>
      <w:proofErr w:type="spellStart"/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>Prefijo</w:t>
      </w:r>
      <w:proofErr w:type="spellEnd"/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 xml:space="preserve"> </w:t>
      </w:r>
      <w:r w:rsidR="004A5AB6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 xml:space="preserve">que será usado </w:t>
      </w:r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>para los archivos que son generados por este comando:</w:t>
      </w:r>
      <w:r w:rsidR="00DB674C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br/>
      </w:r>
      <w:r w:rsidR="00DB674C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ab/>
        <w:t>Colección</w:t>
      </w:r>
      <w:r w:rsidR="00FA5B93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>:</w:t>
      </w:r>
      <w:r w:rsidR="00DB674C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ab/>
      </w:r>
      <w:proofErr w:type="spellStart"/>
      <w:r w:rsidR="00DB674C" w:rsidRPr="00F90F7B">
        <w:rPr>
          <w:rFonts w:ascii="Times New Roman" w:eastAsia="MS Mincho" w:hAnsi="Times New Roman" w:cs="Times New Roman"/>
          <w:i/>
          <w:strike/>
          <w:sz w:val="22"/>
          <w:szCs w:val="22"/>
          <w:lang w:val="es-CR"/>
        </w:rPr>
        <w:t>Prefijo</w:t>
      </w:r>
      <w:r w:rsidR="00DB674C" w:rsidRPr="00F90F7B">
        <w:rPr>
          <w:rFonts w:eastAsia="MS Mincho"/>
          <w:strike/>
          <w:szCs w:val="22"/>
          <w:lang w:val="es-CR"/>
        </w:rPr>
        <w:t>_</w:t>
      </w:r>
      <w:r w:rsidR="00DB674C" w:rsidRPr="00F90F7B">
        <w:rPr>
          <w:rFonts w:eastAsia="MS Mincho"/>
          <w:b/>
          <w:strike/>
          <w:szCs w:val="22"/>
          <w:lang w:val="es-CR"/>
        </w:rPr>
        <w:t>CO</w:t>
      </w:r>
      <w:proofErr w:type="spellEnd"/>
      <w:r w:rsidR="00DB674C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br/>
      </w:r>
      <w:r w:rsidR="00DB674C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ab/>
        <w:t>Documentos</w:t>
      </w:r>
      <w:r w:rsidR="00FA5B93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>:</w:t>
      </w:r>
      <w:r w:rsidR="00DB674C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ab/>
      </w:r>
      <w:proofErr w:type="spellStart"/>
      <w:r w:rsidR="00DB674C" w:rsidRPr="00F90F7B">
        <w:rPr>
          <w:rFonts w:ascii="Times New Roman" w:eastAsia="MS Mincho" w:hAnsi="Times New Roman" w:cs="Times New Roman"/>
          <w:i/>
          <w:strike/>
          <w:sz w:val="22"/>
          <w:szCs w:val="22"/>
          <w:lang w:val="es-CR"/>
        </w:rPr>
        <w:t>Prefijo</w:t>
      </w:r>
      <w:r w:rsidR="00DB674C" w:rsidRPr="00F90F7B">
        <w:rPr>
          <w:rFonts w:eastAsia="MS Mincho"/>
          <w:b/>
          <w:strike/>
          <w:szCs w:val="22"/>
          <w:lang w:val="es-CR"/>
        </w:rPr>
        <w:t>_DO</w:t>
      </w:r>
      <w:proofErr w:type="spellEnd"/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br/>
      </w:r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ab/>
        <w:t>Frecuencias:</w:t>
      </w:r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ab/>
      </w:r>
      <w:proofErr w:type="spellStart"/>
      <w:r w:rsidR="008017C7" w:rsidRPr="00F90F7B">
        <w:rPr>
          <w:rFonts w:ascii="Times New Roman" w:eastAsia="MS Mincho" w:hAnsi="Times New Roman" w:cs="Times New Roman"/>
          <w:i/>
          <w:strike/>
          <w:sz w:val="22"/>
          <w:szCs w:val="22"/>
          <w:lang w:val="es-CR"/>
        </w:rPr>
        <w:t>Prefijo</w:t>
      </w:r>
      <w:r w:rsidR="008017C7" w:rsidRPr="00F90F7B">
        <w:rPr>
          <w:rFonts w:eastAsia="MS Mincho"/>
          <w:b/>
          <w:strike/>
          <w:szCs w:val="22"/>
          <w:lang w:val="es-CR"/>
        </w:rPr>
        <w:t>_FC</w:t>
      </w:r>
      <w:proofErr w:type="spellEnd"/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br/>
      </w:r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ab/>
        <w:t>Pesos:</w:t>
      </w:r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ab/>
      </w:r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ab/>
      </w:r>
      <w:proofErr w:type="spellStart"/>
      <w:r w:rsidR="008017C7" w:rsidRPr="00F90F7B">
        <w:rPr>
          <w:rFonts w:ascii="Times New Roman" w:eastAsia="MS Mincho" w:hAnsi="Times New Roman" w:cs="Times New Roman"/>
          <w:i/>
          <w:strike/>
          <w:sz w:val="22"/>
          <w:szCs w:val="22"/>
          <w:lang w:val="es-CR"/>
        </w:rPr>
        <w:t>Prefijo</w:t>
      </w:r>
      <w:r w:rsidR="008017C7" w:rsidRPr="00F90F7B">
        <w:rPr>
          <w:rFonts w:eastAsia="MS Mincho"/>
          <w:b/>
          <w:strike/>
          <w:szCs w:val="22"/>
          <w:lang w:val="es-CR"/>
        </w:rPr>
        <w:t>_PE</w:t>
      </w:r>
      <w:proofErr w:type="spellEnd"/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br/>
      </w:r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ab/>
        <w:t>Vocabulario</w:t>
      </w:r>
      <w:r w:rsidR="00FA5B93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>:</w:t>
      </w:r>
      <w:r w:rsidR="008017C7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ab/>
      </w:r>
      <w:proofErr w:type="spellStart"/>
      <w:r w:rsidR="008017C7" w:rsidRPr="00F90F7B">
        <w:rPr>
          <w:rFonts w:ascii="Times New Roman" w:eastAsia="MS Mincho" w:hAnsi="Times New Roman" w:cs="Times New Roman"/>
          <w:i/>
          <w:strike/>
          <w:sz w:val="22"/>
          <w:szCs w:val="22"/>
          <w:lang w:val="es-CR"/>
        </w:rPr>
        <w:t>Prefijo</w:t>
      </w:r>
      <w:r w:rsidR="008017C7" w:rsidRPr="00F90F7B">
        <w:rPr>
          <w:rFonts w:eastAsia="MS Mincho"/>
          <w:b/>
          <w:strike/>
          <w:szCs w:val="22"/>
          <w:lang w:val="es-CR"/>
        </w:rPr>
        <w:t>_VO</w:t>
      </w:r>
      <w:proofErr w:type="spellEnd"/>
    </w:p>
    <w:p w:rsidR="004861CB" w:rsidRPr="00F90F7B" w:rsidRDefault="004861CB">
      <w:pPr>
        <w:pStyle w:val="WW-PlainText"/>
        <w:rPr>
          <w:rFonts w:ascii="Times New Roman" w:eastAsia="MS Mincho" w:hAnsi="Times New Roman"/>
          <w:i/>
          <w:strike/>
          <w:sz w:val="22"/>
          <w:lang w:val="es-CR"/>
        </w:rPr>
      </w:pPr>
    </w:p>
    <w:p w:rsidR="004A2514" w:rsidRPr="00F90F7B" w:rsidRDefault="004A2514">
      <w:pPr>
        <w:pStyle w:val="WW-PlainText"/>
        <w:rPr>
          <w:rFonts w:ascii="Times New Roman" w:eastAsia="MS Mincho" w:hAnsi="Times New Roman"/>
          <w:strike/>
          <w:sz w:val="24"/>
          <w:lang w:val="es-CR"/>
        </w:rPr>
      </w:pPr>
    </w:p>
    <w:p w:rsidR="004A2514" w:rsidRPr="00F90F7B" w:rsidRDefault="004A2514">
      <w:pPr>
        <w:pStyle w:val="WW-PlainText"/>
        <w:rPr>
          <w:rFonts w:ascii="Times New Roman" w:eastAsia="MS Mincho" w:hAnsi="Times New Roman"/>
          <w:i/>
          <w:strike/>
          <w:sz w:val="22"/>
          <w:lang w:val="es-CR"/>
        </w:rPr>
      </w:pPr>
      <w:r w:rsidRPr="00F90F7B">
        <w:rPr>
          <w:rFonts w:eastAsia="MS Mincho"/>
          <w:b/>
          <w:strike/>
          <w:lang w:val="es-CR"/>
        </w:rPr>
        <w:t>buscar</w:t>
      </w:r>
      <w:r w:rsidRPr="00F90F7B">
        <w:rPr>
          <w:rFonts w:eastAsia="MS Mincho"/>
          <w:strike/>
          <w:lang w:val="es-CR"/>
        </w:rPr>
        <w:t xml:space="preserve"> </w:t>
      </w: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>Modalidad</w:t>
      </w:r>
      <w:r w:rsidR="00EE2971" w:rsidRPr="00F90F7B">
        <w:rPr>
          <w:rFonts w:eastAsia="MS Mincho"/>
          <w:strike/>
          <w:lang w:val="es-CR"/>
        </w:rPr>
        <w:t xml:space="preserve"> </w:t>
      </w:r>
      <w:proofErr w:type="spellStart"/>
      <w:proofErr w:type="gramStart"/>
      <w:r w:rsidRPr="00F90F7B">
        <w:rPr>
          <w:rFonts w:ascii="Times New Roman" w:eastAsia="MS Mincho" w:hAnsi="Times New Roman"/>
          <w:i/>
          <w:strike/>
          <w:sz w:val="22"/>
          <w:lang w:val="es-CR"/>
        </w:rPr>
        <w:t>NumInicio</w:t>
      </w:r>
      <w:proofErr w:type="spellEnd"/>
      <w:r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 </w:t>
      </w:r>
      <w:r w:rsidR="00206620"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 </w:t>
      </w:r>
      <w:proofErr w:type="spellStart"/>
      <w:r w:rsidRPr="00F90F7B">
        <w:rPr>
          <w:rFonts w:ascii="Times New Roman" w:eastAsia="MS Mincho" w:hAnsi="Times New Roman"/>
          <w:i/>
          <w:strike/>
          <w:sz w:val="22"/>
          <w:lang w:val="es-CR"/>
        </w:rPr>
        <w:t>NumFin</w:t>
      </w:r>
      <w:proofErr w:type="spellEnd"/>
      <w:proofErr w:type="gramEnd"/>
      <w:r w:rsidR="00206620"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  </w:t>
      </w:r>
      <w:r w:rsidR="00EE2971"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Prefijo </w:t>
      </w:r>
      <w:r w:rsidR="00206620"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 </w:t>
      </w:r>
      <w:proofErr w:type="spellStart"/>
      <w:r w:rsidR="00656EEA" w:rsidRPr="00F90F7B">
        <w:rPr>
          <w:rFonts w:ascii="Times New Roman" w:eastAsia="MS Mincho" w:hAnsi="Times New Roman"/>
          <w:i/>
          <w:strike/>
          <w:sz w:val="22"/>
          <w:lang w:val="es-CR"/>
        </w:rPr>
        <w:t>ArchivoHTML</w:t>
      </w:r>
      <w:proofErr w:type="spellEnd"/>
      <w:r w:rsidR="00656EEA"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  </w:t>
      </w: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>Consulta</w:t>
      </w:r>
    </w:p>
    <w:p w:rsidR="004A2514" w:rsidRPr="00F90F7B" w:rsidRDefault="004A2514">
      <w:pPr>
        <w:pStyle w:val="WW-PlainText"/>
        <w:ind w:left="1980" w:hanging="1620"/>
        <w:rPr>
          <w:rFonts w:ascii="Times New Roman" w:eastAsia="MS Mincho" w:hAnsi="Times New Roman"/>
          <w:i/>
          <w:strike/>
          <w:sz w:val="22"/>
          <w:lang w:val="es-CR"/>
        </w:rPr>
      </w:pPr>
    </w:p>
    <w:p w:rsidR="004A2514" w:rsidRPr="00F90F7B" w:rsidRDefault="004A2514">
      <w:pPr>
        <w:pStyle w:val="WW-PlainText"/>
        <w:ind w:left="1980" w:hanging="1620"/>
        <w:rPr>
          <w:rFonts w:ascii="Times New Roman" w:eastAsia="MS Mincho" w:hAnsi="Times New Roman"/>
          <w:strike/>
          <w:sz w:val="24"/>
          <w:lang w:val="es-CR"/>
        </w:rPr>
      </w:pP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Modalidad </w:t>
      </w: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ab/>
      </w:r>
      <w:r w:rsidRPr="00F90F7B">
        <w:rPr>
          <w:rFonts w:ascii="Times New Roman" w:eastAsia="MS Mincho" w:hAnsi="Times New Roman"/>
          <w:strike/>
          <w:sz w:val="22"/>
          <w:lang w:val="es-CR"/>
        </w:rPr>
        <w:t>señala el tipo de consulta que se usará para crear el escalafón; se tienen las siguientes alternativas:</w:t>
      </w:r>
      <w:r w:rsidRPr="00F90F7B">
        <w:rPr>
          <w:rFonts w:ascii="Times New Roman" w:eastAsia="MS Mincho" w:hAnsi="Times New Roman"/>
          <w:strike/>
          <w:sz w:val="24"/>
          <w:lang w:val="es-CR"/>
        </w:rPr>
        <w:br/>
      </w:r>
      <w:r w:rsidRPr="00F90F7B">
        <w:rPr>
          <w:rFonts w:ascii="Times New Roman" w:eastAsia="MS Mincho" w:hAnsi="Times New Roman"/>
          <w:strike/>
          <w:sz w:val="22"/>
          <w:lang w:val="es-CR"/>
        </w:rPr>
        <w:tab/>
      </w:r>
      <w:proofErr w:type="spellStart"/>
      <w:r w:rsidRPr="00F90F7B">
        <w:rPr>
          <w:rFonts w:eastAsia="MS Mincho"/>
          <w:b/>
          <w:strike/>
          <w:lang w:val="es-CR"/>
        </w:rPr>
        <w:t>vec</w:t>
      </w:r>
      <w:proofErr w:type="spellEnd"/>
      <w:r w:rsidRPr="00F90F7B">
        <w:rPr>
          <w:rFonts w:ascii="Times New Roman" w:eastAsia="MS Mincho" w:hAnsi="Times New Roman"/>
          <w:strike/>
          <w:sz w:val="24"/>
          <w:lang w:val="es-CR"/>
        </w:rPr>
        <w:t>:</w:t>
      </w:r>
      <w:r w:rsidRPr="00F90F7B">
        <w:rPr>
          <w:rFonts w:ascii="Times New Roman" w:eastAsia="MS Mincho" w:hAnsi="Times New Roman"/>
          <w:strike/>
          <w:sz w:val="22"/>
          <w:lang w:val="es-CR"/>
        </w:rPr>
        <w:tab/>
        <w:t>consulta vectorial con coseno como similitud</w:t>
      </w:r>
      <w:r w:rsidRPr="00F90F7B">
        <w:rPr>
          <w:rFonts w:ascii="Times New Roman" w:eastAsia="MS Mincho" w:hAnsi="Times New Roman"/>
          <w:strike/>
          <w:sz w:val="24"/>
          <w:lang w:val="es-CR"/>
        </w:rPr>
        <w:t xml:space="preserve"> </w:t>
      </w:r>
      <w:r w:rsidRPr="00F90F7B">
        <w:rPr>
          <w:rFonts w:ascii="Times New Roman" w:eastAsia="MS Mincho" w:hAnsi="Times New Roman"/>
          <w:strike/>
          <w:sz w:val="24"/>
          <w:lang w:val="es-CR"/>
        </w:rPr>
        <w:br/>
      </w:r>
      <w:r w:rsidRPr="00F90F7B">
        <w:rPr>
          <w:rFonts w:ascii="Times New Roman" w:eastAsia="MS Mincho" w:hAnsi="Times New Roman"/>
          <w:strike/>
          <w:sz w:val="22"/>
          <w:lang w:val="es-CR"/>
        </w:rPr>
        <w:tab/>
      </w:r>
      <w:r w:rsidR="0021390E" w:rsidRPr="00F90F7B">
        <w:rPr>
          <w:rFonts w:eastAsia="MS Mincho"/>
          <w:b/>
          <w:strike/>
          <w:lang w:val="es-CR"/>
        </w:rPr>
        <w:t>bm25</w:t>
      </w:r>
      <w:r w:rsidRPr="00F90F7B">
        <w:rPr>
          <w:rFonts w:ascii="Times New Roman" w:eastAsia="MS Mincho" w:hAnsi="Times New Roman"/>
          <w:strike/>
          <w:sz w:val="24"/>
          <w:lang w:val="es-CR"/>
        </w:rPr>
        <w:t>:</w:t>
      </w:r>
      <w:r w:rsidRPr="00F90F7B">
        <w:rPr>
          <w:rFonts w:ascii="Times New Roman" w:eastAsia="MS Mincho" w:hAnsi="Times New Roman"/>
          <w:strike/>
          <w:sz w:val="22"/>
          <w:lang w:val="es-CR"/>
        </w:rPr>
        <w:tab/>
        <w:t xml:space="preserve">consulta </w:t>
      </w:r>
      <w:r w:rsidR="0021390E" w:rsidRPr="00F90F7B">
        <w:rPr>
          <w:rFonts w:ascii="Times New Roman" w:eastAsia="MS Mincho" w:hAnsi="Times New Roman"/>
          <w:strike/>
          <w:sz w:val="22"/>
          <w:lang w:val="es-CR"/>
        </w:rPr>
        <w:t>probabilística</w:t>
      </w:r>
      <w:r w:rsidR="00FA5B93" w:rsidRPr="00F90F7B">
        <w:rPr>
          <w:rFonts w:ascii="Times New Roman" w:eastAsia="MS Mincho" w:hAnsi="Times New Roman"/>
          <w:strike/>
          <w:sz w:val="22"/>
          <w:lang w:val="es-CR"/>
        </w:rPr>
        <w:t xml:space="preserve"> usando BM25</w:t>
      </w:r>
      <w:r w:rsidR="00EE2971" w:rsidRPr="00F90F7B">
        <w:rPr>
          <w:rFonts w:ascii="Times New Roman" w:eastAsia="MS Mincho" w:hAnsi="Times New Roman"/>
          <w:strike/>
          <w:sz w:val="22"/>
          <w:lang w:val="es-CR"/>
        </w:rPr>
        <w:t>.</w:t>
      </w:r>
    </w:p>
    <w:p w:rsidR="004A2514" w:rsidRPr="00F90F7B" w:rsidRDefault="004A2514">
      <w:pPr>
        <w:pStyle w:val="WW-PlainText"/>
        <w:ind w:left="1980" w:hanging="1620"/>
        <w:rPr>
          <w:rFonts w:ascii="Times New Roman" w:eastAsia="MS Mincho" w:hAnsi="Times New Roman"/>
          <w:i/>
          <w:strike/>
          <w:sz w:val="22"/>
          <w:lang w:val="es-CR"/>
        </w:rPr>
      </w:pPr>
    </w:p>
    <w:p w:rsidR="004A2514" w:rsidRPr="00F90F7B" w:rsidRDefault="004A2514">
      <w:pPr>
        <w:pStyle w:val="WW-PlainText"/>
        <w:ind w:left="1980" w:hanging="1620"/>
        <w:rPr>
          <w:rFonts w:ascii="Times New Roman" w:eastAsia="MS Mincho" w:hAnsi="Times New Roman"/>
          <w:strike/>
          <w:sz w:val="24"/>
          <w:lang w:val="es-CR"/>
        </w:rPr>
      </w:pP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>NumInicio NumFin</w:t>
      </w:r>
      <w:r w:rsidRPr="00F90F7B">
        <w:rPr>
          <w:rFonts w:ascii="Times New Roman" w:eastAsia="MS Mincho" w:hAnsi="Times New Roman"/>
          <w:i/>
          <w:strike/>
          <w:sz w:val="22"/>
          <w:lang w:val="es-CR"/>
        </w:rPr>
        <w:br/>
      </w:r>
      <w:r w:rsidRPr="00F90F7B">
        <w:rPr>
          <w:rFonts w:ascii="Times New Roman" w:eastAsia="MS Mincho" w:hAnsi="Times New Roman"/>
          <w:strike/>
          <w:sz w:val="22"/>
          <w:lang w:val="es-CR"/>
        </w:rPr>
        <w:t>rango de posiciones del escalafón que serán incluidas en el documento HTML de salida.</w:t>
      </w:r>
    </w:p>
    <w:p w:rsidR="00EE2971" w:rsidRPr="00F90F7B" w:rsidRDefault="00EE2971" w:rsidP="00EE2971">
      <w:pPr>
        <w:pStyle w:val="WW-PlainText"/>
        <w:ind w:left="1980" w:hanging="1620"/>
        <w:rPr>
          <w:rFonts w:ascii="Times New Roman" w:eastAsia="MS Mincho" w:hAnsi="Times New Roman"/>
          <w:i/>
          <w:strike/>
          <w:sz w:val="22"/>
          <w:lang w:val="es-CR"/>
        </w:rPr>
      </w:pPr>
    </w:p>
    <w:p w:rsidR="00EE2971" w:rsidRPr="00F90F7B" w:rsidRDefault="00EE2971" w:rsidP="00EE2971">
      <w:pPr>
        <w:pStyle w:val="WW-PlainText"/>
        <w:ind w:left="1980" w:hanging="1620"/>
        <w:rPr>
          <w:rFonts w:ascii="Times New Roman" w:eastAsia="MS Mincho" w:hAnsi="Times New Roman"/>
          <w:strike/>
          <w:sz w:val="22"/>
          <w:szCs w:val="22"/>
          <w:lang w:val="es-CR"/>
        </w:rPr>
      </w:pP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Prefijo </w:t>
      </w: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ab/>
      </w:r>
      <w:r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 xml:space="preserve">Prefijo para los archivos generados </w:t>
      </w:r>
      <w:r w:rsidR="00206620"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>antes que son usados por este comando.</w:t>
      </w:r>
    </w:p>
    <w:p w:rsidR="00052B13" w:rsidRPr="00F90F7B" w:rsidRDefault="00052B13" w:rsidP="00EE2971">
      <w:pPr>
        <w:pStyle w:val="WW-PlainText"/>
        <w:ind w:left="1980" w:hanging="1620"/>
        <w:rPr>
          <w:rFonts w:ascii="Times New Roman" w:eastAsia="MS Mincho" w:hAnsi="Times New Roman"/>
          <w:strike/>
          <w:sz w:val="22"/>
          <w:szCs w:val="22"/>
          <w:lang w:val="es-CR"/>
        </w:rPr>
      </w:pPr>
    </w:p>
    <w:p w:rsidR="00656EEA" w:rsidRPr="00F90F7B" w:rsidRDefault="00656EEA" w:rsidP="00656EEA">
      <w:pPr>
        <w:pStyle w:val="WW-PlainText"/>
        <w:ind w:left="1980" w:hanging="1620"/>
        <w:rPr>
          <w:rFonts w:ascii="Times New Roman" w:eastAsia="MS Mincho" w:hAnsi="Times New Roman"/>
          <w:strike/>
          <w:sz w:val="22"/>
          <w:szCs w:val="22"/>
          <w:lang w:val="es-CR"/>
        </w:rPr>
      </w:pPr>
      <w:proofErr w:type="spellStart"/>
      <w:r w:rsidRPr="00F90F7B">
        <w:rPr>
          <w:rFonts w:ascii="Times New Roman" w:eastAsia="MS Mincho" w:hAnsi="Times New Roman"/>
          <w:i/>
          <w:strike/>
          <w:sz w:val="22"/>
          <w:lang w:val="es-CR"/>
        </w:rPr>
        <w:lastRenderedPageBreak/>
        <w:t>ArchivoHTML</w:t>
      </w:r>
      <w:proofErr w:type="spellEnd"/>
      <w:r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 </w:t>
      </w: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ab/>
      </w:r>
      <w:r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 xml:space="preserve">Nombre del archivo </w:t>
      </w:r>
      <w:proofErr w:type="spellStart"/>
      <w:r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>html</w:t>
      </w:r>
      <w:proofErr w:type="spellEnd"/>
      <w:r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t xml:space="preserve"> con el resultado de esta consulta.</w:t>
      </w:r>
      <w:r w:rsidRPr="00F90F7B">
        <w:rPr>
          <w:rFonts w:ascii="Times New Roman" w:eastAsia="MS Mincho" w:hAnsi="Times New Roman"/>
          <w:strike/>
          <w:sz w:val="22"/>
          <w:szCs w:val="22"/>
          <w:lang w:val="es-CR"/>
        </w:rPr>
        <w:br/>
      </w:r>
    </w:p>
    <w:p w:rsidR="004A2514" w:rsidRPr="00F90F7B" w:rsidRDefault="004A2514">
      <w:pPr>
        <w:pStyle w:val="WW-PlainText"/>
        <w:ind w:left="1980" w:hanging="1620"/>
        <w:rPr>
          <w:rFonts w:ascii="Times New Roman" w:eastAsia="MS Mincho" w:hAnsi="Times New Roman"/>
          <w:strike/>
          <w:sz w:val="22"/>
          <w:lang w:val="es-CR"/>
        </w:rPr>
      </w:pP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 xml:space="preserve">Consulta </w:t>
      </w:r>
      <w:r w:rsidRPr="00F90F7B">
        <w:rPr>
          <w:rFonts w:ascii="Times New Roman" w:eastAsia="MS Mincho" w:hAnsi="Times New Roman"/>
          <w:i/>
          <w:strike/>
          <w:sz w:val="22"/>
          <w:lang w:val="es-CR"/>
        </w:rPr>
        <w:tab/>
      </w:r>
      <w:r w:rsidRPr="00F90F7B">
        <w:rPr>
          <w:rFonts w:ascii="Times New Roman" w:eastAsia="MS Mincho" w:hAnsi="Times New Roman"/>
          <w:strike/>
          <w:sz w:val="22"/>
          <w:lang w:val="es-CR"/>
        </w:rPr>
        <w:t xml:space="preserve">Lista de </w:t>
      </w:r>
      <w:r w:rsidR="00EE2971" w:rsidRPr="00F90F7B">
        <w:rPr>
          <w:rFonts w:ascii="Times New Roman" w:eastAsia="MS Mincho" w:hAnsi="Times New Roman"/>
          <w:strike/>
          <w:sz w:val="22"/>
          <w:lang w:val="es-CR"/>
        </w:rPr>
        <w:t>términos</w:t>
      </w:r>
      <w:r w:rsidR="0021390E" w:rsidRPr="00F90F7B">
        <w:rPr>
          <w:rFonts w:ascii="Times New Roman" w:eastAsia="MS Mincho" w:hAnsi="Times New Roman"/>
          <w:strike/>
          <w:sz w:val="22"/>
          <w:lang w:val="es-CR"/>
        </w:rPr>
        <w:t xml:space="preserve"> que forman la consulta.</w:t>
      </w:r>
    </w:p>
    <w:p w:rsidR="004F181A" w:rsidRPr="00F90F7B" w:rsidRDefault="004F181A">
      <w:pPr>
        <w:pStyle w:val="WW-PlainText"/>
        <w:rPr>
          <w:rFonts w:ascii="Times New Roman" w:eastAsia="MS Mincho" w:hAnsi="Times New Roman"/>
          <w:strike/>
          <w:sz w:val="24"/>
          <w:u w:val="single"/>
          <w:lang w:val="es-CR"/>
        </w:rPr>
      </w:pPr>
    </w:p>
    <w:p w:rsidR="004F181A" w:rsidRPr="00F90F7B" w:rsidRDefault="004F181A">
      <w:pPr>
        <w:pStyle w:val="WW-PlainText"/>
        <w:rPr>
          <w:rFonts w:ascii="Times New Roman" w:eastAsia="MS Mincho" w:hAnsi="Times New Roman"/>
          <w:strike/>
          <w:sz w:val="24"/>
          <w:u w:val="single"/>
          <w:lang w:val="es-CR"/>
        </w:rPr>
      </w:pPr>
    </w:p>
    <w:p w:rsidR="004A2514" w:rsidRPr="00F90F7B" w:rsidRDefault="004A2514">
      <w:pPr>
        <w:pStyle w:val="WW-PlainText"/>
        <w:rPr>
          <w:rFonts w:ascii="Times New Roman" w:eastAsia="MS Mincho" w:hAnsi="Times New Roman"/>
          <w:strike/>
          <w:sz w:val="24"/>
          <w:u w:val="single"/>
          <w:lang w:val="es-CR"/>
        </w:rPr>
      </w:pPr>
      <w:r w:rsidRPr="00F90F7B">
        <w:rPr>
          <w:rFonts w:ascii="Times New Roman" w:eastAsia="MS Mincho" w:hAnsi="Times New Roman"/>
          <w:strike/>
          <w:sz w:val="24"/>
          <w:u w:val="single"/>
          <w:lang w:val="es-CR"/>
        </w:rPr>
        <w:t>Ejemplos</w:t>
      </w:r>
    </w:p>
    <w:p w:rsidR="004A2514" w:rsidRPr="00F90F7B" w:rsidRDefault="004A2514">
      <w:pPr>
        <w:pStyle w:val="WW-PlainText"/>
        <w:rPr>
          <w:rFonts w:ascii="Times New Roman" w:eastAsia="MS Mincho" w:hAnsi="Times New Roman"/>
          <w:strike/>
          <w:sz w:val="24"/>
          <w:lang w:val="es-CR"/>
        </w:rPr>
      </w:pPr>
    </w:p>
    <w:p w:rsidR="004A2514" w:rsidRPr="005B1072" w:rsidRDefault="005B1072" w:rsidP="00FC0A92">
      <w:pPr>
        <w:pStyle w:val="WW-PlainText"/>
        <w:rPr>
          <w:rFonts w:ascii="Times New Roman" w:eastAsia="MS Mincho" w:hAnsi="Times New Roman"/>
          <w:i/>
          <w:sz w:val="22"/>
          <w:lang w:val="es-CR"/>
        </w:rPr>
      </w:pPr>
      <w:r>
        <w:rPr>
          <w:rFonts w:eastAsia="MS Mincho"/>
          <w:lang w:val="es-CR"/>
        </w:rPr>
        <w:t>g</w:t>
      </w:r>
      <w:r w:rsidR="004A2514" w:rsidRPr="005B1072">
        <w:rPr>
          <w:rFonts w:eastAsia="MS Mincho"/>
          <w:lang w:val="es-CR"/>
        </w:rPr>
        <w:t>enerar</w:t>
      </w:r>
      <w:r>
        <w:rPr>
          <w:rFonts w:eastAsia="MS Mincho"/>
          <w:lang w:val="es-CR"/>
        </w:rPr>
        <w:t xml:space="preserve"> </w:t>
      </w:r>
      <w:proofErr w:type="gramStart"/>
      <w:r w:rsidR="004F181A" w:rsidRPr="005B1072">
        <w:rPr>
          <w:rFonts w:eastAsia="MS Mincho"/>
          <w:lang w:val="es-CR"/>
        </w:rPr>
        <w:t>./</w:t>
      </w:r>
      <w:r>
        <w:rPr>
          <w:rFonts w:eastAsia="MS Mincho"/>
          <w:lang w:val="es-CR"/>
        </w:rPr>
        <w:t>S</w:t>
      </w:r>
      <w:r w:rsidR="004A2514" w:rsidRPr="005B1072">
        <w:rPr>
          <w:rFonts w:eastAsia="MS Mincho"/>
          <w:lang w:val="es-CR"/>
        </w:rPr>
        <w:t>top</w:t>
      </w:r>
      <w:r>
        <w:rPr>
          <w:rFonts w:eastAsia="MS Mincho"/>
          <w:lang w:val="es-CR"/>
        </w:rPr>
        <w:t>words</w:t>
      </w:r>
      <w:r w:rsidR="004A2514" w:rsidRPr="005B1072">
        <w:rPr>
          <w:rFonts w:eastAsia="MS Mincho"/>
          <w:lang w:val="es-CR"/>
        </w:rPr>
        <w:t>.txt</w:t>
      </w:r>
      <w:r w:rsidR="001E38CB">
        <w:rPr>
          <w:rFonts w:eastAsia="MS Mincho"/>
          <w:lang w:val="es-CR"/>
        </w:rPr>
        <w:t xml:space="preserve"> .</w:t>
      </w:r>
      <w:proofErr w:type="gramEnd"/>
      <w:r w:rsidR="001E38CB">
        <w:rPr>
          <w:rFonts w:eastAsia="MS Mincho"/>
          <w:lang w:val="es-CR"/>
        </w:rPr>
        <w:t>/man</w:t>
      </w:r>
      <w:r w:rsidR="0038273C">
        <w:rPr>
          <w:rFonts w:eastAsia="MS Mincho"/>
          <w:lang w:val="es-CR"/>
        </w:rPr>
        <w:t>.es</w:t>
      </w:r>
      <w:r>
        <w:rPr>
          <w:rFonts w:eastAsia="MS Mincho"/>
          <w:lang w:val="es-CR"/>
        </w:rPr>
        <w:t xml:space="preserve"> TEST</w:t>
      </w:r>
    </w:p>
    <w:p w:rsidR="004A2514" w:rsidRPr="00F90F7B" w:rsidRDefault="004A2514">
      <w:pPr>
        <w:pStyle w:val="WW-PlainText"/>
        <w:rPr>
          <w:rFonts w:ascii="Times New Roman" w:eastAsia="MS Mincho" w:hAnsi="Times New Roman"/>
          <w:strike/>
          <w:sz w:val="24"/>
          <w:lang w:val="es-CR"/>
        </w:rPr>
      </w:pPr>
    </w:p>
    <w:p w:rsidR="004A2514" w:rsidRPr="003D5FD5" w:rsidRDefault="004A2514">
      <w:pPr>
        <w:pStyle w:val="WW-PlainText"/>
        <w:rPr>
          <w:rFonts w:ascii="Times New Roman" w:eastAsia="MS Mincho" w:hAnsi="Times New Roman"/>
          <w:i/>
          <w:sz w:val="22"/>
          <w:lang w:val="es-CR"/>
        </w:rPr>
      </w:pPr>
      <w:bookmarkStart w:id="0" w:name="_GoBack"/>
      <w:r w:rsidRPr="003D5FD5">
        <w:rPr>
          <w:rFonts w:eastAsia="MS Mincho"/>
          <w:lang w:val="es-CR"/>
        </w:rPr>
        <w:t xml:space="preserve">buscar </w:t>
      </w:r>
      <w:proofErr w:type="spellStart"/>
      <w:r w:rsidRPr="003D5FD5">
        <w:rPr>
          <w:rFonts w:eastAsia="MS Mincho"/>
          <w:lang w:val="es-CR"/>
        </w:rPr>
        <w:t>vec</w:t>
      </w:r>
      <w:proofErr w:type="spellEnd"/>
      <w:r w:rsidRPr="003D5FD5">
        <w:rPr>
          <w:rFonts w:eastAsia="MS Mincho"/>
          <w:lang w:val="es-CR"/>
        </w:rPr>
        <w:t xml:space="preserve"> </w:t>
      </w:r>
      <w:r w:rsidR="0021390E" w:rsidRPr="003D5FD5">
        <w:rPr>
          <w:rFonts w:eastAsia="MS Mincho"/>
          <w:lang w:val="es-CR"/>
        </w:rPr>
        <w:t xml:space="preserve"> </w:t>
      </w:r>
      <w:r w:rsidR="00CF5087" w:rsidRPr="003D5FD5">
        <w:rPr>
          <w:rFonts w:eastAsia="MS Mincho"/>
          <w:lang w:val="es-CR"/>
        </w:rPr>
        <w:t xml:space="preserve"> </w:t>
      </w:r>
      <w:r w:rsidRPr="003D5FD5">
        <w:rPr>
          <w:rFonts w:eastAsia="MS Mincho"/>
          <w:lang w:val="es-CR"/>
        </w:rPr>
        <w:t xml:space="preserve">1 20 </w:t>
      </w:r>
      <w:r w:rsidR="00546051" w:rsidRPr="003D5FD5">
        <w:rPr>
          <w:rFonts w:eastAsia="MS Mincho"/>
          <w:lang w:val="es-CR"/>
        </w:rPr>
        <w:t>PRU</w:t>
      </w:r>
      <w:r w:rsidR="00CF5087" w:rsidRPr="003D5FD5">
        <w:rPr>
          <w:rFonts w:eastAsia="MS Mincho"/>
          <w:lang w:val="es-CR"/>
        </w:rPr>
        <w:t xml:space="preserve"> </w:t>
      </w:r>
      <w:r w:rsidR="00546051" w:rsidRPr="003D5FD5">
        <w:rPr>
          <w:rFonts w:eastAsia="MS Mincho"/>
          <w:lang w:val="es-CR"/>
        </w:rPr>
        <w:t>Resultado1</w:t>
      </w:r>
      <w:r w:rsidR="004F181A" w:rsidRPr="003D5FD5">
        <w:rPr>
          <w:rFonts w:eastAsia="MS Mincho"/>
          <w:lang w:val="es-CR"/>
        </w:rPr>
        <w:t>.html</w:t>
      </w:r>
      <w:r w:rsidR="00546051" w:rsidRPr="003D5FD5">
        <w:rPr>
          <w:rFonts w:eastAsia="MS Mincho"/>
          <w:lang w:val="es-CR"/>
        </w:rPr>
        <w:t xml:space="preserve"> </w:t>
      </w:r>
      <w:r w:rsidRPr="003D5FD5">
        <w:rPr>
          <w:rFonts w:eastAsia="MS Mincho"/>
          <w:lang w:val="es-CR"/>
        </w:rPr>
        <w:t xml:space="preserve">redes seguras </w:t>
      </w:r>
      <w:proofErr w:type="spellStart"/>
      <w:r w:rsidRPr="003D5FD5">
        <w:rPr>
          <w:rFonts w:eastAsia="MS Mincho"/>
          <w:lang w:val="es-CR"/>
        </w:rPr>
        <w:t>comunicacion</w:t>
      </w:r>
      <w:proofErr w:type="spellEnd"/>
      <w:r w:rsidRPr="003D5FD5">
        <w:rPr>
          <w:rFonts w:eastAsia="MS Mincho"/>
          <w:lang w:val="es-CR"/>
        </w:rPr>
        <w:t xml:space="preserve"> datos </w:t>
      </w:r>
    </w:p>
    <w:bookmarkEnd w:id="0"/>
    <w:p w:rsidR="004A2514" w:rsidRPr="00F90F7B" w:rsidRDefault="004A2514">
      <w:pPr>
        <w:pStyle w:val="WW-PlainText"/>
        <w:rPr>
          <w:rFonts w:ascii="Times New Roman" w:eastAsia="MS Mincho" w:hAnsi="Times New Roman"/>
          <w:strike/>
          <w:sz w:val="24"/>
          <w:lang w:val="es-CR"/>
        </w:rPr>
      </w:pPr>
    </w:p>
    <w:p w:rsidR="004A2514" w:rsidRPr="00EE4A8C" w:rsidRDefault="004A2514">
      <w:pPr>
        <w:pStyle w:val="WW-PlainText"/>
        <w:rPr>
          <w:rFonts w:ascii="Times New Roman" w:eastAsia="MS Mincho" w:hAnsi="Times New Roman"/>
          <w:i/>
          <w:sz w:val="22"/>
          <w:lang w:val="es-CR"/>
        </w:rPr>
      </w:pPr>
      <w:r w:rsidRPr="00EE4A8C">
        <w:rPr>
          <w:rFonts w:eastAsia="MS Mincho"/>
          <w:lang w:val="es-CR"/>
        </w:rPr>
        <w:t xml:space="preserve">buscar </w:t>
      </w:r>
      <w:r w:rsidR="0021390E" w:rsidRPr="00EE4A8C">
        <w:rPr>
          <w:rFonts w:eastAsia="MS Mincho"/>
          <w:lang w:val="es-CR"/>
        </w:rPr>
        <w:t>bm25</w:t>
      </w:r>
      <w:r w:rsidR="00EE4A8C" w:rsidRPr="00EE4A8C">
        <w:rPr>
          <w:rFonts w:eastAsia="MS Mincho"/>
          <w:lang w:val="es-CR"/>
        </w:rPr>
        <w:t xml:space="preserve"> 1 30</w:t>
      </w:r>
      <w:r w:rsidRPr="00EE4A8C">
        <w:rPr>
          <w:rFonts w:eastAsia="MS Mincho"/>
          <w:lang w:val="es-CR"/>
        </w:rPr>
        <w:t xml:space="preserve"> </w:t>
      </w:r>
      <w:r w:rsidR="00546051" w:rsidRPr="00EE4A8C">
        <w:rPr>
          <w:rFonts w:eastAsia="MS Mincho"/>
          <w:lang w:val="es-CR"/>
        </w:rPr>
        <w:t>PRU Resultado2</w:t>
      </w:r>
      <w:r w:rsidR="004F181A" w:rsidRPr="00EE4A8C">
        <w:rPr>
          <w:rFonts w:eastAsia="MS Mincho"/>
          <w:lang w:val="es-CR"/>
        </w:rPr>
        <w:t>.html</w:t>
      </w:r>
      <w:r w:rsidR="00546051" w:rsidRPr="00EE4A8C">
        <w:rPr>
          <w:rFonts w:eastAsia="MS Mincho"/>
          <w:lang w:val="es-CR"/>
        </w:rPr>
        <w:t xml:space="preserve"> </w:t>
      </w:r>
      <w:proofErr w:type="spellStart"/>
      <w:r w:rsidR="00EE4A8C" w:rsidRPr="00EE4A8C">
        <w:rPr>
          <w:sz w:val="22"/>
          <w:lang w:val="es-CR"/>
        </w:rPr>
        <w:t>compresio</w:t>
      </w:r>
      <w:r w:rsidR="009E524A" w:rsidRPr="00EE4A8C">
        <w:rPr>
          <w:sz w:val="22"/>
          <w:lang w:val="es-CR"/>
        </w:rPr>
        <w:t>n</w:t>
      </w:r>
      <w:proofErr w:type="spellEnd"/>
      <w:r w:rsidR="009E524A" w:rsidRPr="00EE4A8C">
        <w:rPr>
          <w:sz w:val="22"/>
          <w:lang w:val="es-CR"/>
        </w:rPr>
        <w:t xml:space="preserve"> de archivos y manejo de archivos comprimidos</w:t>
      </w:r>
    </w:p>
    <w:p w:rsidR="004A2514" w:rsidRPr="003D5FD5" w:rsidRDefault="004A2514">
      <w:pPr>
        <w:pStyle w:val="WW-PlainText"/>
        <w:rPr>
          <w:rFonts w:ascii="Times New Roman" w:eastAsia="MS Mincho" w:hAnsi="Times New Roman"/>
          <w:strike/>
          <w:sz w:val="24"/>
          <w:lang w:val="es-ES"/>
        </w:rPr>
      </w:pPr>
    </w:p>
    <w:p w:rsidR="00CF5087" w:rsidRPr="00F90F7B" w:rsidRDefault="00CF5087">
      <w:pPr>
        <w:pStyle w:val="WW-PlainText"/>
        <w:rPr>
          <w:rFonts w:ascii="Times New Roman" w:eastAsia="MS Mincho" w:hAnsi="Times New Roman"/>
          <w:strike/>
          <w:sz w:val="24"/>
          <w:lang w:val="es-CR"/>
        </w:rPr>
      </w:pPr>
    </w:p>
    <w:p w:rsidR="004C0EF5" w:rsidRDefault="004C0EF5" w:rsidP="00FC0A92">
      <w:pPr>
        <w:pStyle w:val="WW-PlainText"/>
        <w:rPr>
          <w:rFonts w:ascii="Times New Roman" w:eastAsia="MS Mincho" w:hAnsi="Times New Roman"/>
          <w:sz w:val="24"/>
          <w:u w:val="single"/>
          <w:lang w:val="es-CR"/>
        </w:rPr>
      </w:pPr>
    </w:p>
    <w:p w:rsidR="004C0EF5" w:rsidRDefault="004C0EF5" w:rsidP="00FC0A92">
      <w:pPr>
        <w:pStyle w:val="WW-PlainText"/>
        <w:rPr>
          <w:rFonts w:ascii="Times New Roman" w:eastAsia="MS Mincho" w:hAnsi="Times New Roman"/>
          <w:sz w:val="24"/>
          <w:u w:val="single"/>
          <w:lang w:val="es-CR"/>
        </w:rPr>
      </w:pPr>
      <w:r>
        <w:rPr>
          <w:rFonts w:ascii="Times New Roman" w:eastAsia="MS Mincho" w:hAnsi="Times New Roman"/>
          <w:sz w:val="24"/>
          <w:u w:val="single"/>
          <w:lang w:val="es-CR"/>
        </w:rPr>
        <w:t>Herramientas de inspección</w:t>
      </w:r>
    </w:p>
    <w:p w:rsidR="004C0EF5" w:rsidRDefault="004C0EF5" w:rsidP="00FC0A92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4C0EF5" w:rsidRDefault="0052633E" w:rsidP="00FC0A92">
      <w:pPr>
        <w:pStyle w:val="WW-PlainText"/>
        <w:rPr>
          <w:rFonts w:ascii="Times New Roman" w:eastAsia="MS Mincho" w:hAnsi="Times New Roman"/>
          <w:sz w:val="24"/>
          <w:lang w:val="es-CR"/>
        </w:rPr>
      </w:pPr>
      <w:r>
        <w:rPr>
          <w:rFonts w:ascii="Times New Roman" w:eastAsia="MS Mincho" w:hAnsi="Times New Roman"/>
          <w:sz w:val="24"/>
          <w:lang w:val="es-CR"/>
        </w:rPr>
        <w:t xml:space="preserve">Si guarda la información en forma binaria, por </w:t>
      </w:r>
      <w:proofErr w:type="gramStart"/>
      <w:r>
        <w:rPr>
          <w:rFonts w:ascii="Times New Roman" w:eastAsia="MS Mincho" w:hAnsi="Times New Roman"/>
          <w:sz w:val="24"/>
          <w:lang w:val="es-CR"/>
        </w:rPr>
        <w:t>ejemplo</w:t>
      </w:r>
      <w:proofErr w:type="gramEnd"/>
      <w:r>
        <w:rPr>
          <w:rFonts w:ascii="Times New Roman" w:eastAsia="MS Mincho" w:hAnsi="Times New Roman"/>
          <w:sz w:val="24"/>
          <w:lang w:val="es-CR"/>
        </w:rPr>
        <w:t xml:space="preserve"> exportando un objeto, debe incluir </w:t>
      </w:r>
      <w:r w:rsidR="004C0EF5">
        <w:rPr>
          <w:rFonts w:ascii="Times New Roman" w:eastAsia="MS Mincho" w:hAnsi="Times New Roman"/>
          <w:sz w:val="24"/>
          <w:lang w:val="es-CR"/>
        </w:rPr>
        <w:t>herramienta</w:t>
      </w:r>
      <w:r>
        <w:rPr>
          <w:rFonts w:ascii="Times New Roman" w:eastAsia="MS Mincho" w:hAnsi="Times New Roman"/>
          <w:sz w:val="24"/>
          <w:lang w:val="es-CR"/>
        </w:rPr>
        <w:t>s</w:t>
      </w:r>
      <w:r w:rsidR="004C0EF5">
        <w:rPr>
          <w:rFonts w:ascii="Times New Roman" w:eastAsia="MS Mincho" w:hAnsi="Times New Roman"/>
          <w:sz w:val="24"/>
          <w:lang w:val="es-CR"/>
        </w:rPr>
        <w:t xml:space="preserve"> que permita visualizar adecuadamente </w:t>
      </w:r>
      <w:r>
        <w:rPr>
          <w:rFonts w:ascii="Times New Roman" w:eastAsia="MS Mincho" w:hAnsi="Times New Roman"/>
          <w:sz w:val="24"/>
          <w:lang w:val="es-CR"/>
        </w:rPr>
        <w:t xml:space="preserve">(imprimir) </w:t>
      </w:r>
      <w:r w:rsidR="004C0EF5">
        <w:rPr>
          <w:rFonts w:ascii="Times New Roman" w:eastAsia="MS Mincho" w:hAnsi="Times New Roman"/>
          <w:sz w:val="24"/>
          <w:lang w:val="es-CR"/>
        </w:rPr>
        <w:t>e</w:t>
      </w:r>
      <w:r>
        <w:rPr>
          <w:rFonts w:ascii="Times New Roman" w:eastAsia="MS Mincho" w:hAnsi="Times New Roman"/>
          <w:sz w:val="24"/>
          <w:lang w:val="es-CR"/>
        </w:rPr>
        <w:t>se</w:t>
      </w:r>
      <w:r w:rsidR="004C0EF5">
        <w:rPr>
          <w:rFonts w:ascii="Times New Roman" w:eastAsia="MS Mincho" w:hAnsi="Times New Roman"/>
          <w:sz w:val="24"/>
          <w:lang w:val="es-CR"/>
        </w:rPr>
        <w:t xml:space="preserve"> contenido</w:t>
      </w:r>
      <w:r>
        <w:rPr>
          <w:rFonts w:ascii="Times New Roman" w:eastAsia="MS Mincho" w:hAnsi="Times New Roman"/>
          <w:sz w:val="24"/>
          <w:lang w:val="es-CR"/>
        </w:rPr>
        <w:t xml:space="preserve"> binario</w:t>
      </w:r>
      <w:r w:rsidR="004C0EF5">
        <w:rPr>
          <w:rFonts w:ascii="Times New Roman" w:eastAsia="MS Mincho" w:hAnsi="Times New Roman"/>
          <w:sz w:val="24"/>
          <w:lang w:val="es-CR"/>
        </w:rPr>
        <w:t>.</w:t>
      </w:r>
      <w:r>
        <w:rPr>
          <w:rFonts w:ascii="Times New Roman" w:eastAsia="MS Mincho" w:hAnsi="Times New Roman"/>
          <w:sz w:val="24"/>
          <w:lang w:val="es-CR"/>
        </w:rPr>
        <w:t xml:space="preserve"> La salida debe ser adecuadamente formateada (no debe ser una línea de 100k de largo).</w:t>
      </w:r>
    </w:p>
    <w:p w:rsidR="004C0EF5" w:rsidRDefault="004C0EF5" w:rsidP="00FC0A92">
      <w:pPr>
        <w:pStyle w:val="WW-PlainText"/>
        <w:rPr>
          <w:rFonts w:ascii="Times New Roman" w:eastAsia="MS Mincho" w:hAnsi="Times New Roman"/>
          <w:sz w:val="24"/>
          <w:lang w:val="es-CR"/>
        </w:rPr>
      </w:pPr>
    </w:p>
    <w:p w:rsidR="0081404A" w:rsidRDefault="0081404A" w:rsidP="0081404A">
      <w:pPr>
        <w:suppressAutoHyphens w:val="0"/>
        <w:rPr>
          <w:lang w:val="es-CR"/>
        </w:rPr>
      </w:pPr>
    </w:p>
    <w:p w:rsidR="0081404A" w:rsidRDefault="0081404A" w:rsidP="0081404A">
      <w:pPr>
        <w:pStyle w:val="WW-PlainText"/>
        <w:rPr>
          <w:rFonts w:ascii="Times New Roman" w:eastAsia="MS Mincho" w:hAnsi="Times New Roman"/>
          <w:sz w:val="24"/>
          <w:u w:val="single"/>
          <w:lang w:val="es-CR"/>
        </w:rPr>
      </w:pPr>
      <w:r>
        <w:rPr>
          <w:rFonts w:ascii="Times New Roman" w:eastAsia="MS Mincho" w:hAnsi="Times New Roman"/>
          <w:sz w:val="24"/>
          <w:u w:val="single"/>
          <w:lang w:val="es-CR"/>
        </w:rPr>
        <w:t>Consideraciones adicionales</w:t>
      </w:r>
    </w:p>
    <w:p w:rsidR="0081404A" w:rsidRDefault="0081404A" w:rsidP="0081404A">
      <w:pPr>
        <w:suppressAutoHyphens w:val="0"/>
        <w:rPr>
          <w:lang w:val="es-CR"/>
        </w:rPr>
      </w:pPr>
    </w:p>
    <w:p w:rsidR="008639D7" w:rsidRDefault="008639D7" w:rsidP="00280388">
      <w:pPr>
        <w:numPr>
          <w:ilvl w:val="0"/>
          <w:numId w:val="6"/>
        </w:numPr>
        <w:suppressAutoHyphens w:val="0"/>
        <w:rPr>
          <w:lang w:val="es-CR"/>
        </w:rPr>
      </w:pPr>
      <w:r>
        <w:rPr>
          <w:lang w:val="es-CR"/>
        </w:rPr>
        <w:t xml:space="preserve">Se deben correr los programas en la colección que se adjunta, </w:t>
      </w:r>
      <w:r w:rsidRPr="008639D7">
        <w:rPr>
          <w:rFonts w:ascii="Courier New" w:hAnsi="Courier New" w:cs="Courier New"/>
          <w:b/>
          <w:sz w:val="20"/>
          <w:szCs w:val="20"/>
          <w:lang w:val="es-CR"/>
        </w:rPr>
        <w:t>man.es</w:t>
      </w:r>
      <w:r>
        <w:rPr>
          <w:lang w:val="es-CR"/>
        </w:rPr>
        <w:t>.</w:t>
      </w:r>
    </w:p>
    <w:p w:rsidR="008639D7" w:rsidRDefault="008639D7" w:rsidP="008639D7">
      <w:pPr>
        <w:suppressAutoHyphens w:val="0"/>
        <w:rPr>
          <w:lang w:val="es-CR"/>
        </w:rPr>
      </w:pPr>
    </w:p>
    <w:p w:rsidR="00280388" w:rsidRDefault="00280388" w:rsidP="00280388">
      <w:pPr>
        <w:numPr>
          <w:ilvl w:val="0"/>
          <w:numId w:val="6"/>
        </w:numPr>
        <w:suppressAutoHyphens w:val="0"/>
        <w:rPr>
          <w:lang w:val="es-CR"/>
        </w:rPr>
      </w:pPr>
      <w:r w:rsidRPr="00B1540B">
        <w:rPr>
          <w:lang w:val="es-CR"/>
        </w:rPr>
        <w:t>Se deberán correr l</w:t>
      </w:r>
      <w:r w:rsidR="004F181A">
        <w:rPr>
          <w:lang w:val="es-CR"/>
        </w:rPr>
        <w:t>as consultas estándar que se incluyen al final de este documento</w:t>
      </w:r>
      <w:r w:rsidRPr="00B1540B">
        <w:rPr>
          <w:lang w:val="es-CR"/>
        </w:rPr>
        <w:t>.</w:t>
      </w:r>
    </w:p>
    <w:p w:rsidR="00280388" w:rsidRDefault="00280388" w:rsidP="00280388">
      <w:pPr>
        <w:suppressAutoHyphens w:val="0"/>
        <w:rPr>
          <w:lang w:val="es-CR"/>
        </w:rPr>
      </w:pPr>
    </w:p>
    <w:p w:rsidR="0081404A" w:rsidRDefault="0081404A" w:rsidP="00280388">
      <w:pPr>
        <w:numPr>
          <w:ilvl w:val="0"/>
          <w:numId w:val="6"/>
        </w:numPr>
        <w:suppressAutoHyphens w:val="0"/>
        <w:rPr>
          <w:lang w:val="es-CR"/>
        </w:rPr>
      </w:pPr>
      <w:r>
        <w:rPr>
          <w:lang w:val="es-CR"/>
        </w:rPr>
        <w:t xml:space="preserve">La tarea puede ser desarrollada en grupos de dos personas. La fecha de entrega es </w:t>
      </w:r>
      <w:r w:rsidR="00280388">
        <w:rPr>
          <w:lang w:val="es-CR"/>
        </w:rPr>
        <w:t xml:space="preserve">el </w:t>
      </w:r>
      <w:r w:rsidR="0052633E">
        <w:rPr>
          <w:lang w:val="es-CR"/>
        </w:rPr>
        <w:t>miércoles 6 de setiembre.</w:t>
      </w:r>
      <w:r w:rsidR="00280388">
        <w:rPr>
          <w:lang w:val="es-CR"/>
        </w:rPr>
        <w:t xml:space="preserve"> </w:t>
      </w:r>
    </w:p>
    <w:p w:rsidR="00280388" w:rsidRPr="004C0EF5" w:rsidRDefault="00280388" w:rsidP="00280388">
      <w:pPr>
        <w:suppressAutoHyphens w:val="0"/>
        <w:rPr>
          <w:lang w:val="es-CR"/>
        </w:rPr>
      </w:pPr>
    </w:p>
    <w:p w:rsidR="0081404A" w:rsidRDefault="0081404A" w:rsidP="0081404A">
      <w:pPr>
        <w:suppressAutoHyphens w:val="0"/>
        <w:rPr>
          <w:lang w:val="es-CR"/>
        </w:rPr>
      </w:pPr>
    </w:p>
    <w:p w:rsidR="0052633E" w:rsidRDefault="0052633E">
      <w:pPr>
        <w:suppressAutoHyphens w:val="0"/>
        <w:rPr>
          <w:lang w:val="es-CR"/>
        </w:rPr>
      </w:pPr>
      <w:r>
        <w:rPr>
          <w:lang w:val="es-CR"/>
        </w:rPr>
        <w:br w:type="page"/>
      </w:r>
    </w:p>
    <w:p w:rsidR="0052633E" w:rsidRPr="0052633E" w:rsidRDefault="0052633E" w:rsidP="0081404A">
      <w:pPr>
        <w:suppressAutoHyphens w:val="0"/>
        <w:rPr>
          <w:b/>
          <w:lang w:val="es-CR"/>
        </w:rPr>
      </w:pPr>
      <w:r w:rsidRPr="0052633E">
        <w:rPr>
          <w:b/>
          <w:lang w:val="es-CR"/>
        </w:rPr>
        <w:lastRenderedPageBreak/>
        <w:t>Consultas estándar</w:t>
      </w:r>
    </w:p>
    <w:p w:rsidR="0052633E" w:rsidRDefault="0052633E" w:rsidP="0081404A">
      <w:pPr>
        <w:suppressAutoHyphens w:val="0"/>
        <w:rPr>
          <w:lang w:val="es-CR"/>
        </w:rPr>
      </w:pPr>
    </w:p>
    <w:p w:rsidR="0052633E" w:rsidRPr="0052633E" w:rsidRDefault="0052633E" w:rsidP="0052633E">
      <w:pPr>
        <w:suppressAutoHyphens w:val="0"/>
        <w:rPr>
          <w:lang w:val="es-CR"/>
        </w:rPr>
      </w:pPr>
      <w:r w:rsidRPr="0052633E">
        <w:rPr>
          <w:lang w:val="es-CR"/>
        </w:rPr>
        <w:t xml:space="preserve">Se tienen dos consultas para la </w:t>
      </w:r>
      <w:proofErr w:type="spellStart"/>
      <w:r w:rsidRPr="0052633E">
        <w:rPr>
          <w:lang w:val="es-CR"/>
        </w:rPr>
        <w:t>coleccion</w:t>
      </w:r>
      <w:proofErr w:type="spellEnd"/>
      <w:r w:rsidRPr="0052633E">
        <w:rPr>
          <w:lang w:val="es-CR"/>
        </w:rPr>
        <w:t xml:space="preserve"> man.es, cuyos</w:t>
      </w:r>
      <w:r>
        <w:rPr>
          <w:lang w:val="es-CR"/>
        </w:rPr>
        <w:t xml:space="preserve"> </w:t>
      </w:r>
      <w:r w:rsidRPr="0052633E">
        <w:rPr>
          <w:lang w:val="es-CR"/>
        </w:rPr>
        <w:t>enunciados de relevancia se adjuntan.</w:t>
      </w:r>
    </w:p>
    <w:p w:rsidR="0052633E" w:rsidRPr="0052633E" w:rsidRDefault="0052633E" w:rsidP="0052633E">
      <w:pPr>
        <w:suppressAutoHyphens w:val="0"/>
        <w:rPr>
          <w:lang w:val="es-CR"/>
        </w:rPr>
      </w:pPr>
    </w:p>
    <w:p w:rsidR="0052633E" w:rsidRPr="0052633E" w:rsidRDefault="0052633E" w:rsidP="0052633E">
      <w:pPr>
        <w:suppressAutoHyphens w:val="0"/>
        <w:rPr>
          <w:lang w:val="es-CR"/>
        </w:rPr>
      </w:pPr>
      <w:r w:rsidRPr="0052633E">
        <w:rPr>
          <w:lang w:val="es-CR"/>
        </w:rPr>
        <w:t>El tema de la primera consulta es: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</w:t>
      </w:r>
      <w:r>
        <w:rPr>
          <w:rFonts w:ascii="Courier New" w:hAnsi="Courier New" w:cs="Courier New"/>
          <w:b/>
          <w:sz w:val="22"/>
          <w:lang w:val="es-CR"/>
        </w:rPr>
        <w:t xml:space="preserve">  </w:t>
      </w:r>
      <w:r w:rsidRPr="0052633E">
        <w:rPr>
          <w:rFonts w:ascii="Courier New" w:hAnsi="Courier New" w:cs="Courier New"/>
          <w:b/>
          <w:sz w:val="22"/>
          <w:lang w:val="es-CR"/>
        </w:rPr>
        <w:t>compresión de archivos y manejo de archivos comprimidos</w:t>
      </w:r>
      <w:r w:rsidRPr="0052633E">
        <w:rPr>
          <w:lang w:val="es-CR"/>
        </w:rPr>
        <w:t>.</w:t>
      </w:r>
    </w:p>
    <w:p w:rsidR="0052633E" w:rsidRPr="0052633E" w:rsidRDefault="0052633E" w:rsidP="0052633E">
      <w:pPr>
        <w:suppressAutoHyphens w:val="0"/>
        <w:rPr>
          <w:lang w:val="es-CR"/>
        </w:rPr>
      </w:pPr>
    </w:p>
    <w:p w:rsidR="0052633E" w:rsidRPr="0052633E" w:rsidRDefault="0052633E" w:rsidP="0052633E">
      <w:pPr>
        <w:suppressAutoHyphens w:val="0"/>
        <w:rPr>
          <w:lang w:val="es-CR"/>
        </w:rPr>
      </w:pPr>
      <w:r w:rsidRPr="0052633E">
        <w:rPr>
          <w:lang w:val="es-CR"/>
        </w:rPr>
        <w:t xml:space="preserve">Los documentos relevantes de la </w:t>
      </w:r>
      <w:proofErr w:type="spellStart"/>
      <w:r w:rsidRPr="0052633E">
        <w:rPr>
          <w:lang w:val="es-CR"/>
        </w:rPr>
        <w:t>coleccion</w:t>
      </w:r>
      <w:proofErr w:type="spellEnd"/>
      <w:r w:rsidRPr="0052633E">
        <w:rPr>
          <w:lang w:val="es-CR"/>
        </w:rPr>
        <w:t xml:space="preserve"> man.es son: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bunzip2.1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bzcat.1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bzip2.1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gunzip.1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gzexe.1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</w:t>
      </w:r>
      <w:r w:rsidRPr="009D3780">
        <w:rPr>
          <w:rFonts w:ascii="Courier New" w:hAnsi="Courier New" w:cs="Courier New"/>
          <w:b/>
          <w:sz w:val="22"/>
        </w:rPr>
        <w:t>gzip.1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zcat.1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zcmp.1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zdiff.1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zgrep.1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9D3780">
        <w:rPr>
          <w:rFonts w:ascii="Courier New" w:hAnsi="Courier New" w:cs="Courier New"/>
          <w:b/>
          <w:sz w:val="22"/>
        </w:rPr>
        <w:t xml:space="preserve">     </w:t>
      </w:r>
      <w:r w:rsidRPr="0052633E">
        <w:rPr>
          <w:rFonts w:ascii="Courier New" w:hAnsi="Courier New" w:cs="Courier New"/>
          <w:b/>
          <w:sz w:val="22"/>
          <w:lang w:val="es-CR"/>
        </w:rPr>
        <w:t>zmore.1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znew.1</w:t>
      </w:r>
    </w:p>
    <w:p w:rsidR="0052633E" w:rsidRPr="0052633E" w:rsidRDefault="0052633E" w:rsidP="0052633E">
      <w:pPr>
        <w:suppressAutoHyphens w:val="0"/>
        <w:rPr>
          <w:lang w:val="es-CR"/>
        </w:rPr>
      </w:pPr>
    </w:p>
    <w:p w:rsidR="0052633E" w:rsidRPr="0052633E" w:rsidRDefault="0052633E" w:rsidP="0052633E">
      <w:pPr>
        <w:suppressAutoHyphens w:val="0"/>
        <w:rPr>
          <w:lang w:val="es-CR"/>
        </w:rPr>
      </w:pPr>
    </w:p>
    <w:p w:rsidR="0052633E" w:rsidRPr="0052633E" w:rsidRDefault="0052633E" w:rsidP="0052633E">
      <w:pPr>
        <w:suppressAutoHyphens w:val="0"/>
        <w:rPr>
          <w:lang w:val="es-CR"/>
        </w:rPr>
      </w:pPr>
      <w:r w:rsidRPr="0052633E">
        <w:rPr>
          <w:lang w:val="es-CR"/>
        </w:rPr>
        <w:t>El tema de la segunda consulta es: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</w:t>
      </w:r>
      <w:r>
        <w:rPr>
          <w:rFonts w:ascii="Courier New" w:hAnsi="Courier New" w:cs="Courier New"/>
          <w:b/>
          <w:sz w:val="22"/>
          <w:lang w:val="es-CR"/>
        </w:rPr>
        <w:t xml:space="preserve">  c</w:t>
      </w:r>
      <w:r w:rsidRPr="0052633E">
        <w:rPr>
          <w:rFonts w:ascii="Courier New" w:hAnsi="Courier New" w:cs="Courier New"/>
          <w:b/>
          <w:sz w:val="22"/>
          <w:lang w:val="es-CR"/>
        </w:rPr>
        <w:t>olas de mensajes para la comunicación entre procesos</w:t>
      </w:r>
      <w:r w:rsidRPr="0052633E">
        <w:rPr>
          <w:lang w:val="es-CR"/>
        </w:rPr>
        <w:t>.</w:t>
      </w:r>
    </w:p>
    <w:p w:rsidR="0052633E" w:rsidRPr="0052633E" w:rsidRDefault="0052633E" w:rsidP="0052633E">
      <w:pPr>
        <w:suppressAutoHyphens w:val="0"/>
        <w:rPr>
          <w:lang w:val="es-CR"/>
        </w:rPr>
      </w:pPr>
    </w:p>
    <w:p w:rsidR="0052633E" w:rsidRPr="0052633E" w:rsidRDefault="0052633E" w:rsidP="0052633E">
      <w:pPr>
        <w:suppressAutoHyphens w:val="0"/>
        <w:rPr>
          <w:lang w:val="es-CR"/>
        </w:rPr>
      </w:pPr>
      <w:r w:rsidRPr="0052633E">
        <w:rPr>
          <w:lang w:val="es-CR"/>
        </w:rPr>
        <w:t xml:space="preserve">Los documentos relevantes de la </w:t>
      </w:r>
      <w:proofErr w:type="spellStart"/>
      <w:r w:rsidRPr="0052633E">
        <w:rPr>
          <w:lang w:val="es-CR"/>
        </w:rPr>
        <w:t>coleccion</w:t>
      </w:r>
      <w:proofErr w:type="spellEnd"/>
      <w:r w:rsidRPr="0052633E">
        <w:rPr>
          <w:lang w:val="es-CR"/>
        </w:rPr>
        <w:t xml:space="preserve"> man.es son: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ipc.5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ipcs.8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msgctl.2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msgget.2</w:t>
      </w:r>
    </w:p>
    <w:p w:rsidR="0052633E" w:rsidRPr="0052633E" w:rsidRDefault="0052633E" w:rsidP="0052633E">
      <w:pPr>
        <w:suppressAutoHyphens w:val="0"/>
        <w:rPr>
          <w:rFonts w:ascii="Courier New" w:hAnsi="Courier New" w:cs="Courier New"/>
          <w:b/>
          <w:sz w:val="22"/>
          <w:lang w:val="es-CR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msgop.2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52633E">
        <w:rPr>
          <w:rFonts w:ascii="Courier New" w:hAnsi="Courier New" w:cs="Courier New"/>
          <w:b/>
          <w:sz w:val="22"/>
          <w:lang w:val="es-CR"/>
        </w:rPr>
        <w:t xml:space="preserve">     </w:t>
      </w:r>
      <w:r w:rsidRPr="009D3780">
        <w:rPr>
          <w:rFonts w:ascii="Courier New" w:hAnsi="Courier New" w:cs="Courier New"/>
          <w:b/>
          <w:sz w:val="22"/>
        </w:rPr>
        <w:t>msgrcv.2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msgsnd.2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recv.2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recvfrom.2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recvmsg.2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sendmsg.2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sendto.2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socket.2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socket.7</w:t>
      </w:r>
    </w:p>
    <w:p w:rsidR="0052633E" w:rsidRPr="009D3780" w:rsidRDefault="0052633E" w:rsidP="0052633E">
      <w:pPr>
        <w:suppressAutoHyphens w:val="0"/>
        <w:rPr>
          <w:rFonts w:ascii="Courier New" w:hAnsi="Courier New" w:cs="Courier New"/>
          <w:b/>
          <w:sz w:val="22"/>
        </w:rPr>
      </w:pPr>
      <w:r w:rsidRPr="009D3780">
        <w:rPr>
          <w:rFonts w:ascii="Courier New" w:hAnsi="Courier New" w:cs="Courier New"/>
          <w:b/>
          <w:sz w:val="22"/>
        </w:rPr>
        <w:t xml:space="preserve">     tcp.7</w:t>
      </w:r>
    </w:p>
    <w:p w:rsidR="0052633E" w:rsidRPr="0052633E" w:rsidRDefault="0052633E" w:rsidP="0052633E">
      <w:pPr>
        <w:suppressAutoHyphens w:val="0"/>
      </w:pPr>
    </w:p>
    <w:p w:rsidR="0052633E" w:rsidRPr="0052633E" w:rsidRDefault="0052633E" w:rsidP="0081404A">
      <w:pPr>
        <w:suppressAutoHyphens w:val="0"/>
      </w:pPr>
    </w:p>
    <w:sectPr w:rsidR="0052633E" w:rsidRPr="0052633E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26D44371"/>
    <w:multiLevelType w:val="hybridMultilevel"/>
    <w:tmpl w:val="1DE88F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27CBD"/>
    <w:multiLevelType w:val="hybridMultilevel"/>
    <w:tmpl w:val="4042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E2B1B"/>
    <w:multiLevelType w:val="hybridMultilevel"/>
    <w:tmpl w:val="CD4C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824E8"/>
    <w:multiLevelType w:val="hybridMultilevel"/>
    <w:tmpl w:val="38CEA25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F356A"/>
    <w:multiLevelType w:val="hybridMultilevel"/>
    <w:tmpl w:val="BBC4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043F8"/>
    <w:multiLevelType w:val="hybridMultilevel"/>
    <w:tmpl w:val="707227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7226F4"/>
    <w:multiLevelType w:val="hybridMultilevel"/>
    <w:tmpl w:val="572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D1862"/>
    <w:multiLevelType w:val="hybridMultilevel"/>
    <w:tmpl w:val="35823B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63F75"/>
    <w:multiLevelType w:val="hybridMultilevel"/>
    <w:tmpl w:val="76B2E4FA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9795EA7"/>
    <w:multiLevelType w:val="hybridMultilevel"/>
    <w:tmpl w:val="070CAB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E9"/>
    <w:rsid w:val="0002027A"/>
    <w:rsid w:val="00052B13"/>
    <w:rsid w:val="00067F07"/>
    <w:rsid w:val="000C5706"/>
    <w:rsid w:val="00167B67"/>
    <w:rsid w:val="00190592"/>
    <w:rsid w:val="001B5CCF"/>
    <w:rsid w:val="001E38CB"/>
    <w:rsid w:val="00206620"/>
    <w:rsid w:val="0021390E"/>
    <w:rsid w:val="00280388"/>
    <w:rsid w:val="00286D12"/>
    <w:rsid w:val="002C1D84"/>
    <w:rsid w:val="002D00F6"/>
    <w:rsid w:val="002F0022"/>
    <w:rsid w:val="0032360C"/>
    <w:rsid w:val="0038273C"/>
    <w:rsid w:val="00383B83"/>
    <w:rsid w:val="003C33FD"/>
    <w:rsid w:val="003D5FD5"/>
    <w:rsid w:val="003E5211"/>
    <w:rsid w:val="003F10FE"/>
    <w:rsid w:val="00430D81"/>
    <w:rsid w:val="004320B0"/>
    <w:rsid w:val="00454AFA"/>
    <w:rsid w:val="00484CDD"/>
    <w:rsid w:val="004861CB"/>
    <w:rsid w:val="004A2514"/>
    <w:rsid w:val="004A5AB6"/>
    <w:rsid w:val="004C0EF5"/>
    <w:rsid w:val="004E6A0C"/>
    <w:rsid w:val="004F181A"/>
    <w:rsid w:val="004F2035"/>
    <w:rsid w:val="0052633E"/>
    <w:rsid w:val="00536D45"/>
    <w:rsid w:val="00546051"/>
    <w:rsid w:val="00585CC8"/>
    <w:rsid w:val="005B1072"/>
    <w:rsid w:val="005D09DE"/>
    <w:rsid w:val="005D3098"/>
    <w:rsid w:val="005D7D59"/>
    <w:rsid w:val="005E6AA3"/>
    <w:rsid w:val="005F563B"/>
    <w:rsid w:val="00632FFA"/>
    <w:rsid w:val="00656EEA"/>
    <w:rsid w:val="006865E9"/>
    <w:rsid w:val="006D1EA4"/>
    <w:rsid w:val="007060BC"/>
    <w:rsid w:val="00715E80"/>
    <w:rsid w:val="00722C88"/>
    <w:rsid w:val="00764644"/>
    <w:rsid w:val="007E3146"/>
    <w:rsid w:val="008017C7"/>
    <w:rsid w:val="008044E8"/>
    <w:rsid w:val="0081404A"/>
    <w:rsid w:val="008639D7"/>
    <w:rsid w:val="008A7F78"/>
    <w:rsid w:val="00910B43"/>
    <w:rsid w:val="00916861"/>
    <w:rsid w:val="009243DE"/>
    <w:rsid w:val="009824AD"/>
    <w:rsid w:val="009D3780"/>
    <w:rsid w:val="009E524A"/>
    <w:rsid w:val="009F5691"/>
    <w:rsid w:val="00A21404"/>
    <w:rsid w:val="00AA5913"/>
    <w:rsid w:val="00AF3852"/>
    <w:rsid w:val="00B1540B"/>
    <w:rsid w:val="00B260E0"/>
    <w:rsid w:val="00CA2E6F"/>
    <w:rsid w:val="00CF5087"/>
    <w:rsid w:val="00D3062C"/>
    <w:rsid w:val="00D40D15"/>
    <w:rsid w:val="00D566B0"/>
    <w:rsid w:val="00D84E92"/>
    <w:rsid w:val="00D879FD"/>
    <w:rsid w:val="00DB180F"/>
    <w:rsid w:val="00DB674C"/>
    <w:rsid w:val="00DE61C9"/>
    <w:rsid w:val="00E77F62"/>
    <w:rsid w:val="00EB0ADF"/>
    <w:rsid w:val="00EE2971"/>
    <w:rsid w:val="00EE4A8C"/>
    <w:rsid w:val="00EF4CF5"/>
    <w:rsid w:val="00F40D8E"/>
    <w:rsid w:val="00F90F7B"/>
    <w:rsid w:val="00FA5B93"/>
    <w:rsid w:val="00FB3365"/>
    <w:rsid w:val="00FC0A92"/>
    <w:rsid w:val="00FE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3579"/>
  <w15:chartTrackingRefBased/>
  <w15:docId w15:val="{CA781A27-C9A6-40C6-96BF-48C36CF9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B260E0"/>
    <w:pPr>
      <w:keepNext/>
      <w:tabs>
        <w:tab w:val="right" w:pos="8460"/>
      </w:tabs>
      <w:suppressAutoHyphens w:val="0"/>
      <w:outlineLvl w:val="1"/>
    </w:pPr>
    <w:rPr>
      <w:b/>
      <w:bCs/>
      <w:lang w:val="es-CR"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E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 w:cs="Courier New"/>
      <w:sz w:val="20"/>
      <w:szCs w:val="20"/>
    </w:rPr>
  </w:style>
  <w:style w:type="paragraph" w:customStyle="1" w:styleId="Contenidodelatabla">
    <w:name w:val="Contenido de la tabla"/>
    <w:basedOn w:val="BodyText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table" w:styleId="TableGrid">
    <w:name w:val="Table Grid"/>
    <w:basedOn w:val="TableNormal"/>
    <w:uiPriority w:val="59"/>
    <w:rsid w:val="00454A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260E0"/>
    <w:rPr>
      <w:b/>
      <w:bCs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2C1D8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15E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E8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15E8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1487</Words>
  <Characters>8480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Tarea programada</vt:lpstr>
      <vt:lpstr>Tarea programada</vt:lpstr>
    </vt:vector>
  </TitlesOfParts>
  <Company>Instituto Tecnológico de Costa Rica</Company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</dc:title>
  <dc:subject/>
  <dc:creator>Jose E. Araya Monge</dc:creator>
  <cp:keywords/>
  <cp:lastModifiedBy>Bryan Andres Mena Villalobos</cp:lastModifiedBy>
  <cp:revision>23</cp:revision>
  <cp:lastPrinted>2006-03-06T16:56:00Z</cp:lastPrinted>
  <dcterms:created xsi:type="dcterms:W3CDTF">2017-08-13T23:48:00Z</dcterms:created>
  <dcterms:modified xsi:type="dcterms:W3CDTF">2017-09-12T03:32:00Z</dcterms:modified>
</cp:coreProperties>
</file>