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A9CB9" w14:textId="472CF0F2" w:rsidR="00B9500A" w:rsidRDefault="00B9500A">
      <w:pPr>
        <w:rPr>
          <w:lang w:val="uk-UA"/>
        </w:rPr>
      </w:pPr>
      <w:r>
        <w:rPr>
          <w:lang w:val="uk-UA"/>
        </w:rPr>
        <w:t>Шановний [ЗАЯВНИК]!</w:t>
      </w:r>
    </w:p>
    <w:p w14:paraId="0CB00B3E" w14:textId="58ABF55B" w:rsidR="00B9500A" w:rsidRDefault="00B9500A">
      <w:pPr>
        <w:rPr>
          <w:lang w:val="uk-UA"/>
        </w:rPr>
      </w:pPr>
    </w:p>
    <w:p w14:paraId="57F087DD" w14:textId="720E4850" w:rsidR="00B9500A" w:rsidRDefault="00B9500A">
      <w:pPr>
        <w:rPr>
          <w:lang w:val="uk-UA"/>
        </w:rPr>
      </w:pPr>
      <w:r>
        <w:rPr>
          <w:lang w:val="uk-UA"/>
        </w:rPr>
        <w:t xml:space="preserve">Розглянувши Ваше звернення від 01.03.2026 № [НОМЕР] щодо стану дитячого майданчика за </w:t>
      </w:r>
      <w:proofErr w:type="spellStart"/>
      <w:r>
        <w:rPr>
          <w:lang w:val="uk-UA"/>
        </w:rPr>
        <w:t>адресою</w:t>
      </w:r>
      <w:proofErr w:type="spellEnd"/>
      <w:r>
        <w:rPr>
          <w:lang w:val="uk-UA"/>
        </w:rPr>
        <w:t>: [АДРЕСА], повідомляємо наступне.</w:t>
      </w:r>
    </w:p>
    <w:p w14:paraId="0433A8C2" w14:textId="4CDDC15D" w:rsidR="00B9500A" w:rsidRDefault="00B9500A">
      <w:pPr>
        <w:rPr>
          <w:lang w:val="uk-UA"/>
        </w:rPr>
      </w:pPr>
    </w:p>
    <w:p w14:paraId="724FF109" w14:textId="1743781F" w:rsidR="00B9500A" w:rsidRDefault="00B9500A">
      <w:pPr>
        <w:rPr>
          <w:lang w:val="uk-UA"/>
        </w:rPr>
      </w:pPr>
      <w:r>
        <w:rPr>
          <w:lang w:val="uk-UA"/>
        </w:rPr>
        <w:t>Комісією проведено обстеження зазначеного об’єкта, складено дефектний акт. Ремонтні роботи заплановано на II квартал поточного року.</w:t>
      </w:r>
    </w:p>
    <w:p w14:paraId="1263EA12" w14:textId="1E177FD8" w:rsidR="00B9500A" w:rsidRDefault="00B9500A">
      <w:pPr>
        <w:rPr>
          <w:lang w:val="uk-UA"/>
        </w:rPr>
      </w:pPr>
    </w:p>
    <w:p w14:paraId="06904A01" w14:textId="55289AFA" w:rsidR="00B9500A" w:rsidRDefault="00B9500A">
      <w:pPr>
        <w:rPr>
          <w:lang w:val="uk-UA"/>
        </w:rPr>
      </w:pPr>
      <w:r>
        <w:rPr>
          <w:lang w:val="uk-UA"/>
        </w:rPr>
        <w:t>З повагою,</w:t>
      </w:r>
    </w:p>
    <w:p w14:paraId="11CE5E50" w14:textId="66F894A2" w:rsidR="00B9500A" w:rsidRPr="00B9500A" w:rsidRDefault="00B9500A">
      <w:pPr>
        <w:rPr>
          <w:lang w:val="uk-UA"/>
        </w:rPr>
      </w:pPr>
      <w:r>
        <w:rPr>
          <w:lang w:val="uk-UA"/>
        </w:rPr>
        <w:t>Начальник управління</w:t>
      </w:r>
    </w:p>
    <w:sectPr w:rsidR="00B9500A" w:rsidRPr="00B95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0A"/>
    <w:rsid w:val="00B9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DE72"/>
  <w15:chartTrackingRefBased/>
  <w15:docId w15:val="{C9EE02CE-F879-426B-B25D-87E98FE3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Niyakiy Sasha</dc:creator>
  <cp:keywords/>
  <dc:description/>
  <cp:lastModifiedBy>Niyakiy Sasha</cp:lastModifiedBy>
  <cp:revision>1</cp:revision>
  <dcterms:created xsi:type="dcterms:W3CDTF">2026-08-29T22:22:00Z</dcterms:created>
  <dcterms:modified xsi:type="dcterms:W3CDTF">2026-08-29T22:24:00Z</dcterms:modified>
</cp:coreProperties>
</file>