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3253272"/>
        <w:docPartObj>
          <w:docPartGallery w:val="Cover Pages"/>
        </w:docPartObj>
      </w:sdtPr>
      <w:sdtContent>
        <w:p w14:paraId="6157F47F" w14:textId="77777777" w:rsidR="004E33A3" w:rsidRDefault="004E33A3"/>
        <w:sdt>
          <w:sdtPr>
            <w:id w:val="-110218493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:lang w:val="en-GB"/>
              <w14:ligatures w14:val="standardContextual"/>
            </w:rPr>
          </w:sdtEndPr>
          <w:sdtContent>
            <w:p w14:paraId="064B9FC1" w14:textId="148576B2" w:rsidR="004E33A3" w:rsidRDefault="004E33A3">
              <w:pPr>
                <w:pStyle w:val="TOCHeading"/>
              </w:pPr>
              <w:r>
                <w:t>Contents</w:t>
              </w:r>
            </w:p>
            <w:p w14:paraId="1E3C6D02" w14:textId="1D6A5D2E" w:rsidR="004E33A3" w:rsidRDefault="004E33A3">
              <w:fldSimple w:instr=" TOC \o &quot;1-3&quot; \h \z \u ">
                <w:r>
                  <w:rPr>
                    <w:b/>
                    <w:bCs/>
                    <w:noProof/>
                    <w:lang w:val="en-US"/>
                  </w:rPr>
                  <w:t>No table of contents entries found.</w:t>
                </w:r>
              </w:fldSimple>
            </w:p>
          </w:sdtContent>
        </w:sdt>
        <w:p w14:paraId="1DACFF00" w14:textId="746EFFCB" w:rsidR="004E33A3" w:rsidRDefault="004E33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112DB2" wp14:editId="5A12D35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875146634"/>
                                  <w:docPartObj>
                                    <w:docPartGallery w:val="Table of Contents"/>
                                    <w:docPartUnique/>
                                  </w:docPartObj>
                                </w:sdtPr>
                                <w:sdtEndPr>
                                  <w:rPr>
                                    <w:rFonts w:asciiTheme="minorHAnsi" w:eastAsiaTheme="minorEastAsia" w:hAnsiTheme="minorHAnsi" w:cs="Times New Roman"/>
                                    <w:color w:val="auto"/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14:paraId="61342B81" w14:textId="2EBDF2F3" w:rsidR="005057E4" w:rsidRDefault="005057E4">
                                    <w:pPr>
                                      <w:pStyle w:val="TOCHeading"/>
                                    </w:pPr>
                                    <w:r>
                                      <w:t>Table of Contents</w:t>
                                    </w:r>
                                  </w:p>
                                  <w:p w14:paraId="2975CE3A" w14:textId="60999AA5" w:rsidR="005057E4" w:rsidRDefault="005057E4">
                                    <w:pPr>
                                      <w:pStyle w:val="TOC1"/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DataSet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using Excel</w:t>
                                    </w:r>
                                    <w:r>
                                      <w:ptab w:relativeTo="margin" w:alignment="right" w:leader="dot"/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  <w:p w14:paraId="27756329" w14:textId="7E96CE2F" w:rsidR="005057E4" w:rsidRDefault="005057E4">
                                    <w:pPr>
                                      <w:pStyle w:val="TOC2"/>
                                      <w:ind w:left="216"/>
                                    </w:pPr>
                                    <w:r>
                                      <w:t>Top 20 Ranked Countries</w:t>
                                    </w:r>
                                    <w:r>
                                      <w:ptab w:relativeTo="margin" w:alignment="right" w:leader="dot"/>
                                    </w:r>
                                    <w:r>
                                      <w:t>2</w:t>
                                    </w:r>
                                  </w:p>
                                  <w:p w14:paraId="5D69D86F" w14:textId="4C5AB16F" w:rsidR="005057E4" w:rsidRDefault="005057E4">
                                    <w:pPr>
                                      <w:pStyle w:val="TOC3"/>
                                      <w:ind w:left="446"/>
                                    </w:pPr>
                                    <w:r>
                                      <w:t>Chart of the Top 20 Ranked Countries</w:t>
                                    </w:r>
                                    <w:r>
                                      <w:ptab w:relativeTo="margin" w:alignment="right" w:leader="dot"/>
                                    </w:r>
                                    <w:r>
                                      <w:t>3</w:t>
                                    </w:r>
                                  </w:p>
                                  <w:p w14:paraId="40A11189" w14:textId="57B0A102" w:rsidR="005057E4" w:rsidRDefault="005057E4">
                                    <w:pPr>
                                      <w:pStyle w:val="TOC1"/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DataSet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using Tableau</w:t>
                                    </w:r>
                                    <w:r>
                                      <w:ptab w:relativeTo="margin" w:alignment="right" w:leader="dot"/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4</w:t>
                                    </w:r>
                                  </w:p>
                                  <w:p w14:paraId="7E2A8E3B" w14:textId="3CDC3A4B" w:rsidR="005057E4" w:rsidRDefault="005057E4">
                                    <w:pPr>
                                      <w:pStyle w:val="TOC2"/>
                                      <w:ind w:left="216"/>
                                    </w:pPr>
                                    <w:r>
                                      <w:t>Top 20 Ranked Countries from GDP Data</w:t>
                                    </w:r>
                                    <w:r>
                                      <w:ptab w:relativeTo="margin" w:alignment="right" w:leader="dot"/>
                                    </w:r>
                                    <w:r>
                                      <w:t>5</w:t>
                                    </w:r>
                                  </w:p>
                                  <w:p w14:paraId="419F68FE" w14:textId="4364F98D" w:rsidR="005057E4" w:rsidRDefault="005057E4">
                                    <w:pPr>
                                      <w:pStyle w:val="TOC3"/>
                                      <w:ind w:left="446"/>
                                    </w:pPr>
                                    <w:r>
                                      <w:t>Chart shows the Top 20 Ranked Countries from GDP Data</w:t>
                                    </w:r>
                                    <w:r>
                                      <w:ptab w:relativeTo="margin" w:alignment="right" w:leader="dot"/>
                                    </w:r>
                                    <w:r>
                                      <w:t>6</w:t>
                                    </w:r>
                                  </w:p>
                                </w:sdtContent>
                              </w:sdt>
                              <w:p w14:paraId="24562F5A" w14:textId="1C1E03D6" w:rsidR="004E33A3" w:rsidRDefault="004E33A3" w:rsidP="005057E4">
                                <w:pPr>
                                  <w:spacing w:before="240" w:line="240" w:lineRule="auto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112DB2" id="Rectangle 16" o:spid="_x0000_s1026" style="position:absolute;margin-left:0;margin-top:0;width:422.3pt;height:760.1pt;z-index:25166643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id w:val="-1875146634"/>
                            <w:docPartObj>
                              <w:docPartGallery w:val="Table of Contents"/>
                              <w:docPartUnique/>
                            </w:docPartObj>
                          </w:sdtPr>
                          <w:sdtEndPr>
                            <w:rPr>
                              <w:rFonts w:asciiTheme="minorHAnsi" w:eastAsiaTheme="minorEastAsia" w:hAnsiTheme="minorHAnsi" w:cs="Times New Roman"/>
                              <w:color w:val="auto"/>
                              <w:sz w:val="22"/>
                              <w:szCs w:val="22"/>
                            </w:rPr>
                          </w:sdtEndPr>
                          <w:sdtContent>
                            <w:p w14:paraId="61342B81" w14:textId="2EBDF2F3" w:rsidR="005057E4" w:rsidRDefault="005057E4">
                              <w:pPr>
                                <w:pStyle w:val="TOCHeading"/>
                              </w:pPr>
                              <w:r>
                                <w:t>Table of Contents</w:t>
                              </w:r>
                            </w:p>
                            <w:p w14:paraId="2975CE3A" w14:textId="60999AA5" w:rsidR="005057E4" w:rsidRDefault="005057E4">
                              <w:pPr>
                                <w:pStyle w:val="TOC1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using Excel</w:t>
                              </w:r>
                              <w:r>
                                <w:ptab w:relativeTo="margin" w:alignment="right" w:leader="dot"/>
                              </w: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27756329" w14:textId="7E96CE2F" w:rsidR="005057E4" w:rsidRDefault="005057E4">
                              <w:pPr>
                                <w:pStyle w:val="TOC2"/>
                                <w:ind w:left="216"/>
                              </w:pPr>
                              <w:r>
                                <w:t>Top 20 Ranked Countries</w:t>
                              </w:r>
                              <w:r>
                                <w:ptab w:relativeTo="margin" w:alignment="right" w:leader="dot"/>
                              </w:r>
                              <w:r>
                                <w:t>2</w:t>
                              </w:r>
                            </w:p>
                            <w:p w14:paraId="5D69D86F" w14:textId="4C5AB16F" w:rsidR="005057E4" w:rsidRDefault="005057E4">
                              <w:pPr>
                                <w:pStyle w:val="TOC3"/>
                                <w:ind w:left="446"/>
                              </w:pPr>
                              <w:r>
                                <w:t>Chart of the Top 20 Ranked Countries</w:t>
                              </w:r>
                              <w:r>
                                <w:ptab w:relativeTo="margin" w:alignment="right" w:leader="dot"/>
                              </w:r>
                              <w:r>
                                <w:t>3</w:t>
                              </w:r>
                            </w:p>
                            <w:p w14:paraId="40A11189" w14:textId="57B0A102" w:rsidR="005057E4" w:rsidRDefault="005057E4">
                              <w:pPr>
                                <w:pStyle w:val="TOC1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using Tableau</w:t>
                              </w:r>
                              <w:r>
                                <w:ptab w:relativeTo="margin" w:alignment="right" w:leader="dot"/>
                              </w: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  <w:p w14:paraId="7E2A8E3B" w14:textId="3CDC3A4B" w:rsidR="005057E4" w:rsidRDefault="005057E4">
                              <w:pPr>
                                <w:pStyle w:val="TOC2"/>
                                <w:ind w:left="216"/>
                              </w:pPr>
                              <w:r>
                                <w:t>Top 20 Ranked Countries from GDP Data</w:t>
                              </w:r>
                              <w:r>
                                <w:ptab w:relativeTo="margin" w:alignment="right" w:leader="dot"/>
                              </w:r>
                              <w:r>
                                <w:t>5</w:t>
                              </w:r>
                            </w:p>
                            <w:p w14:paraId="419F68FE" w14:textId="4364F98D" w:rsidR="005057E4" w:rsidRDefault="005057E4">
                              <w:pPr>
                                <w:pStyle w:val="TOC3"/>
                                <w:ind w:left="446"/>
                              </w:pPr>
                              <w:r>
                                <w:t>Chart shows the Top 20 Ranked Countries from GDP Data</w:t>
                              </w:r>
                              <w:r>
                                <w:ptab w:relativeTo="margin" w:alignment="right" w:leader="dot"/>
                              </w:r>
                              <w:r>
                                <w:t>6</w:t>
                              </w:r>
                            </w:p>
                          </w:sdtContent>
                        </w:sdt>
                        <w:p w14:paraId="24562F5A" w14:textId="1C1E03D6" w:rsidR="004E33A3" w:rsidRDefault="004E33A3" w:rsidP="005057E4">
                          <w:pPr>
                            <w:spacing w:before="240" w:line="240" w:lineRule="auto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F420E8E" wp14:editId="44350EE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4B50B60" w14:textId="77777777" w:rsidR="004E33A3" w:rsidRDefault="004E33A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F420E8E" id="Rectangle 85" o:spid="_x0000_s1027" style="position:absolute;margin-left:0;margin-top:0;width:148.1pt;height:760.3pt;z-index:25166745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4B50B60" w14:textId="77777777" w:rsidR="004E33A3" w:rsidRDefault="004E33A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0BF75A6" w14:textId="77777777" w:rsidR="004E33A3" w:rsidRDefault="004E33A3"/>
        <w:p w14:paraId="08B3D03B" w14:textId="4289083C" w:rsidR="004E33A3" w:rsidRDefault="004E33A3">
          <w:r>
            <w:br w:type="page"/>
          </w:r>
        </w:p>
      </w:sdtContent>
    </w:sdt>
    <w:p w14:paraId="70C26135" w14:textId="4BF7BFB3" w:rsidR="004E33A3" w:rsidRDefault="004E33A3">
      <w:pPr>
        <w:rPr>
          <w:rFonts w:asciiTheme="majorHAnsi" w:eastAsiaTheme="majorEastAsia" w:hAnsiTheme="majorHAnsi" w:cstheme="majorBidi"/>
          <w:noProof/>
          <w:color w:val="44546A" w:themeColor="text2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44546A" w:themeColor="text2"/>
          <w:sz w:val="32"/>
          <w:szCs w:val="32"/>
        </w:rPr>
        <w:lastRenderedPageBreak/>
        <w:br w:type="page"/>
      </w:r>
    </w:p>
    <w:sdt>
      <w:sdtPr>
        <w:id w:val="208016347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4546A" w:themeColor="text2"/>
          <w:sz w:val="32"/>
          <w:szCs w:val="32"/>
        </w:rPr>
      </w:sdtEndPr>
      <w:sdtContent>
        <w:p w14:paraId="37995B69" w14:textId="24C53E93" w:rsidR="004E33A3" w:rsidRDefault="004E33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154A91C" wp14:editId="77E842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E79FCE" w14:textId="387D96B0" w:rsidR="004E33A3" w:rsidRDefault="004E33A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Menaka Basu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4A9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8" type="#_x0000_t202" style="position:absolute;margin-left:0;margin-top:0;width:220.3pt;height:21.15pt;z-index:25167462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" filled="f" stroked="f" strokeweight=".5pt">
                    <v:textbox style="mso-fit-shape-to-text:t">
                      <w:txbxContent>
                        <w:p w14:paraId="2FE79FCE" w14:textId="387D96B0" w:rsidR="004E33A3" w:rsidRDefault="004E33A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Menaka Basu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43CE2B9" wp14:editId="4ED28F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EA7202" w14:textId="77777777" w:rsidR="004E33A3" w:rsidRDefault="004E33A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3CE2B9" id="Rectangle 80" o:spid="_x0000_s1029" style="position:absolute;margin-left:0;margin-top:0;width:581.4pt;height:752.4pt;z-index:-2516428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3EA7202" w14:textId="77777777" w:rsidR="004E33A3" w:rsidRDefault="004E33A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EDEA9B9" wp14:editId="3F2222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249E34" w14:textId="03E6FD0C" w:rsidR="004E33A3" w:rsidRDefault="004E33A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057E4">
                                      <w:rPr>
                                        <w:color w:val="FFFFFF" w:themeColor="background1"/>
                                      </w:rPr>
                                      <w:t>Development of Data using Excel and Tableau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EDEA9B9" id="Rectangle 81" o:spid="_x0000_s1030" style="position:absolute;margin-left:0;margin-top:0;width:226.45pt;height:237.6pt;z-index:25167052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" fillcolor="#44546a [3215]" stroked="f" strokeweight="1pt">
                    <v:textbox inset="14.4pt,14.4pt,14.4pt,28.8pt">
                      <w:txbxContent>
                        <w:p w14:paraId="34249E34" w14:textId="03E6FD0C" w:rsidR="004E33A3" w:rsidRDefault="004E33A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057E4">
                                <w:rPr>
                                  <w:color w:val="FFFFFF" w:themeColor="background1"/>
                                </w:rPr>
                                <w:t>Development of Data using Excel and Tableau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B852D6D" wp14:editId="5F2C80B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AE912F1" id="Rectangle 82" o:spid="_x0000_s1026" style="position:absolute;margin-left:0;margin-top:0;width:244.8pt;height:554.4pt;z-index:25166950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952EFAE" wp14:editId="0DC1C2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D95B16" id="Rectangle 83" o:spid="_x0000_s1026" style="position:absolute;margin-left:0;margin-top:0;width:226.45pt;height:9.35pt;z-index:25167257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D3F20E7" wp14:editId="59DE1B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BD604CF" w14:textId="3771B7C8" w:rsidR="004E33A3" w:rsidRDefault="005057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Development of Data sets using Excel and Tableau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C8363D2" w14:textId="77777777" w:rsidR="004E33A3" w:rsidRDefault="004E33A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D3F20E7" id="Text Box 84" o:spid="_x0000_s1031" type="#_x0000_t202" style="position:absolute;margin-left:0;margin-top:0;width:220.3pt;height:194.9pt;z-index:25167155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jHJA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BD604CF" w14:textId="3771B7C8" w:rsidR="004E33A3" w:rsidRDefault="005057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Development of Data sets using Excel and Tableau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C8363D2" w14:textId="77777777" w:rsidR="004E33A3" w:rsidRDefault="004E33A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2236B" w14:textId="4426EFAB" w:rsidR="004E33A3" w:rsidRDefault="004E33A3">
          <w:pPr>
            <w:rPr>
              <w:rFonts w:asciiTheme="majorHAnsi" w:eastAsiaTheme="majorEastAsia" w:hAnsiTheme="majorHAnsi" w:cstheme="majorBidi"/>
              <w:noProof/>
              <w:color w:val="44546A" w:themeColor="text2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color w:val="44546A" w:themeColor="text2"/>
              <w:sz w:val="32"/>
              <w:szCs w:val="32"/>
            </w:rPr>
            <w:br w:type="page"/>
          </w:r>
        </w:p>
      </w:sdtContent>
    </w:sdt>
    <w:p w14:paraId="2615DDB8" w14:textId="77777777" w:rsidR="00BC5110" w:rsidRDefault="00BC5110"/>
    <w:sectPr w:rsidR="00BC5110" w:rsidSect="003730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EF"/>
    <w:rsid w:val="003730EF"/>
    <w:rsid w:val="004E33A3"/>
    <w:rsid w:val="005057E4"/>
    <w:rsid w:val="00B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57D0"/>
  <w15:chartTrackingRefBased/>
  <w15:docId w15:val="{1FB7D1F7-952E-4E7F-A6E9-B6E7A10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30E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30EF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E33A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E33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A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E33A3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3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3A3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057E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57E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057E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Development of Data using Excel and Tableau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0FC0F-1805-4A9B-AB1C-494A3B6B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Data sets using Excel and Tableau</dc:title>
  <dc:subject/>
  <dc:creator>Menaka Basu</dc:creator>
  <cp:keywords/>
  <dc:description/>
  <cp:lastModifiedBy>Menaka Basu</cp:lastModifiedBy>
  <cp:revision>1</cp:revision>
  <dcterms:created xsi:type="dcterms:W3CDTF">2023-12-12T22:28:00Z</dcterms:created>
  <dcterms:modified xsi:type="dcterms:W3CDTF">2023-12-12T23:03:00Z</dcterms:modified>
</cp:coreProperties>
</file>