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29" w:rsidRDefault="00CF2429"/>
    <w:p w:rsidR="00625B75" w:rsidRDefault="00625B75"/>
    <w:p w:rsidR="00625B75" w:rsidRDefault="00625B75"/>
    <w:p w:rsidR="00413103" w:rsidRDefault="00413103"/>
    <w:p w:rsidR="00413103" w:rsidRDefault="00413103" w:rsidP="00413103">
      <w:pPr>
        <w:jc w:val="center"/>
      </w:pPr>
      <w:r>
        <w:rPr>
          <w:noProof/>
          <w:lang w:eastAsia="es-ES"/>
        </w:rPr>
        <w:drawing>
          <wp:inline distT="0" distB="0" distL="0" distR="0">
            <wp:extent cx="4082903" cy="1003285"/>
            <wp:effectExtent l="19050" t="0" r="13335" b="330835"/>
            <wp:docPr id="2" name="Imagen 2" descr="C:\Users\admin\Desktop\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n nomb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270" cy="10080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25B75" w:rsidRDefault="00625B75">
      <w:r>
        <w:rPr>
          <w:noProof/>
          <w:lang w:eastAsia="es-ES"/>
        </w:rPr>
        <mc:AlternateContent>
          <mc:Choice Requires="wps">
            <w:drawing>
              <wp:anchor distT="0" distB="0" distL="114300" distR="114300" simplePos="0" relativeHeight="251659264" behindDoc="0" locked="0" layoutInCell="1" allowOverlap="1" wp14:anchorId="4137B4E2" wp14:editId="11231FEA">
                <wp:simplePos x="0" y="0"/>
                <wp:positionH relativeFrom="margin">
                  <wp:posOffset>-1062882</wp:posOffset>
                </wp:positionH>
                <wp:positionV relativeFrom="paragraph">
                  <wp:posOffset>288050</wp:posOffset>
                </wp:positionV>
                <wp:extent cx="7530429"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530429" cy="1828800"/>
                        </a:xfrm>
                        <a:prstGeom prst="rect">
                          <a:avLst/>
                        </a:prstGeom>
                        <a:noFill/>
                        <a:ln>
                          <a:noFill/>
                        </a:ln>
                        <a:effectLst/>
                      </wps:spPr>
                      <wps:txbx>
                        <w:txbxContent>
                          <w:p w:rsidR="00625B75" w:rsidRDefault="00E74E4A" w:rsidP="00625B7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 de Uso e I</w:t>
                            </w:r>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nstalación</w:t>
                            </w:r>
                          </w:p>
                          <w:p w:rsidR="00625B75" w:rsidRDefault="00E74E4A" w:rsidP="00625B7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W</w:t>
                            </w:r>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eb </w:t>
                            </w:r>
                            <w:proofErr w:type="spellStart"/>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Fifa-Tournaments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37B4E2" id="_x0000_t202" coordsize="21600,21600" o:spt="202" path="m,l,21600r21600,l21600,xe">
                <v:stroke joinstyle="miter"/>
                <v:path gradientshapeok="t" o:connecttype="rect"/>
              </v:shapetype>
              <v:shape id="Cuadro de texto 1" o:spid="_x0000_s1026" type="#_x0000_t202" style="position:absolute;margin-left:-83.7pt;margin-top:22.7pt;width:592.9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" filled="f" stroked="f">
                <v:textbox style="mso-fit-shape-to-text:t">
                  <w:txbxContent>
                    <w:p w:rsidR="00625B75" w:rsidRDefault="00E74E4A" w:rsidP="00625B7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 de Uso e I</w:t>
                      </w:r>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nstalación</w:t>
                      </w:r>
                    </w:p>
                    <w:p w:rsidR="00625B75" w:rsidRDefault="00E74E4A" w:rsidP="00625B7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W</w:t>
                      </w:r>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eb </w:t>
                      </w:r>
                      <w:proofErr w:type="spellStart"/>
                      <w:r w:rsidR="00625B7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Fifa-Tournaments</w:t>
                      </w:r>
                      <w:proofErr w:type="spellEnd"/>
                    </w:p>
                  </w:txbxContent>
                </v:textbox>
                <w10:wrap anchorx="margin"/>
              </v:shape>
            </w:pict>
          </mc:Fallback>
        </mc:AlternateContent>
      </w:r>
    </w:p>
    <w:p w:rsidR="00625B75" w:rsidRDefault="00625B75"/>
    <w:p w:rsidR="00625B75" w:rsidRDefault="00625B75"/>
    <w:p w:rsidR="00625B75" w:rsidRDefault="00625B75"/>
    <w:p w:rsidR="00625B75" w:rsidRDefault="00625B75"/>
    <w:p w:rsidR="00625B75" w:rsidRDefault="00625B75"/>
    <w:p w:rsidR="00625B75" w:rsidRDefault="00625B75"/>
    <w:p w:rsidR="00625B75" w:rsidRDefault="00625B75" w:rsidP="00625B75">
      <w:pPr>
        <w:jc w:val="right"/>
        <w:rPr>
          <w:b/>
          <w:color w:val="ED7D31" w:themeColor="accent2"/>
          <w:sz w:val="32"/>
          <w:szCs w:val="32"/>
        </w:rPr>
      </w:pPr>
    </w:p>
    <w:p w:rsidR="00625B75" w:rsidRPr="00625B75" w:rsidRDefault="00625B75" w:rsidP="00625B75">
      <w:pPr>
        <w:jc w:val="right"/>
        <w:rPr>
          <w:b/>
          <w:color w:val="ED7D31" w:themeColor="accent2"/>
          <w:sz w:val="32"/>
          <w:szCs w:val="32"/>
        </w:rPr>
      </w:pPr>
    </w:p>
    <w:p w:rsidR="00625B75" w:rsidRPr="0002658D" w:rsidRDefault="005C610A" w:rsidP="00625B75">
      <w:pPr>
        <w:jc w:val="right"/>
        <w:rPr>
          <w:b/>
          <w:color w:val="C45911" w:themeColor="accent2" w:themeShade="BF"/>
          <w:sz w:val="32"/>
          <w:szCs w:val="32"/>
        </w:rPr>
      </w:pPr>
      <w:r>
        <w:rPr>
          <w:b/>
          <w:color w:val="C45911" w:themeColor="accent2" w:themeShade="BF"/>
          <w:sz w:val="32"/>
          <w:szCs w:val="32"/>
        </w:rPr>
        <w:t>I</w:t>
      </w:r>
      <w:r w:rsidR="00625B75" w:rsidRPr="0002658D">
        <w:rPr>
          <w:b/>
          <w:color w:val="C45911" w:themeColor="accent2" w:themeShade="BF"/>
          <w:sz w:val="32"/>
          <w:szCs w:val="32"/>
        </w:rPr>
        <w:t>gnacio Menchaca Recio</w:t>
      </w:r>
    </w:p>
    <w:p w:rsidR="00625B75" w:rsidRDefault="00625B75" w:rsidP="00625B75">
      <w:pPr>
        <w:jc w:val="right"/>
        <w:rPr>
          <w:b/>
          <w:color w:val="ED7D31" w:themeColor="accent2"/>
          <w:sz w:val="32"/>
          <w:szCs w:val="32"/>
        </w:rPr>
      </w:pPr>
    </w:p>
    <w:p w:rsidR="00625B75" w:rsidRDefault="00625B75" w:rsidP="00625B75">
      <w:pPr>
        <w:jc w:val="right"/>
        <w:rPr>
          <w:b/>
          <w:color w:val="ED7D31" w:themeColor="accent2"/>
          <w:sz w:val="32"/>
          <w:szCs w:val="32"/>
        </w:rPr>
      </w:pPr>
    </w:p>
    <w:p w:rsidR="00625B75" w:rsidRDefault="00625B75" w:rsidP="00625B75">
      <w:pPr>
        <w:jc w:val="right"/>
        <w:rPr>
          <w:b/>
          <w:color w:val="ED7D31" w:themeColor="accent2"/>
          <w:sz w:val="32"/>
          <w:szCs w:val="32"/>
        </w:rPr>
      </w:pPr>
    </w:p>
    <w:p w:rsidR="00625B75" w:rsidRDefault="00625B75" w:rsidP="00625B75">
      <w:pPr>
        <w:jc w:val="right"/>
        <w:rPr>
          <w:b/>
          <w:color w:val="ED7D31" w:themeColor="accent2"/>
          <w:sz w:val="32"/>
          <w:szCs w:val="32"/>
        </w:rPr>
      </w:pPr>
    </w:p>
    <w:p w:rsidR="00625B75" w:rsidRDefault="00625B75" w:rsidP="00625B75">
      <w:pPr>
        <w:jc w:val="right"/>
        <w:rPr>
          <w:b/>
          <w:color w:val="ED7D31" w:themeColor="accent2"/>
          <w:sz w:val="32"/>
          <w:szCs w:val="32"/>
        </w:rPr>
      </w:pPr>
    </w:p>
    <w:p w:rsidR="005C610A" w:rsidRDefault="005C610A" w:rsidP="00625B75">
      <w:pPr>
        <w:jc w:val="right"/>
        <w:rPr>
          <w:b/>
          <w:color w:val="ED7D31" w:themeColor="accent2"/>
          <w:sz w:val="32"/>
          <w:szCs w:val="32"/>
        </w:rPr>
      </w:pPr>
      <w:bookmarkStart w:id="0" w:name="_GoBack"/>
      <w:bookmarkEnd w:id="0"/>
    </w:p>
    <w:p w:rsidR="00625B75" w:rsidRDefault="00625B75" w:rsidP="00625B75">
      <w:pPr>
        <w:jc w:val="right"/>
        <w:rPr>
          <w:b/>
          <w:color w:val="ED7D31" w:themeColor="accent2"/>
          <w:sz w:val="32"/>
          <w:szCs w:val="32"/>
        </w:rPr>
      </w:pPr>
    </w:p>
    <w:p w:rsidR="00625B75" w:rsidRDefault="00625B75" w:rsidP="00625B75">
      <w:pPr>
        <w:jc w:val="right"/>
        <w:rPr>
          <w:b/>
          <w:color w:val="ED7D31" w:themeColor="accent2"/>
          <w:sz w:val="32"/>
          <w:szCs w:val="32"/>
        </w:rPr>
      </w:pPr>
    </w:p>
    <w:p w:rsidR="00625B75" w:rsidRPr="0002395E" w:rsidRDefault="00625B75" w:rsidP="00625B75">
      <w:pPr>
        <w:pStyle w:val="Puesto"/>
        <w:rPr>
          <w:color w:val="1F4E79" w:themeColor="accent1" w:themeShade="80"/>
          <w:sz w:val="64"/>
          <w:szCs w:val="64"/>
          <w:u w:val="single"/>
        </w:rPr>
      </w:pPr>
      <w:r w:rsidRPr="0002395E">
        <w:rPr>
          <w:color w:val="1F4E79" w:themeColor="accent1" w:themeShade="80"/>
          <w:sz w:val="64"/>
          <w:szCs w:val="64"/>
          <w:u w:val="single"/>
        </w:rPr>
        <w:lastRenderedPageBreak/>
        <w:t>Introducción</w:t>
      </w:r>
    </w:p>
    <w:p w:rsidR="0002395E" w:rsidRPr="00003F29" w:rsidRDefault="0002395E" w:rsidP="00003F29"/>
    <w:p w:rsidR="00625B75" w:rsidRPr="00413103" w:rsidRDefault="00625B75" w:rsidP="00625B75">
      <w:pPr>
        <w:rPr>
          <w:sz w:val="28"/>
          <w:szCs w:val="28"/>
        </w:rPr>
      </w:pPr>
      <w:proofErr w:type="spellStart"/>
      <w:r w:rsidRPr="00413103">
        <w:rPr>
          <w:sz w:val="28"/>
          <w:szCs w:val="28"/>
        </w:rPr>
        <w:t>Fifa-Tournaments</w:t>
      </w:r>
      <w:proofErr w:type="spellEnd"/>
      <w:r w:rsidRPr="00413103">
        <w:rPr>
          <w:sz w:val="28"/>
          <w:szCs w:val="28"/>
        </w:rPr>
        <w:t xml:space="preserve"> es un proyecto realizado por Javier Rodríguez Gallego e Ignacio Menchaca Recio para la asignatura de Implantación de Aplicaciones Web</w:t>
      </w:r>
      <w:r w:rsidR="00003F29" w:rsidRPr="00413103">
        <w:rPr>
          <w:sz w:val="28"/>
          <w:szCs w:val="28"/>
        </w:rPr>
        <w:t>. El objetivo de este proyecto es recoger en una página web todos los aspectos esenciales aprendidos en esta asignatura a lo largo del curso, como la gestión de usuarios y roles, conexión y modificación de objetos en la base de datos o la consulta y presentación de dichos objetos, todo mediante una interfaz web lo más interactiva y atractiva posible.</w:t>
      </w:r>
    </w:p>
    <w:p w:rsidR="00625B75" w:rsidRPr="00413103" w:rsidRDefault="00625B75" w:rsidP="00625B75">
      <w:pPr>
        <w:rPr>
          <w:sz w:val="28"/>
          <w:szCs w:val="28"/>
        </w:rPr>
      </w:pPr>
    </w:p>
    <w:p w:rsidR="00003F29" w:rsidRDefault="00625B75" w:rsidP="00625B75">
      <w:pPr>
        <w:rPr>
          <w:sz w:val="28"/>
          <w:szCs w:val="28"/>
        </w:rPr>
      </w:pPr>
      <w:r w:rsidRPr="00413103">
        <w:rPr>
          <w:sz w:val="28"/>
          <w:szCs w:val="28"/>
        </w:rPr>
        <w:t>El objetivo de este tutorial es explicar los aspectos generales de</w:t>
      </w:r>
      <w:r w:rsidR="00003F29" w:rsidRPr="00413103">
        <w:rPr>
          <w:sz w:val="28"/>
          <w:szCs w:val="28"/>
        </w:rPr>
        <w:t xml:space="preserve"> nuestra</w:t>
      </w:r>
      <w:r w:rsidRPr="00413103">
        <w:rPr>
          <w:sz w:val="28"/>
          <w:szCs w:val="28"/>
        </w:rPr>
        <w:t xml:space="preserve"> web, desde la instalación </w:t>
      </w:r>
      <w:r w:rsidR="00003F29" w:rsidRPr="00413103">
        <w:rPr>
          <w:sz w:val="28"/>
          <w:szCs w:val="28"/>
        </w:rPr>
        <w:t xml:space="preserve">de la misma </w:t>
      </w:r>
      <w:r w:rsidRPr="00413103">
        <w:rPr>
          <w:sz w:val="28"/>
          <w:szCs w:val="28"/>
        </w:rPr>
        <w:t>hasta el uso de la interfaz, facilitando de esta manera al usuario final la</w:t>
      </w:r>
      <w:r w:rsidR="00003F29" w:rsidRPr="00413103">
        <w:rPr>
          <w:sz w:val="28"/>
          <w:szCs w:val="28"/>
        </w:rPr>
        <w:t xml:space="preserve"> </w:t>
      </w:r>
      <w:r w:rsidRPr="00413103">
        <w:rPr>
          <w:sz w:val="28"/>
          <w:szCs w:val="28"/>
        </w:rPr>
        <w:t>interacción con la página haciéndole la experiencia mucho más</w:t>
      </w:r>
      <w:r w:rsidR="00003F29" w:rsidRPr="00413103">
        <w:rPr>
          <w:sz w:val="28"/>
          <w:szCs w:val="28"/>
        </w:rPr>
        <w:t xml:space="preserve"> fluida y sencilla.</w:t>
      </w: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02395E" w:rsidRDefault="0002395E" w:rsidP="00625B75">
      <w:pPr>
        <w:rPr>
          <w:sz w:val="28"/>
          <w:szCs w:val="28"/>
        </w:rPr>
      </w:pPr>
    </w:p>
    <w:p w:rsidR="00A009D8" w:rsidRDefault="00A009D8" w:rsidP="00625B75">
      <w:pPr>
        <w:rPr>
          <w:sz w:val="28"/>
          <w:szCs w:val="28"/>
        </w:rPr>
      </w:pPr>
    </w:p>
    <w:p w:rsidR="00A009D8" w:rsidRDefault="00A009D8" w:rsidP="00625B75">
      <w:pPr>
        <w:rPr>
          <w:sz w:val="28"/>
          <w:szCs w:val="28"/>
        </w:rPr>
      </w:pPr>
    </w:p>
    <w:p w:rsidR="0002395E" w:rsidRPr="0002395E" w:rsidRDefault="0002395E" w:rsidP="0002395E">
      <w:pPr>
        <w:pStyle w:val="Puesto"/>
        <w:rPr>
          <w:color w:val="1F4E79" w:themeColor="accent1" w:themeShade="80"/>
          <w:sz w:val="64"/>
          <w:szCs w:val="64"/>
          <w:u w:val="single"/>
        </w:rPr>
      </w:pPr>
      <w:r>
        <w:rPr>
          <w:color w:val="1F4E79" w:themeColor="accent1" w:themeShade="80"/>
          <w:sz w:val="64"/>
          <w:szCs w:val="64"/>
          <w:u w:val="single"/>
        </w:rPr>
        <w:lastRenderedPageBreak/>
        <w:t>Instalació</w:t>
      </w:r>
      <w:r w:rsidRPr="0002395E">
        <w:rPr>
          <w:color w:val="1F4E79" w:themeColor="accent1" w:themeShade="80"/>
          <w:sz w:val="64"/>
          <w:szCs w:val="64"/>
          <w:u w:val="single"/>
        </w:rPr>
        <w:t>n</w:t>
      </w:r>
    </w:p>
    <w:p w:rsidR="0002395E" w:rsidRDefault="0002395E" w:rsidP="00625B75">
      <w:pPr>
        <w:rPr>
          <w:sz w:val="28"/>
          <w:szCs w:val="28"/>
        </w:rPr>
      </w:pPr>
    </w:p>
    <w:p w:rsidR="0002395E" w:rsidRDefault="0002395E" w:rsidP="00625B75">
      <w:pPr>
        <w:rPr>
          <w:sz w:val="28"/>
          <w:szCs w:val="28"/>
        </w:rPr>
      </w:pPr>
      <w:r>
        <w:rPr>
          <w:sz w:val="28"/>
          <w:szCs w:val="28"/>
        </w:rPr>
        <w:t xml:space="preserve">Lo primero que debemos saber es que para disfrutar del correcto funcionamiento de la página web necesitaremos un servidor web. Como en este caso no necesitamos que la página web sea pública en internet, basta con tener en nuestro ordenador un servidor local. Hay numerosos servicios y aplicaciones que nos sirven para instalar un servidor web en nuestro ordenador de casa, pero en este caso vamos a utilizar el paquete XAMPP, que incluye los servicios que necesitaremos y otros que hemos utilizado para el desarrollo de este proyecto. </w:t>
      </w:r>
    </w:p>
    <w:p w:rsidR="0002395E" w:rsidRDefault="0002395E" w:rsidP="00625B75">
      <w:pPr>
        <w:rPr>
          <w:sz w:val="28"/>
          <w:szCs w:val="28"/>
        </w:rPr>
      </w:pPr>
      <w:r>
        <w:rPr>
          <w:sz w:val="28"/>
          <w:szCs w:val="28"/>
        </w:rPr>
        <w:t>Podemos descargarlo de cualquier página de internet, pero lo mejor es obtenerlo desde su página oficial, ya que se trata de software libre, así además evitaremos problemas que podemos tener descargando software desde páginas web de terceros.</w:t>
      </w:r>
    </w:p>
    <w:p w:rsidR="0002395E" w:rsidRDefault="00E3296C" w:rsidP="00625B75">
      <w:pPr>
        <w:rPr>
          <w:sz w:val="28"/>
          <w:szCs w:val="28"/>
        </w:rPr>
      </w:pPr>
      <w:r>
        <w:rPr>
          <w:sz w:val="28"/>
          <w:szCs w:val="28"/>
        </w:rPr>
        <w:t>En este tutorial verás lo sencillo que es instalarlo para poder disfrutar de una funcionabilidad completa de cualquier web. Empecemos con los pasos</w:t>
      </w: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625B75">
      <w:pPr>
        <w:rPr>
          <w:sz w:val="28"/>
          <w:szCs w:val="28"/>
        </w:rPr>
      </w:pPr>
    </w:p>
    <w:p w:rsidR="00E3296C" w:rsidRDefault="00E3296C" w:rsidP="00E3296C">
      <w:pPr>
        <w:rPr>
          <w:sz w:val="24"/>
          <w:szCs w:val="24"/>
        </w:rPr>
      </w:pPr>
      <w:r w:rsidRPr="00E3296C">
        <w:rPr>
          <w:sz w:val="24"/>
          <w:szCs w:val="24"/>
        </w:rPr>
        <w:lastRenderedPageBreak/>
        <w:t xml:space="preserve">Hacemos </w:t>
      </w:r>
      <w:proofErr w:type="spellStart"/>
      <w:r w:rsidRPr="00E3296C">
        <w:rPr>
          <w:sz w:val="24"/>
          <w:szCs w:val="24"/>
        </w:rPr>
        <w:t>click</w:t>
      </w:r>
      <w:proofErr w:type="spellEnd"/>
      <w:r w:rsidRPr="00E3296C">
        <w:rPr>
          <w:sz w:val="24"/>
          <w:szCs w:val="24"/>
        </w:rPr>
        <w:t xml:space="preserve"> en el ejecutable que hemos descargado de la página oficial y se nos abrirá el asistente de instalación</w:t>
      </w:r>
    </w:p>
    <w:p w:rsidR="0040310F" w:rsidRPr="00E3296C" w:rsidRDefault="0040310F" w:rsidP="00E3296C">
      <w:pPr>
        <w:rPr>
          <w:sz w:val="24"/>
          <w:szCs w:val="24"/>
        </w:rPr>
      </w:pPr>
    </w:p>
    <w:p w:rsidR="00E3296C" w:rsidRDefault="00E3296C" w:rsidP="00E3296C">
      <w:pPr>
        <w:jc w:val="center"/>
        <w:rPr>
          <w:sz w:val="28"/>
          <w:szCs w:val="28"/>
        </w:rPr>
      </w:pPr>
      <w:r>
        <w:rPr>
          <w:noProof/>
          <w:lang w:eastAsia="es-ES"/>
        </w:rPr>
        <w:drawing>
          <wp:inline distT="0" distB="0" distL="0" distR="0" wp14:anchorId="39447C4D" wp14:editId="38BA06B1">
            <wp:extent cx="2047875" cy="4191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419100"/>
                    </a:xfrm>
                    <a:prstGeom prst="rect">
                      <a:avLst/>
                    </a:prstGeom>
                    <a:ln>
                      <a:solidFill>
                        <a:schemeClr val="tx1"/>
                      </a:solidFill>
                    </a:ln>
                  </pic:spPr>
                </pic:pic>
              </a:graphicData>
            </a:graphic>
          </wp:inline>
        </w:drawing>
      </w:r>
    </w:p>
    <w:p w:rsidR="0040310F" w:rsidRPr="0040310F" w:rsidRDefault="0040310F" w:rsidP="00E3296C">
      <w:pPr>
        <w:jc w:val="center"/>
        <w:rPr>
          <w:sz w:val="24"/>
          <w:szCs w:val="24"/>
        </w:rPr>
      </w:pPr>
    </w:p>
    <w:p w:rsidR="00E3296C" w:rsidRDefault="00E3296C" w:rsidP="00E3296C">
      <w:pPr>
        <w:rPr>
          <w:sz w:val="24"/>
          <w:szCs w:val="24"/>
        </w:rPr>
      </w:pPr>
      <w:r>
        <w:rPr>
          <w:sz w:val="24"/>
          <w:szCs w:val="24"/>
        </w:rPr>
        <w:t>En la ventana principal del asistente, pulsamos “</w:t>
      </w:r>
      <w:proofErr w:type="spellStart"/>
      <w:r>
        <w:rPr>
          <w:sz w:val="24"/>
          <w:szCs w:val="24"/>
        </w:rPr>
        <w:t>Next</w:t>
      </w:r>
      <w:proofErr w:type="spellEnd"/>
      <w:r>
        <w:rPr>
          <w:sz w:val="24"/>
          <w:szCs w:val="24"/>
        </w:rPr>
        <w:t>” para avanzar hasta el siguiente paso</w:t>
      </w:r>
    </w:p>
    <w:p w:rsidR="0040310F" w:rsidRPr="00E3296C" w:rsidRDefault="0040310F" w:rsidP="00E3296C">
      <w:pPr>
        <w:rPr>
          <w:sz w:val="24"/>
          <w:szCs w:val="24"/>
        </w:rPr>
      </w:pPr>
    </w:p>
    <w:p w:rsidR="00E3296C" w:rsidRDefault="00E3296C" w:rsidP="00E3296C">
      <w:pPr>
        <w:jc w:val="center"/>
        <w:rPr>
          <w:sz w:val="28"/>
          <w:szCs w:val="28"/>
        </w:rPr>
      </w:pPr>
      <w:r>
        <w:rPr>
          <w:noProof/>
          <w:lang w:eastAsia="es-ES"/>
        </w:rPr>
        <w:drawing>
          <wp:inline distT="0" distB="0" distL="0" distR="0" wp14:anchorId="5A70560B" wp14:editId="31391536">
            <wp:extent cx="3884400" cy="3250800"/>
            <wp:effectExtent l="19050" t="19050" r="20955"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4400" cy="3250800"/>
                    </a:xfrm>
                    <a:prstGeom prst="rect">
                      <a:avLst/>
                    </a:prstGeom>
                    <a:ln>
                      <a:solidFill>
                        <a:schemeClr val="tx1"/>
                      </a:solidFill>
                    </a:ln>
                  </pic:spPr>
                </pic:pic>
              </a:graphicData>
            </a:graphic>
          </wp:inline>
        </w:drawing>
      </w:r>
    </w:p>
    <w:p w:rsidR="00E3296C" w:rsidRPr="0040310F" w:rsidRDefault="00E3296C" w:rsidP="00E3296C">
      <w:pPr>
        <w:jc w:val="center"/>
        <w:rPr>
          <w:sz w:val="24"/>
          <w:szCs w:val="24"/>
        </w:rPr>
      </w:pPr>
    </w:p>
    <w:p w:rsidR="00E3296C" w:rsidRPr="0040310F" w:rsidRDefault="00E3296C" w:rsidP="00E3296C">
      <w:pPr>
        <w:jc w:val="center"/>
        <w:rPr>
          <w:sz w:val="24"/>
          <w:szCs w:val="24"/>
        </w:rPr>
      </w:pPr>
    </w:p>
    <w:p w:rsidR="00E3296C" w:rsidRPr="0040310F" w:rsidRDefault="00E3296C" w:rsidP="00E3296C">
      <w:pPr>
        <w:jc w:val="center"/>
        <w:rPr>
          <w:sz w:val="24"/>
          <w:szCs w:val="24"/>
        </w:rPr>
      </w:pPr>
    </w:p>
    <w:p w:rsidR="00E3296C" w:rsidRPr="0040310F" w:rsidRDefault="00E3296C" w:rsidP="00E3296C">
      <w:pPr>
        <w:jc w:val="center"/>
        <w:rPr>
          <w:sz w:val="24"/>
          <w:szCs w:val="24"/>
        </w:rPr>
      </w:pPr>
    </w:p>
    <w:p w:rsidR="00E3296C" w:rsidRPr="0040310F" w:rsidRDefault="00E3296C" w:rsidP="00E3296C">
      <w:pPr>
        <w:jc w:val="center"/>
        <w:rPr>
          <w:sz w:val="24"/>
          <w:szCs w:val="24"/>
        </w:rPr>
      </w:pPr>
    </w:p>
    <w:p w:rsidR="00E3296C" w:rsidRDefault="00E3296C" w:rsidP="00E3296C">
      <w:pPr>
        <w:jc w:val="center"/>
        <w:rPr>
          <w:sz w:val="28"/>
          <w:szCs w:val="28"/>
        </w:rPr>
      </w:pPr>
    </w:p>
    <w:p w:rsidR="00E3296C" w:rsidRDefault="00E3296C" w:rsidP="00E3296C">
      <w:pPr>
        <w:jc w:val="center"/>
        <w:rPr>
          <w:sz w:val="28"/>
          <w:szCs w:val="28"/>
        </w:rPr>
      </w:pPr>
    </w:p>
    <w:p w:rsidR="00E3296C" w:rsidRDefault="00E3296C" w:rsidP="00E3296C">
      <w:pPr>
        <w:jc w:val="center"/>
        <w:rPr>
          <w:sz w:val="28"/>
          <w:szCs w:val="28"/>
        </w:rPr>
      </w:pPr>
    </w:p>
    <w:p w:rsidR="00E3296C" w:rsidRDefault="00E3296C" w:rsidP="00E3296C">
      <w:pPr>
        <w:jc w:val="center"/>
        <w:rPr>
          <w:sz w:val="28"/>
          <w:szCs w:val="28"/>
        </w:rPr>
      </w:pPr>
    </w:p>
    <w:p w:rsidR="00E3296C" w:rsidRDefault="00E3296C" w:rsidP="00E3296C">
      <w:pPr>
        <w:rPr>
          <w:sz w:val="24"/>
          <w:szCs w:val="24"/>
        </w:rPr>
      </w:pPr>
      <w:r w:rsidRPr="00E3296C">
        <w:rPr>
          <w:sz w:val="24"/>
          <w:szCs w:val="24"/>
        </w:rPr>
        <w:lastRenderedPageBreak/>
        <w:t xml:space="preserve">En la siguiente ventana, marcamos los módulos o servicios que queremos instalar. Vienen marcados todos por defecto, pero podemos ahorrarnos algunos e instalar solo los necesarios en este caso (Apache, </w:t>
      </w:r>
      <w:proofErr w:type="spellStart"/>
      <w:r w:rsidRPr="00E3296C">
        <w:rPr>
          <w:sz w:val="24"/>
          <w:szCs w:val="24"/>
        </w:rPr>
        <w:t>MySQL</w:t>
      </w:r>
      <w:proofErr w:type="spellEnd"/>
      <w:r w:rsidRPr="00E3296C">
        <w:rPr>
          <w:sz w:val="24"/>
          <w:szCs w:val="24"/>
        </w:rPr>
        <w:t xml:space="preserve">, </w:t>
      </w:r>
      <w:proofErr w:type="spellStart"/>
      <w:r w:rsidRPr="00E3296C">
        <w:rPr>
          <w:sz w:val="24"/>
          <w:szCs w:val="24"/>
        </w:rPr>
        <w:t>phpMyAdmin</w:t>
      </w:r>
      <w:proofErr w:type="spellEnd"/>
      <w:r w:rsidRPr="00E3296C">
        <w:rPr>
          <w:sz w:val="24"/>
          <w:szCs w:val="24"/>
        </w:rPr>
        <w:t>)</w:t>
      </w:r>
    </w:p>
    <w:p w:rsidR="0040310F" w:rsidRPr="00E3296C" w:rsidRDefault="0040310F" w:rsidP="00E3296C">
      <w:pPr>
        <w:rPr>
          <w:sz w:val="24"/>
          <w:szCs w:val="24"/>
        </w:rPr>
      </w:pPr>
    </w:p>
    <w:p w:rsidR="00E3296C" w:rsidRDefault="00E3296C" w:rsidP="00E3296C">
      <w:pPr>
        <w:jc w:val="center"/>
        <w:rPr>
          <w:sz w:val="24"/>
          <w:szCs w:val="24"/>
        </w:rPr>
      </w:pPr>
      <w:r>
        <w:rPr>
          <w:noProof/>
          <w:lang w:eastAsia="es-ES"/>
        </w:rPr>
        <w:drawing>
          <wp:inline distT="0" distB="0" distL="0" distR="0" wp14:anchorId="6E8A4796" wp14:editId="5211AD27">
            <wp:extent cx="3870000" cy="3240000"/>
            <wp:effectExtent l="19050" t="19050" r="16510" b="177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0000" cy="3240000"/>
                    </a:xfrm>
                    <a:prstGeom prst="rect">
                      <a:avLst/>
                    </a:prstGeom>
                    <a:ln>
                      <a:solidFill>
                        <a:schemeClr val="tx1"/>
                      </a:solidFill>
                    </a:ln>
                  </pic:spPr>
                </pic:pic>
              </a:graphicData>
            </a:graphic>
          </wp:inline>
        </w:drawing>
      </w:r>
    </w:p>
    <w:p w:rsidR="0040310F" w:rsidRDefault="0040310F" w:rsidP="00E3296C">
      <w:pPr>
        <w:jc w:val="center"/>
        <w:rPr>
          <w:sz w:val="24"/>
          <w:szCs w:val="24"/>
        </w:rPr>
      </w:pPr>
    </w:p>
    <w:p w:rsidR="0040310F" w:rsidRDefault="00E3296C" w:rsidP="00E3296C">
      <w:pPr>
        <w:rPr>
          <w:sz w:val="24"/>
          <w:szCs w:val="24"/>
        </w:rPr>
      </w:pPr>
      <w:r>
        <w:rPr>
          <w:sz w:val="24"/>
          <w:szCs w:val="24"/>
        </w:rPr>
        <w:t xml:space="preserve">A continuación seleccionamos el directorio donde queremos instalar </w:t>
      </w:r>
      <w:proofErr w:type="spellStart"/>
      <w:r>
        <w:rPr>
          <w:sz w:val="24"/>
          <w:szCs w:val="24"/>
        </w:rPr>
        <w:t>xampp</w:t>
      </w:r>
      <w:proofErr w:type="spellEnd"/>
      <w:r>
        <w:rPr>
          <w:sz w:val="24"/>
          <w:szCs w:val="24"/>
        </w:rPr>
        <w:t>.</w:t>
      </w:r>
      <w:r w:rsidR="0040310F">
        <w:rPr>
          <w:sz w:val="24"/>
          <w:szCs w:val="24"/>
        </w:rPr>
        <w:t xml:space="preserve"> Seleccionamos el directorio que queramos (Podemos dejarlo por defecto)</w:t>
      </w:r>
    </w:p>
    <w:p w:rsidR="0040310F" w:rsidRDefault="0040310F" w:rsidP="00E3296C">
      <w:pPr>
        <w:rPr>
          <w:sz w:val="24"/>
          <w:szCs w:val="24"/>
        </w:rPr>
      </w:pPr>
    </w:p>
    <w:p w:rsidR="00E3296C" w:rsidRDefault="00E3296C" w:rsidP="00E3296C">
      <w:pPr>
        <w:jc w:val="center"/>
        <w:rPr>
          <w:sz w:val="24"/>
          <w:szCs w:val="24"/>
        </w:rPr>
      </w:pPr>
      <w:r>
        <w:rPr>
          <w:noProof/>
          <w:lang w:eastAsia="es-ES"/>
        </w:rPr>
        <w:drawing>
          <wp:inline distT="0" distB="0" distL="0" distR="0" wp14:anchorId="7015F8F1" wp14:editId="04FADDA5">
            <wp:extent cx="3884400" cy="3250800"/>
            <wp:effectExtent l="19050" t="19050" r="20955"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4400" cy="3250800"/>
                    </a:xfrm>
                    <a:prstGeom prst="rect">
                      <a:avLst/>
                    </a:prstGeom>
                    <a:ln>
                      <a:solidFill>
                        <a:schemeClr val="tx1"/>
                      </a:solidFill>
                    </a:ln>
                  </pic:spPr>
                </pic:pic>
              </a:graphicData>
            </a:graphic>
          </wp:inline>
        </w:drawing>
      </w:r>
    </w:p>
    <w:p w:rsidR="0040310F" w:rsidRDefault="0040310F" w:rsidP="0040310F">
      <w:pPr>
        <w:rPr>
          <w:sz w:val="24"/>
          <w:szCs w:val="24"/>
        </w:rPr>
      </w:pPr>
      <w:r>
        <w:rPr>
          <w:sz w:val="24"/>
          <w:szCs w:val="24"/>
        </w:rPr>
        <w:lastRenderedPageBreak/>
        <w:t xml:space="preserve">La siguiente ventana nos explicará qué significa </w:t>
      </w:r>
      <w:proofErr w:type="spellStart"/>
      <w:r>
        <w:rPr>
          <w:sz w:val="24"/>
          <w:szCs w:val="24"/>
        </w:rPr>
        <w:t>Bitnami</w:t>
      </w:r>
      <w:proofErr w:type="spellEnd"/>
      <w:r>
        <w:rPr>
          <w:sz w:val="24"/>
          <w:szCs w:val="24"/>
        </w:rPr>
        <w:t>, un módulo de bastante utilidad compatible con XAMPP</w:t>
      </w:r>
    </w:p>
    <w:p w:rsidR="0040310F" w:rsidRDefault="0040310F" w:rsidP="0040310F">
      <w:pPr>
        <w:rPr>
          <w:sz w:val="24"/>
          <w:szCs w:val="24"/>
        </w:rPr>
      </w:pPr>
    </w:p>
    <w:p w:rsidR="0040310F" w:rsidRDefault="0040310F" w:rsidP="0040310F">
      <w:pPr>
        <w:jc w:val="center"/>
        <w:rPr>
          <w:sz w:val="24"/>
          <w:szCs w:val="24"/>
        </w:rPr>
      </w:pPr>
      <w:r>
        <w:rPr>
          <w:noProof/>
          <w:lang w:eastAsia="es-ES"/>
        </w:rPr>
        <w:drawing>
          <wp:inline distT="0" distB="0" distL="0" distR="0" wp14:anchorId="503C6B9E" wp14:editId="69B069BC">
            <wp:extent cx="3880800" cy="3268800"/>
            <wp:effectExtent l="19050" t="19050" r="24765" b="273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0800" cy="3268800"/>
                    </a:xfrm>
                    <a:prstGeom prst="rect">
                      <a:avLst/>
                    </a:prstGeom>
                    <a:ln>
                      <a:solidFill>
                        <a:schemeClr val="tx1"/>
                      </a:solidFill>
                    </a:ln>
                  </pic:spPr>
                </pic:pic>
              </a:graphicData>
            </a:graphic>
          </wp:inline>
        </w:drawing>
      </w:r>
    </w:p>
    <w:p w:rsidR="0040310F" w:rsidRDefault="0040310F" w:rsidP="0040310F">
      <w:pPr>
        <w:rPr>
          <w:sz w:val="24"/>
          <w:szCs w:val="24"/>
        </w:rPr>
      </w:pPr>
    </w:p>
    <w:p w:rsidR="0040310F" w:rsidRDefault="0040310F" w:rsidP="0040310F">
      <w:pPr>
        <w:rPr>
          <w:sz w:val="24"/>
          <w:szCs w:val="24"/>
        </w:rPr>
      </w:pPr>
      <w:r>
        <w:rPr>
          <w:sz w:val="24"/>
          <w:szCs w:val="24"/>
        </w:rPr>
        <w:t>Por último, nos avisará de que el asistente está listo para instalar XAMPP en nuestro ordenador</w:t>
      </w:r>
    </w:p>
    <w:p w:rsidR="0040310F" w:rsidRDefault="0040310F" w:rsidP="0040310F">
      <w:pPr>
        <w:rPr>
          <w:sz w:val="24"/>
          <w:szCs w:val="24"/>
        </w:rPr>
      </w:pPr>
    </w:p>
    <w:p w:rsidR="0040310F" w:rsidRDefault="0040310F" w:rsidP="0040310F">
      <w:pPr>
        <w:jc w:val="center"/>
        <w:rPr>
          <w:sz w:val="24"/>
          <w:szCs w:val="24"/>
        </w:rPr>
      </w:pPr>
      <w:r>
        <w:rPr>
          <w:noProof/>
          <w:lang w:eastAsia="es-ES"/>
        </w:rPr>
        <w:drawing>
          <wp:inline distT="0" distB="0" distL="0" distR="0" wp14:anchorId="717B116B" wp14:editId="3689D7A5">
            <wp:extent cx="3880800" cy="3261600"/>
            <wp:effectExtent l="19050" t="19050" r="24765" b="152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800" cy="3261600"/>
                    </a:xfrm>
                    <a:prstGeom prst="rect">
                      <a:avLst/>
                    </a:prstGeom>
                    <a:ln>
                      <a:solidFill>
                        <a:schemeClr val="tx1"/>
                      </a:solidFill>
                    </a:ln>
                  </pic:spPr>
                </pic:pic>
              </a:graphicData>
            </a:graphic>
          </wp:inline>
        </w:drawing>
      </w:r>
    </w:p>
    <w:p w:rsidR="0040310F" w:rsidRDefault="0040310F" w:rsidP="0040310F">
      <w:pPr>
        <w:rPr>
          <w:sz w:val="24"/>
          <w:szCs w:val="24"/>
        </w:rPr>
      </w:pPr>
      <w:r>
        <w:rPr>
          <w:sz w:val="24"/>
          <w:szCs w:val="24"/>
        </w:rPr>
        <w:lastRenderedPageBreak/>
        <w:t>Una vez que aceptamos, el asistente comenzará la instalación, que puede tardar unos minutos</w:t>
      </w:r>
    </w:p>
    <w:p w:rsidR="0040310F" w:rsidRDefault="0040310F" w:rsidP="0040310F">
      <w:pPr>
        <w:jc w:val="center"/>
        <w:rPr>
          <w:sz w:val="24"/>
          <w:szCs w:val="24"/>
        </w:rPr>
      </w:pPr>
    </w:p>
    <w:p w:rsidR="0040310F" w:rsidRDefault="0040310F" w:rsidP="0040310F">
      <w:pPr>
        <w:jc w:val="center"/>
        <w:rPr>
          <w:sz w:val="24"/>
          <w:szCs w:val="24"/>
        </w:rPr>
      </w:pPr>
      <w:r>
        <w:rPr>
          <w:noProof/>
          <w:lang w:eastAsia="es-ES"/>
        </w:rPr>
        <w:drawing>
          <wp:inline distT="0" distB="0" distL="0" distR="0" wp14:anchorId="68268FA5" wp14:editId="0E2E2181">
            <wp:extent cx="3895200" cy="3261600"/>
            <wp:effectExtent l="19050" t="19050" r="10160" b="152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200" cy="3261600"/>
                    </a:xfrm>
                    <a:prstGeom prst="rect">
                      <a:avLst/>
                    </a:prstGeom>
                    <a:ln>
                      <a:solidFill>
                        <a:schemeClr val="tx1"/>
                      </a:solidFill>
                    </a:ln>
                  </pic:spPr>
                </pic:pic>
              </a:graphicData>
            </a:graphic>
          </wp:inline>
        </w:drawing>
      </w:r>
    </w:p>
    <w:p w:rsidR="00A009D8" w:rsidRDefault="00A009D8" w:rsidP="0040310F">
      <w:pPr>
        <w:jc w:val="center"/>
        <w:rPr>
          <w:sz w:val="24"/>
          <w:szCs w:val="24"/>
        </w:rPr>
      </w:pPr>
    </w:p>
    <w:p w:rsidR="00A009D8" w:rsidRDefault="00A009D8" w:rsidP="00A009D8">
      <w:pPr>
        <w:rPr>
          <w:sz w:val="24"/>
          <w:szCs w:val="24"/>
        </w:rPr>
      </w:pPr>
      <w:r>
        <w:rPr>
          <w:sz w:val="24"/>
          <w:szCs w:val="24"/>
        </w:rPr>
        <w:t>Y listo, ya tendremos en nuestra máquina un servidor local que nos permitirá disfrutar de todas las funciones de nuestra web</w:t>
      </w:r>
      <w:proofErr w:type="gramStart"/>
      <w:r>
        <w:rPr>
          <w:sz w:val="24"/>
          <w:szCs w:val="24"/>
        </w:rPr>
        <w:t>!</w:t>
      </w:r>
      <w:proofErr w:type="gramEnd"/>
    </w:p>
    <w:p w:rsidR="00A009D8" w:rsidRDefault="00A009D8" w:rsidP="00A009D8">
      <w:pPr>
        <w:rPr>
          <w:sz w:val="24"/>
          <w:szCs w:val="24"/>
        </w:rPr>
      </w:pPr>
    </w:p>
    <w:p w:rsidR="00A009D8" w:rsidRDefault="00A009D8" w:rsidP="00A009D8">
      <w:pPr>
        <w:jc w:val="center"/>
        <w:rPr>
          <w:sz w:val="24"/>
          <w:szCs w:val="24"/>
        </w:rPr>
      </w:pPr>
      <w:r>
        <w:rPr>
          <w:noProof/>
          <w:lang w:eastAsia="es-ES"/>
        </w:rPr>
        <w:drawing>
          <wp:inline distT="0" distB="0" distL="0" distR="0" wp14:anchorId="79CCBDEC" wp14:editId="5596A41F">
            <wp:extent cx="3880800" cy="3261600"/>
            <wp:effectExtent l="19050" t="19050" r="24765" b="15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00" cy="3261600"/>
                    </a:xfrm>
                    <a:prstGeom prst="rect">
                      <a:avLst/>
                    </a:prstGeom>
                    <a:ln>
                      <a:solidFill>
                        <a:schemeClr val="tx1"/>
                      </a:solidFill>
                    </a:ln>
                  </pic:spPr>
                </pic:pic>
              </a:graphicData>
            </a:graphic>
          </wp:inline>
        </w:drawing>
      </w:r>
    </w:p>
    <w:p w:rsidR="00D25C6A" w:rsidRDefault="00D25C6A" w:rsidP="00D25C6A">
      <w:pPr>
        <w:rPr>
          <w:sz w:val="24"/>
          <w:szCs w:val="24"/>
        </w:rPr>
      </w:pPr>
      <w:r>
        <w:rPr>
          <w:sz w:val="24"/>
          <w:szCs w:val="24"/>
        </w:rPr>
        <w:lastRenderedPageBreak/>
        <w:t>Una vez instalado abrimos el Panel de Control de XAMPP,</w:t>
      </w:r>
      <w:r w:rsidR="00195AAE">
        <w:rPr>
          <w:sz w:val="24"/>
          <w:szCs w:val="24"/>
        </w:rPr>
        <w:t xml:space="preserve"> e iniciamos los dos servicios necesarios para trabajar con la web, que son Apache y </w:t>
      </w:r>
      <w:proofErr w:type="spellStart"/>
      <w:r w:rsidR="00195AAE">
        <w:rPr>
          <w:sz w:val="24"/>
          <w:szCs w:val="24"/>
        </w:rPr>
        <w:t>MySQL</w:t>
      </w:r>
      <w:proofErr w:type="spellEnd"/>
      <w:r w:rsidR="00195AAE">
        <w:rPr>
          <w:sz w:val="24"/>
          <w:szCs w:val="24"/>
        </w:rPr>
        <w:t xml:space="preserve">. Los iniciamos pulsando el botón </w:t>
      </w:r>
      <w:proofErr w:type="spellStart"/>
      <w:r w:rsidR="00195AAE">
        <w:rPr>
          <w:sz w:val="24"/>
          <w:szCs w:val="24"/>
        </w:rPr>
        <w:t>Start</w:t>
      </w:r>
      <w:proofErr w:type="spellEnd"/>
      <w:r w:rsidR="00195AAE">
        <w:rPr>
          <w:sz w:val="24"/>
          <w:szCs w:val="24"/>
        </w:rPr>
        <w:t>, como vemos en la siguiente imagen</w:t>
      </w:r>
    </w:p>
    <w:p w:rsidR="00195AAE" w:rsidRDefault="00195AAE" w:rsidP="00D25C6A">
      <w:pPr>
        <w:rPr>
          <w:sz w:val="24"/>
          <w:szCs w:val="24"/>
        </w:rPr>
      </w:pPr>
    </w:p>
    <w:p w:rsidR="00195AAE" w:rsidRDefault="00195AAE" w:rsidP="00DF611F">
      <w:pPr>
        <w:jc w:val="center"/>
        <w:rPr>
          <w:sz w:val="24"/>
          <w:szCs w:val="24"/>
        </w:rPr>
      </w:pPr>
      <w:r>
        <w:rPr>
          <w:noProof/>
          <w:lang w:eastAsia="es-ES"/>
        </w:rPr>
        <w:drawing>
          <wp:inline distT="0" distB="0" distL="0" distR="0" wp14:anchorId="48474126" wp14:editId="37B473B3">
            <wp:extent cx="5068800" cy="3261600"/>
            <wp:effectExtent l="19050" t="19050" r="17780" b="15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800" cy="3261600"/>
                    </a:xfrm>
                    <a:prstGeom prst="rect">
                      <a:avLst/>
                    </a:prstGeom>
                    <a:ln>
                      <a:solidFill>
                        <a:schemeClr val="tx1"/>
                      </a:solidFill>
                    </a:ln>
                  </pic:spPr>
                </pic:pic>
              </a:graphicData>
            </a:graphic>
          </wp:inline>
        </w:drawing>
      </w:r>
    </w:p>
    <w:p w:rsidR="00DF611F" w:rsidRDefault="00DF611F" w:rsidP="00D25C6A">
      <w:pPr>
        <w:rPr>
          <w:sz w:val="24"/>
          <w:szCs w:val="24"/>
        </w:rPr>
      </w:pPr>
    </w:p>
    <w:p w:rsidR="00195AAE" w:rsidRDefault="00195AAE" w:rsidP="00D25C6A">
      <w:pPr>
        <w:rPr>
          <w:sz w:val="24"/>
          <w:szCs w:val="24"/>
        </w:rPr>
      </w:pPr>
      <w:r>
        <w:rPr>
          <w:sz w:val="24"/>
          <w:szCs w:val="24"/>
        </w:rPr>
        <w:t xml:space="preserve">Esperamos unos segundos </w:t>
      </w:r>
      <w:r w:rsidR="00DF611F">
        <w:rPr>
          <w:sz w:val="24"/>
          <w:szCs w:val="24"/>
        </w:rPr>
        <w:t>y veremos cómo se inician los servicios indicándonos el puerto con el que trabajan</w:t>
      </w:r>
    </w:p>
    <w:p w:rsidR="00DF611F" w:rsidRDefault="00DF611F" w:rsidP="00D25C6A">
      <w:pPr>
        <w:rPr>
          <w:sz w:val="24"/>
          <w:szCs w:val="24"/>
        </w:rPr>
      </w:pPr>
    </w:p>
    <w:p w:rsidR="00DF611F" w:rsidRDefault="00DF611F" w:rsidP="00DF611F">
      <w:pPr>
        <w:jc w:val="center"/>
        <w:rPr>
          <w:sz w:val="24"/>
          <w:szCs w:val="24"/>
        </w:rPr>
      </w:pPr>
      <w:r>
        <w:rPr>
          <w:noProof/>
          <w:lang w:eastAsia="es-ES"/>
        </w:rPr>
        <w:drawing>
          <wp:inline distT="0" distB="0" distL="0" distR="0" wp14:anchorId="134BDBC8" wp14:editId="06A42158">
            <wp:extent cx="5065200" cy="3254400"/>
            <wp:effectExtent l="19050" t="19050" r="21590" b="222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5200" cy="3254400"/>
                    </a:xfrm>
                    <a:prstGeom prst="rect">
                      <a:avLst/>
                    </a:prstGeom>
                    <a:ln>
                      <a:solidFill>
                        <a:schemeClr val="tx1"/>
                      </a:solidFill>
                    </a:ln>
                  </pic:spPr>
                </pic:pic>
              </a:graphicData>
            </a:graphic>
          </wp:inline>
        </w:drawing>
      </w:r>
    </w:p>
    <w:p w:rsidR="002C7D5C" w:rsidRDefault="002C7D5C" w:rsidP="002C7D5C">
      <w:pPr>
        <w:pStyle w:val="Puesto"/>
        <w:rPr>
          <w:color w:val="1F4E79" w:themeColor="accent1" w:themeShade="80"/>
          <w:sz w:val="64"/>
          <w:szCs w:val="64"/>
          <w:u w:val="single"/>
        </w:rPr>
      </w:pPr>
      <w:r>
        <w:rPr>
          <w:color w:val="1F4E79" w:themeColor="accent1" w:themeShade="80"/>
          <w:sz w:val="64"/>
          <w:szCs w:val="64"/>
          <w:u w:val="single"/>
        </w:rPr>
        <w:lastRenderedPageBreak/>
        <w:t>Importació</w:t>
      </w:r>
      <w:r w:rsidRPr="0002395E">
        <w:rPr>
          <w:color w:val="1F4E79" w:themeColor="accent1" w:themeShade="80"/>
          <w:sz w:val="64"/>
          <w:szCs w:val="64"/>
          <w:u w:val="single"/>
        </w:rPr>
        <w:t>n</w:t>
      </w:r>
      <w:r>
        <w:rPr>
          <w:color w:val="1F4E79" w:themeColor="accent1" w:themeShade="80"/>
          <w:sz w:val="64"/>
          <w:szCs w:val="64"/>
          <w:u w:val="single"/>
        </w:rPr>
        <w:t xml:space="preserve"> de la Base de Datos</w:t>
      </w:r>
    </w:p>
    <w:p w:rsidR="002C7D5C" w:rsidRDefault="002C7D5C" w:rsidP="002C7D5C"/>
    <w:p w:rsidR="002C7D5C" w:rsidRDefault="002C7D5C" w:rsidP="002C7D5C">
      <w:pPr>
        <w:rPr>
          <w:sz w:val="28"/>
          <w:szCs w:val="28"/>
        </w:rPr>
      </w:pPr>
      <w:r w:rsidRPr="002C7D5C">
        <w:rPr>
          <w:sz w:val="28"/>
          <w:szCs w:val="28"/>
        </w:rPr>
        <w:t>Una base de datos es un conjunto de datos pertenecientes a un mismo contexto y almacenados sistemáticamente para su posterior uso. En este sentido; una biblioteca puede considerarse una base de datos compuesta en su mayoría por documentos y textos impresos en pap</w:t>
      </w:r>
      <w:r>
        <w:rPr>
          <w:sz w:val="28"/>
          <w:szCs w:val="28"/>
        </w:rPr>
        <w:t>el e indexados para su consulta.</w:t>
      </w:r>
    </w:p>
    <w:p w:rsidR="002C7D5C" w:rsidRDefault="002C7D5C" w:rsidP="002C7D5C">
      <w:pPr>
        <w:rPr>
          <w:sz w:val="28"/>
          <w:szCs w:val="28"/>
        </w:rPr>
      </w:pPr>
    </w:p>
    <w:p w:rsidR="002C7D5C" w:rsidRDefault="002C7D5C" w:rsidP="002C7D5C">
      <w:pPr>
        <w:rPr>
          <w:sz w:val="28"/>
          <w:szCs w:val="28"/>
        </w:rPr>
      </w:pPr>
      <w:r>
        <w:rPr>
          <w:sz w:val="28"/>
          <w:szCs w:val="28"/>
        </w:rPr>
        <w:t>Por lo tanto, todas las páginas web que visitamos almacenan su información en una base de datos, que podremos manejar y almacenar gracias al paquete que acabamos de instalar. A continuación explicamos los pasos para importar nuestra base de datos en la que se apoya nuestro proyecto web.</w:t>
      </w:r>
    </w:p>
    <w:p w:rsidR="002C7D5C" w:rsidRPr="002C7D5C" w:rsidRDefault="002C7D5C" w:rsidP="002C7D5C">
      <w:pPr>
        <w:rPr>
          <w:sz w:val="24"/>
          <w:szCs w:val="24"/>
        </w:rPr>
      </w:pPr>
    </w:p>
    <w:p w:rsidR="002C7D5C" w:rsidRDefault="002C7D5C" w:rsidP="002C7D5C">
      <w:pPr>
        <w:pStyle w:val="Ttulo1"/>
        <w:numPr>
          <w:ilvl w:val="0"/>
          <w:numId w:val="3"/>
        </w:numPr>
        <w:rPr>
          <w:rFonts w:asciiTheme="minorHAnsi" w:hAnsiTheme="minorHAnsi"/>
          <w:color w:val="auto"/>
          <w:sz w:val="24"/>
          <w:szCs w:val="24"/>
        </w:rPr>
      </w:pPr>
      <w:r w:rsidRPr="002C7D5C">
        <w:rPr>
          <w:rFonts w:asciiTheme="minorHAnsi" w:hAnsiTheme="minorHAnsi"/>
          <w:sz w:val="24"/>
          <w:szCs w:val="24"/>
        </w:rPr>
        <w:t xml:space="preserve">Localizar el archivo: </w:t>
      </w:r>
      <w:r w:rsidR="00D25C6A" w:rsidRPr="00D25C6A">
        <w:rPr>
          <w:rFonts w:asciiTheme="minorHAnsi" w:hAnsiTheme="minorHAnsi"/>
          <w:color w:val="auto"/>
          <w:sz w:val="24"/>
          <w:szCs w:val="24"/>
        </w:rPr>
        <w:t>Tras descargar el proyecto veremos que hay un archivo con extensión .</w:t>
      </w:r>
      <w:proofErr w:type="spellStart"/>
      <w:r w:rsidR="00D25C6A" w:rsidRPr="00D25C6A">
        <w:rPr>
          <w:rFonts w:asciiTheme="minorHAnsi" w:hAnsiTheme="minorHAnsi"/>
          <w:color w:val="auto"/>
          <w:sz w:val="24"/>
          <w:szCs w:val="24"/>
        </w:rPr>
        <w:t>sql</w:t>
      </w:r>
      <w:proofErr w:type="spellEnd"/>
      <w:r w:rsidR="00D25C6A" w:rsidRPr="00D25C6A">
        <w:rPr>
          <w:rFonts w:asciiTheme="minorHAnsi" w:hAnsiTheme="minorHAnsi"/>
          <w:color w:val="auto"/>
          <w:sz w:val="24"/>
          <w:szCs w:val="24"/>
        </w:rPr>
        <w:t>. Se trata de la exportación de nuestra base de datos para que puedas implementarla en tu sistema de forma automática sin tener que crear los datos manualmente. Debes quedarte con la ruta donde se encuentra el fichero, ya que nos hará falta para los siguientes pasos</w:t>
      </w:r>
    </w:p>
    <w:p w:rsidR="00D25C6A" w:rsidRDefault="00D25C6A" w:rsidP="00D25C6A"/>
    <w:p w:rsidR="00D25C6A" w:rsidRDefault="00D25C6A" w:rsidP="00D25C6A">
      <w:r>
        <w:rPr>
          <w:noProof/>
          <w:lang w:eastAsia="es-ES"/>
        </w:rPr>
        <w:drawing>
          <wp:inline distT="0" distB="0" distL="0" distR="0" wp14:anchorId="460E65C4" wp14:editId="4169C81E">
            <wp:extent cx="5400040" cy="2903220"/>
            <wp:effectExtent l="19050" t="19050" r="10160"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03220"/>
                    </a:xfrm>
                    <a:prstGeom prst="rect">
                      <a:avLst/>
                    </a:prstGeom>
                    <a:ln>
                      <a:solidFill>
                        <a:schemeClr val="tx1"/>
                      </a:solidFill>
                    </a:ln>
                  </pic:spPr>
                </pic:pic>
              </a:graphicData>
            </a:graphic>
          </wp:inline>
        </w:drawing>
      </w:r>
    </w:p>
    <w:p w:rsidR="00DF611F" w:rsidRDefault="00DF611F" w:rsidP="00D25C6A"/>
    <w:p w:rsidR="00DF611F" w:rsidRDefault="00DF611F" w:rsidP="00D25C6A"/>
    <w:p w:rsidR="00741DEF" w:rsidRDefault="00741DEF" w:rsidP="00741DEF">
      <w:pPr>
        <w:pStyle w:val="Ttulo1"/>
        <w:numPr>
          <w:ilvl w:val="0"/>
          <w:numId w:val="3"/>
        </w:numPr>
        <w:rPr>
          <w:rFonts w:asciiTheme="minorHAnsi" w:hAnsiTheme="minorHAnsi"/>
          <w:color w:val="auto"/>
          <w:sz w:val="24"/>
          <w:szCs w:val="24"/>
        </w:rPr>
      </w:pPr>
      <w:r>
        <w:rPr>
          <w:rFonts w:asciiTheme="minorHAnsi" w:hAnsiTheme="minorHAnsi"/>
          <w:sz w:val="24"/>
          <w:szCs w:val="24"/>
        </w:rPr>
        <w:lastRenderedPageBreak/>
        <w:t xml:space="preserve">Importación de la base de datos: </w:t>
      </w:r>
      <w:r>
        <w:rPr>
          <w:rFonts w:asciiTheme="minorHAnsi" w:hAnsiTheme="minorHAnsi"/>
          <w:color w:val="auto"/>
          <w:sz w:val="24"/>
          <w:szCs w:val="24"/>
        </w:rPr>
        <w:t>Ahora vamos a ver cómo importar la base de datos. Existen dos métodos, mediante interfaz gráfica (</w:t>
      </w:r>
      <w:proofErr w:type="spellStart"/>
      <w:r>
        <w:rPr>
          <w:rFonts w:asciiTheme="minorHAnsi" w:hAnsiTheme="minorHAnsi"/>
          <w:color w:val="auto"/>
          <w:sz w:val="24"/>
          <w:szCs w:val="24"/>
        </w:rPr>
        <w:t>PhpMyAdmin</w:t>
      </w:r>
      <w:proofErr w:type="spellEnd"/>
      <w:r>
        <w:rPr>
          <w:rFonts w:asciiTheme="minorHAnsi" w:hAnsiTheme="minorHAnsi"/>
          <w:color w:val="auto"/>
          <w:sz w:val="24"/>
          <w:szCs w:val="24"/>
        </w:rPr>
        <w:t xml:space="preserve">) forma más recomendable para el usuario final por su sencilla interfaz, y mediante la consola, opción para personas con algunos conocimientos de </w:t>
      </w:r>
      <w:proofErr w:type="spellStart"/>
      <w:r>
        <w:rPr>
          <w:rFonts w:asciiTheme="minorHAnsi" w:hAnsiTheme="minorHAnsi"/>
          <w:color w:val="auto"/>
          <w:sz w:val="24"/>
          <w:szCs w:val="24"/>
        </w:rPr>
        <w:t>MySQL</w:t>
      </w:r>
      <w:proofErr w:type="spellEnd"/>
      <w:r>
        <w:rPr>
          <w:rFonts w:asciiTheme="minorHAnsi" w:hAnsiTheme="minorHAnsi"/>
          <w:color w:val="auto"/>
          <w:sz w:val="24"/>
          <w:szCs w:val="24"/>
        </w:rPr>
        <w:t>.</w:t>
      </w:r>
    </w:p>
    <w:p w:rsidR="00741DEF" w:rsidRDefault="00741DEF" w:rsidP="00741DEF">
      <w:pPr>
        <w:pStyle w:val="Ttulo1"/>
        <w:ind w:left="720"/>
        <w:rPr>
          <w:rFonts w:asciiTheme="minorHAnsi" w:hAnsiTheme="minorHAnsi"/>
          <w:color w:val="auto"/>
          <w:sz w:val="24"/>
          <w:szCs w:val="24"/>
        </w:rPr>
      </w:pPr>
      <w:r w:rsidRPr="00E70A6C">
        <w:rPr>
          <w:rFonts w:asciiTheme="minorHAnsi" w:hAnsiTheme="minorHAnsi"/>
          <w:b/>
          <w:i/>
          <w:color w:val="auto"/>
          <w:sz w:val="24"/>
          <w:szCs w:val="24"/>
          <w:u w:val="single"/>
        </w:rPr>
        <w:t xml:space="preserve">Mediante interfaz gráfica </w:t>
      </w:r>
      <w:proofErr w:type="spellStart"/>
      <w:r w:rsidRPr="00E70A6C">
        <w:rPr>
          <w:rFonts w:asciiTheme="minorHAnsi" w:hAnsiTheme="minorHAnsi"/>
          <w:b/>
          <w:i/>
          <w:color w:val="auto"/>
          <w:sz w:val="24"/>
          <w:szCs w:val="24"/>
          <w:u w:val="single"/>
        </w:rPr>
        <w:t>PhpMyAdmin</w:t>
      </w:r>
      <w:proofErr w:type="spellEnd"/>
      <w:r>
        <w:rPr>
          <w:rFonts w:asciiTheme="minorHAnsi" w:hAnsiTheme="minorHAnsi"/>
          <w:color w:val="auto"/>
          <w:sz w:val="24"/>
          <w:szCs w:val="24"/>
        </w:rPr>
        <w:t xml:space="preserve">: </w:t>
      </w:r>
      <w:r w:rsidR="00E24631">
        <w:rPr>
          <w:rFonts w:asciiTheme="minorHAnsi" w:hAnsiTheme="minorHAnsi"/>
          <w:color w:val="auto"/>
          <w:sz w:val="24"/>
          <w:szCs w:val="24"/>
        </w:rPr>
        <w:t>Vamos a nuestro navegador favorito y escribimos en la barra de direcciones “</w:t>
      </w:r>
      <w:proofErr w:type="spellStart"/>
      <w:r w:rsidR="00E24631">
        <w:rPr>
          <w:rFonts w:asciiTheme="minorHAnsi" w:hAnsiTheme="minorHAnsi"/>
          <w:color w:val="auto"/>
          <w:sz w:val="24"/>
          <w:szCs w:val="24"/>
        </w:rPr>
        <w:t>localhost</w:t>
      </w:r>
      <w:proofErr w:type="spellEnd"/>
      <w:r w:rsidR="00E24631">
        <w:rPr>
          <w:rFonts w:asciiTheme="minorHAnsi" w:hAnsiTheme="minorHAnsi"/>
          <w:color w:val="auto"/>
          <w:sz w:val="24"/>
          <w:szCs w:val="24"/>
        </w:rPr>
        <w:t>/</w:t>
      </w:r>
      <w:proofErr w:type="spellStart"/>
      <w:r w:rsidR="00E24631">
        <w:rPr>
          <w:rFonts w:asciiTheme="minorHAnsi" w:hAnsiTheme="minorHAnsi"/>
          <w:color w:val="auto"/>
          <w:sz w:val="24"/>
          <w:szCs w:val="24"/>
        </w:rPr>
        <w:t>phpmyadmin</w:t>
      </w:r>
      <w:proofErr w:type="spellEnd"/>
      <w:r w:rsidR="00E24631">
        <w:rPr>
          <w:rFonts w:asciiTheme="minorHAnsi" w:hAnsiTheme="minorHAnsi"/>
          <w:color w:val="auto"/>
          <w:sz w:val="24"/>
          <w:szCs w:val="24"/>
        </w:rPr>
        <w:t>”.</w:t>
      </w:r>
    </w:p>
    <w:p w:rsidR="00E24631" w:rsidRPr="00E24631" w:rsidRDefault="00E24631" w:rsidP="00E24631"/>
    <w:p w:rsidR="00E24631" w:rsidRDefault="00E24631" w:rsidP="00E24631">
      <w:pPr>
        <w:jc w:val="center"/>
      </w:pPr>
      <w:r>
        <w:rPr>
          <w:noProof/>
          <w:lang w:eastAsia="es-ES"/>
        </w:rPr>
        <w:drawing>
          <wp:inline distT="0" distB="0" distL="0" distR="0">
            <wp:extent cx="2518913" cy="442338"/>
            <wp:effectExtent l="19050" t="19050" r="1524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3998" cy="452011"/>
                    </a:xfrm>
                    <a:prstGeom prst="rect">
                      <a:avLst/>
                    </a:prstGeom>
                    <a:noFill/>
                    <a:ln>
                      <a:solidFill>
                        <a:schemeClr val="tx1"/>
                      </a:solidFill>
                    </a:ln>
                  </pic:spPr>
                </pic:pic>
              </a:graphicData>
            </a:graphic>
          </wp:inline>
        </w:drawing>
      </w:r>
    </w:p>
    <w:p w:rsidR="00E70A6C" w:rsidRDefault="00E70A6C" w:rsidP="00E24631">
      <w:pPr>
        <w:jc w:val="center"/>
      </w:pPr>
    </w:p>
    <w:p w:rsidR="00E24631" w:rsidRDefault="00E24631" w:rsidP="00E24631">
      <w:pPr>
        <w:ind w:left="708"/>
        <w:rPr>
          <w:sz w:val="24"/>
          <w:szCs w:val="24"/>
        </w:rPr>
      </w:pPr>
      <w:r w:rsidRPr="00E24631">
        <w:rPr>
          <w:sz w:val="24"/>
          <w:szCs w:val="24"/>
        </w:rPr>
        <w:t xml:space="preserve">En el menú de la izquierda, </w:t>
      </w:r>
      <w:r>
        <w:rPr>
          <w:sz w:val="24"/>
          <w:szCs w:val="24"/>
        </w:rPr>
        <w:t xml:space="preserve">hacemos </w:t>
      </w:r>
      <w:proofErr w:type="spellStart"/>
      <w:r>
        <w:rPr>
          <w:sz w:val="24"/>
          <w:szCs w:val="24"/>
        </w:rPr>
        <w:t>click</w:t>
      </w:r>
      <w:proofErr w:type="spellEnd"/>
      <w:r>
        <w:rPr>
          <w:sz w:val="24"/>
          <w:szCs w:val="24"/>
        </w:rPr>
        <w:t xml:space="preserve"> en “Nueva”, y seleccionamos el nombre de la base de datos, que en nuestro caso será “</w:t>
      </w:r>
      <w:proofErr w:type="spellStart"/>
      <w:r>
        <w:rPr>
          <w:sz w:val="24"/>
          <w:szCs w:val="24"/>
        </w:rPr>
        <w:t>fifa</w:t>
      </w:r>
      <w:proofErr w:type="spellEnd"/>
      <w:r>
        <w:rPr>
          <w:sz w:val="24"/>
          <w:szCs w:val="24"/>
        </w:rPr>
        <w:t xml:space="preserve">”. Hacemos </w:t>
      </w:r>
      <w:proofErr w:type="spellStart"/>
      <w:r>
        <w:rPr>
          <w:sz w:val="24"/>
          <w:szCs w:val="24"/>
        </w:rPr>
        <w:t>click</w:t>
      </w:r>
      <w:proofErr w:type="spellEnd"/>
      <w:r>
        <w:rPr>
          <w:sz w:val="24"/>
          <w:szCs w:val="24"/>
        </w:rPr>
        <w:t xml:space="preserve"> en el botón “Crear”.</w:t>
      </w:r>
    </w:p>
    <w:p w:rsidR="00E70A6C" w:rsidRDefault="00E70A6C" w:rsidP="00E24631">
      <w:pPr>
        <w:ind w:left="708"/>
        <w:rPr>
          <w:sz w:val="24"/>
          <w:szCs w:val="24"/>
        </w:rPr>
      </w:pPr>
    </w:p>
    <w:p w:rsidR="00E24631" w:rsidRDefault="00E70A6C" w:rsidP="00E24631">
      <w:pPr>
        <w:jc w:val="center"/>
        <w:rPr>
          <w:sz w:val="24"/>
          <w:szCs w:val="24"/>
        </w:rPr>
      </w:pPr>
      <w:r>
        <w:rPr>
          <w:noProof/>
          <w:lang w:eastAsia="es-ES"/>
        </w:rPr>
        <w:drawing>
          <wp:inline distT="0" distB="0" distL="0" distR="0" wp14:anchorId="251EFBE6" wp14:editId="19C9984E">
            <wp:extent cx="5173200" cy="3272400"/>
            <wp:effectExtent l="19050" t="19050" r="27940" b="234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3200" cy="3272400"/>
                    </a:xfrm>
                    <a:prstGeom prst="rect">
                      <a:avLst/>
                    </a:prstGeom>
                    <a:ln>
                      <a:solidFill>
                        <a:schemeClr val="tx1"/>
                      </a:solidFill>
                    </a:ln>
                  </pic:spPr>
                </pic:pic>
              </a:graphicData>
            </a:graphic>
          </wp:inline>
        </w:drawing>
      </w:r>
    </w:p>
    <w:p w:rsidR="00E70A6C" w:rsidRDefault="00E70A6C" w:rsidP="00E24631">
      <w:pPr>
        <w:jc w:val="center"/>
        <w:rPr>
          <w:sz w:val="24"/>
          <w:szCs w:val="24"/>
        </w:rPr>
      </w:pPr>
    </w:p>
    <w:p w:rsidR="00950990" w:rsidRDefault="00950990" w:rsidP="00E24631">
      <w:pPr>
        <w:jc w:val="center"/>
        <w:rPr>
          <w:sz w:val="24"/>
          <w:szCs w:val="24"/>
        </w:rPr>
      </w:pPr>
    </w:p>
    <w:p w:rsidR="00950990" w:rsidRDefault="00950990" w:rsidP="00E24631">
      <w:pPr>
        <w:jc w:val="center"/>
        <w:rPr>
          <w:sz w:val="24"/>
          <w:szCs w:val="24"/>
        </w:rPr>
      </w:pPr>
    </w:p>
    <w:p w:rsidR="00950990" w:rsidRDefault="00950990" w:rsidP="00E24631">
      <w:pPr>
        <w:jc w:val="center"/>
        <w:rPr>
          <w:sz w:val="24"/>
          <w:szCs w:val="24"/>
        </w:rPr>
      </w:pPr>
    </w:p>
    <w:p w:rsidR="00950990" w:rsidRPr="00E24631" w:rsidRDefault="00950990" w:rsidP="00E24631">
      <w:pPr>
        <w:jc w:val="center"/>
        <w:rPr>
          <w:sz w:val="24"/>
          <w:szCs w:val="24"/>
        </w:rPr>
      </w:pPr>
    </w:p>
    <w:p w:rsidR="00E24631" w:rsidRDefault="00E70A6C" w:rsidP="00E70A6C">
      <w:pPr>
        <w:ind w:left="708"/>
        <w:rPr>
          <w:sz w:val="24"/>
          <w:szCs w:val="24"/>
        </w:rPr>
      </w:pPr>
      <w:r w:rsidRPr="00E70A6C">
        <w:rPr>
          <w:sz w:val="24"/>
          <w:szCs w:val="24"/>
        </w:rPr>
        <w:lastRenderedPageBreak/>
        <w:t xml:space="preserve">Una vez creada, hacemos </w:t>
      </w:r>
      <w:proofErr w:type="spellStart"/>
      <w:r w:rsidRPr="00E70A6C">
        <w:rPr>
          <w:sz w:val="24"/>
          <w:szCs w:val="24"/>
        </w:rPr>
        <w:t>click</w:t>
      </w:r>
      <w:proofErr w:type="spellEnd"/>
      <w:r w:rsidRPr="00E70A6C">
        <w:rPr>
          <w:sz w:val="24"/>
          <w:szCs w:val="24"/>
        </w:rPr>
        <w:t xml:space="preserve"> en “Importar”, y a través del botón “Seleccionar archivo” buscaremos la ruta donde teníamos nuestro fichero </w:t>
      </w:r>
      <w:proofErr w:type="spellStart"/>
      <w:r w:rsidRPr="00E70A6C">
        <w:rPr>
          <w:sz w:val="24"/>
          <w:szCs w:val="24"/>
        </w:rPr>
        <w:t>fifa.sql</w:t>
      </w:r>
      <w:proofErr w:type="spellEnd"/>
      <w:r w:rsidRPr="00E70A6C">
        <w:rPr>
          <w:sz w:val="24"/>
          <w:szCs w:val="24"/>
        </w:rPr>
        <w:t xml:space="preserve"> y lo seleccionamos. Por último, hacemos </w:t>
      </w:r>
      <w:proofErr w:type="spellStart"/>
      <w:r w:rsidRPr="00E70A6C">
        <w:rPr>
          <w:sz w:val="24"/>
          <w:szCs w:val="24"/>
        </w:rPr>
        <w:t>click</w:t>
      </w:r>
      <w:proofErr w:type="spellEnd"/>
      <w:r w:rsidRPr="00E70A6C">
        <w:rPr>
          <w:sz w:val="24"/>
          <w:szCs w:val="24"/>
        </w:rPr>
        <w:t xml:space="preserve"> en “Continuar”</w:t>
      </w:r>
    </w:p>
    <w:p w:rsidR="00E70A6C" w:rsidRDefault="00E70A6C" w:rsidP="00E70A6C">
      <w:pPr>
        <w:ind w:left="708"/>
        <w:rPr>
          <w:sz w:val="24"/>
          <w:szCs w:val="24"/>
        </w:rPr>
      </w:pPr>
    </w:p>
    <w:p w:rsidR="00E70A6C" w:rsidRDefault="00E70A6C" w:rsidP="00E70A6C">
      <w:pPr>
        <w:ind w:left="708"/>
        <w:jc w:val="center"/>
        <w:rPr>
          <w:sz w:val="24"/>
          <w:szCs w:val="24"/>
        </w:rPr>
      </w:pPr>
      <w:r>
        <w:rPr>
          <w:noProof/>
          <w:lang w:eastAsia="es-ES"/>
        </w:rPr>
        <w:drawing>
          <wp:inline distT="0" distB="0" distL="0" distR="0" wp14:anchorId="787D334E" wp14:editId="4D75D9E3">
            <wp:extent cx="4321834" cy="338457"/>
            <wp:effectExtent l="19050" t="19050" r="21590" b="234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048" cy="343799"/>
                    </a:xfrm>
                    <a:prstGeom prst="rect">
                      <a:avLst/>
                    </a:prstGeom>
                    <a:ln>
                      <a:solidFill>
                        <a:schemeClr val="tx1"/>
                      </a:solidFill>
                    </a:ln>
                  </pic:spPr>
                </pic:pic>
              </a:graphicData>
            </a:graphic>
          </wp:inline>
        </w:drawing>
      </w:r>
    </w:p>
    <w:p w:rsidR="00E70A6C" w:rsidRPr="00E70A6C" w:rsidRDefault="00E70A6C" w:rsidP="00E70A6C">
      <w:pPr>
        <w:ind w:left="708"/>
        <w:rPr>
          <w:sz w:val="24"/>
          <w:szCs w:val="24"/>
        </w:rPr>
      </w:pPr>
    </w:p>
    <w:p w:rsidR="00741DEF" w:rsidRDefault="00741DEF" w:rsidP="00741DEF">
      <w:pPr>
        <w:pStyle w:val="Ttulo1"/>
        <w:ind w:left="720"/>
        <w:rPr>
          <w:rFonts w:asciiTheme="minorHAnsi" w:hAnsiTheme="minorHAnsi"/>
          <w:color w:val="auto"/>
          <w:sz w:val="24"/>
          <w:szCs w:val="24"/>
        </w:rPr>
      </w:pPr>
      <w:r w:rsidRPr="00E70A6C">
        <w:rPr>
          <w:rFonts w:asciiTheme="minorHAnsi" w:hAnsiTheme="minorHAnsi"/>
          <w:b/>
          <w:i/>
          <w:color w:val="auto"/>
          <w:sz w:val="24"/>
          <w:szCs w:val="24"/>
          <w:u w:val="single"/>
        </w:rPr>
        <w:t>Mediante consola</w:t>
      </w:r>
      <w:r w:rsidR="00E70A6C" w:rsidRPr="00E70A6C">
        <w:rPr>
          <w:rFonts w:asciiTheme="minorHAnsi" w:hAnsiTheme="minorHAnsi"/>
          <w:b/>
          <w:i/>
          <w:color w:val="auto"/>
          <w:sz w:val="24"/>
          <w:szCs w:val="24"/>
          <w:u w:val="single"/>
        </w:rPr>
        <w:t xml:space="preserve"> </w:t>
      </w:r>
      <w:proofErr w:type="spellStart"/>
      <w:r w:rsidR="00E70A6C" w:rsidRPr="00E70A6C">
        <w:rPr>
          <w:rFonts w:asciiTheme="minorHAnsi" w:hAnsiTheme="minorHAnsi"/>
          <w:b/>
          <w:i/>
          <w:color w:val="auto"/>
          <w:sz w:val="24"/>
          <w:szCs w:val="24"/>
          <w:u w:val="single"/>
        </w:rPr>
        <w:t>MySQL</w:t>
      </w:r>
      <w:proofErr w:type="spellEnd"/>
      <w:r>
        <w:rPr>
          <w:rFonts w:asciiTheme="minorHAnsi" w:hAnsiTheme="minorHAnsi"/>
          <w:color w:val="auto"/>
          <w:sz w:val="24"/>
          <w:szCs w:val="24"/>
        </w:rPr>
        <w:t>: Vamos al Panel de Control de XAMPP e iniciar la consola por medio del botón “Shell”. La consola de XAMPP nos permitirá hacer todo tipo de gestiones y consultas a través de comandos, pero para utilizar nuestra página web solo la necesitarás para importar la base de datos como segunda opción a la interfaz gráfica</w:t>
      </w:r>
      <w:r w:rsidR="00E70A6C">
        <w:rPr>
          <w:rFonts w:asciiTheme="minorHAnsi" w:hAnsiTheme="minorHAnsi"/>
          <w:color w:val="auto"/>
          <w:sz w:val="24"/>
          <w:szCs w:val="24"/>
        </w:rPr>
        <w:t>.</w:t>
      </w:r>
    </w:p>
    <w:p w:rsidR="00E70A6C" w:rsidRDefault="00E70A6C" w:rsidP="00E70A6C"/>
    <w:p w:rsidR="00E70A6C" w:rsidRDefault="00E70A6C" w:rsidP="00E70A6C">
      <w:pPr>
        <w:ind w:left="705"/>
        <w:rPr>
          <w:sz w:val="24"/>
          <w:szCs w:val="24"/>
        </w:rPr>
      </w:pPr>
      <w:r>
        <w:rPr>
          <w:sz w:val="24"/>
          <w:szCs w:val="24"/>
        </w:rPr>
        <w:t>Una vez abierta la consola, nos conectamos con nuestro usuario y contraseña, cuyos datos por defectos son ‘</w:t>
      </w:r>
      <w:proofErr w:type="spellStart"/>
      <w:r>
        <w:rPr>
          <w:sz w:val="24"/>
          <w:szCs w:val="24"/>
        </w:rPr>
        <w:t>root</w:t>
      </w:r>
      <w:proofErr w:type="spellEnd"/>
      <w:r>
        <w:rPr>
          <w:sz w:val="24"/>
          <w:szCs w:val="24"/>
        </w:rPr>
        <w:t>’ y sin contraseña, como muestra la imagen. Utilizamos el siguiente comando “</w:t>
      </w:r>
      <w:proofErr w:type="spellStart"/>
      <w:r>
        <w:rPr>
          <w:sz w:val="24"/>
          <w:szCs w:val="24"/>
        </w:rPr>
        <w:t>mysql</w:t>
      </w:r>
      <w:proofErr w:type="spellEnd"/>
      <w:r>
        <w:rPr>
          <w:sz w:val="24"/>
          <w:szCs w:val="24"/>
        </w:rPr>
        <w:t xml:space="preserve"> –u </w:t>
      </w:r>
      <w:proofErr w:type="spellStart"/>
      <w:r>
        <w:rPr>
          <w:sz w:val="24"/>
          <w:szCs w:val="24"/>
        </w:rPr>
        <w:t>root</w:t>
      </w:r>
      <w:proofErr w:type="spellEnd"/>
      <w:r>
        <w:rPr>
          <w:sz w:val="24"/>
          <w:szCs w:val="24"/>
        </w:rPr>
        <w:t xml:space="preserve"> –p”</w:t>
      </w:r>
    </w:p>
    <w:p w:rsidR="00E70A6C" w:rsidRDefault="00E70A6C" w:rsidP="00E70A6C">
      <w:pPr>
        <w:ind w:left="705"/>
        <w:rPr>
          <w:sz w:val="24"/>
          <w:szCs w:val="24"/>
        </w:rPr>
      </w:pPr>
    </w:p>
    <w:p w:rsidR="00E70A6C" w:rsidRDefault="00E70A6C" w:rsidP="00E70A6C">
      <w:pPr>
        <w:jc w:val="center"/>
        <w:rPr>
          <w:sz w:val="24"/>
          <w:szCs w:val="24"/>
        </w:rPr>
      </w:pPr>
      <w:r>
        <w:rPr>
          <w:noProof/>
          <w:lang w:eastAsia="es-ES"/>
        </w:rPr>
        <w:drawing>
          <wp:inline distT="0" distB="0" distL="0" distR="0" wp14:anchorId="0BA629C0" wp14:editId="746ACD9D">
            <wp:extent cx="4467600" cy="2253600"/>
            <wp:effectExtent l="19050" t="19050" r="9525" b="13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600" cy="2253600"/>
                    </a:xfrm>
                    <a:prstGeom prst="rect">
                      <a:avLst/>
                    </a:prstGeom>
                    <a:ln>
                      <a:solidFill>
                        <a:schemeClr val="tx1"/>
                      </a:solidFill>
                    </a:ln>
                  </pic:spPr>
                </pic:pic>
              </a:graphicData>
            </a:graphic>
          </wp:inline>
        </w:drawing>
      </w: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DB2312" w:rsidRDefault="00DB2312"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950990">
      <w:pPr>
        <w:ind w:firstLine="708"/>
        <w:rPr>
          <w:sz w:val="24"/>
          <w:szCs w:val="24"/>
        </w:rPr>
      </w:pPr>
      <w:r>
        <w:rPr>
          <w:sz w:val="24"/>
          <w:szCs w:val="24"/>
        </w:rPr>
        <w:lastRenderedPageBreak/>
        <w:t>Creamos la base de datos con el siguiente comando “</w:t>
      </w:r>
      <w:proofErr w:type="spellStart"/>
      <w:r>
        <w:rPr>
          <w:sz w:val="24"/>
          <w:szCs w:val="24"/>
        </w:rPr>
        <w:t>create</w:t>
      </w:r>
      <w:proofErr w:type="spellEnd"/>
      <w:r>
        <w:rPr>
          <w:sz w:val="24"/>
          <w:szCs w:val="24"/>
        </w:rPr>
        <w:t xml:space="preserve"> </w:t>
      </w:r>
      <w:proofErr w:type="spellStart"/>
      <w:r>
        <w:rPr>
          <w:sz w:val="24"/>
          <w:szCs w:val="24"/>
        </w:rPr>
        <w:t>database</w:t>
      </w:r>
      <w:proofErr w:type="spellEnd"/>
      <w:r>
        <w:rPr>
          <w:sz w:val="24"/>
          <w:szCs w:val="24"/>
        </w:rPr>
        <w:t xml:space="preserve"> </w:t>
      </w:r>
      <w:proofErr w:type="spellStart"/>
      <w:r>
        <w:rPr>
          <w:sz w:val="24"/>
          <w:szCs w:val="24"/>
        </w:rPr>
        <w:t>fifa</w:t>
      </w:r>
      <w:proofErr w:type="spellEnd"/>
      <w:r>
        <w:rPr>
          <w:sz w:val="24"/>
          <w:szCs w:val="24"/>
        </w:rPr>
        <w:t>”</w:t>
      </w:r>
    </w:p>
    <w:p w:rsidR="00950990" w:rsidRDefault="00950990" w:rsidP="00950990">
      <w:pPr>
        <w:ind w:firstLine="708"/>
        <w:rPr>
          <w:sz w:val="24"/>
          <w:szCs w:val="24"/>
        </w:rPr>
      </w:pPr>
    </w:p>
    <w:p w:rsidR="00950990" w:rsidRDefault="00950990" w:rsidP="00950990">
      <w:pPr>
        <w:jc w:val="center"/>
        <w:rPr>
          <w:sz w:val="24"/>
          <w:szCs w:val="24"/>
        </w:rPr>
      </w:pPr>
      <w:r>
        <w:rPr>
          <w:noProof/>
          <w:lang w:eastAsia="es-ES"/>
        </w:rPr>
        <w:drawing>
          <wp:inline distT="0" distB="0" distL="0" distR="0" wp14:anchorId="3DF77B7D" wp14:editId="7F00D8B8">
            <wp:extent cx="4474800" cy="2257200"/>
            <wp:effectExtent l="19050" t="19050" r="21590" b="101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4800" cy="2257200"/>
                    </a:xfrm>
                    <a:prstGeom prst="rect">
                      <a:avLst/>
                    </a:prstGeom>
                    <a:ln>
                      <a:solidFill>
                        <a:schemeClr val="tx1"/>
                      </a:solidFill>
                    </a:ln>
                  </pic:spPr>
                </pic:pic>
              </a:graphicData>
            </a:graphic>
          </wp:inline>
        </w:drawing>
      </w:r>
    </w:p>
    <w:p w:rsidR="00607587" w:rsidRDefault="00607587" w:rsidP="00950990">
      <w:pPr>
        <w:jc w:val="center"/>
        <w:rPr>
          <w:sz w:val="24"/>
          <w:szCs w:val="24"/>
        </w:rPr>
      </w:pPr>
    </w:p>
    <w:p w:rsidR="00607587" w:rsidRDefault="00607587" w:rsidP="00607587">
      <w:pPr>
        <w:rPr>
          <w:sz w:val="24"/>
          <w:szCs w:val="24"/>
        </w:rPr>
      </w:pPr>
      <w:r>
        <w:rPr>
          <w:sz w:val="24"/>
          <w:szCs w:val="24"/>
        </w:rPr>
        <w:t>Por último, utilizamos el comando “</w:t>
      </w:r>
      <w:proofErr w:type="spellStart"/>
      <w:r>
        <w:rPr>
          <w:sz w:val="24"/>
          <w:szCs w:val="24"/>
        </w:rPr>
        <w:t>mysql</w:t>
      </w:r>
      <w:proofErr w:type="spellEnd"/>
      <w:r>
        <w:rPr>
          <w:sz w:val="24"/>
          <w:szCs w:val="24"/>
        </w:rPr>
        <w:t xml:space="preserve"> –u </w:t>
      </w:r>
      <w:proofErr w:type="spellStart"/>
      <w:r>
        <w:rPr>
          <w:sz w:val="24"/>
          <w:szCs w:val="24"/>
        </w:rPr>
        <w:t>root</w:t>
      </w:r>
      <w:proofErr w:type="spellEnd"/>
      <w:r>
        <w:rPr>
          <w:sz w:val="24"/>
          <w:szCs w:val="24"/>
        </w:rPr>
        <w:t xml:space="preserve"> –p &lt; ruta\</w:t>
      </w:r>
      <w:proofErr w:type="spellStart"/>
      <w:r>
        <w:rPr>
          <w:sz w:val="24"/>
          <w:szCs w:val="24"/>
        </w:rPr>
        <w:t>fichero.sql</w:t>
      </w:r>
      <w:proofErr w:type="spellEnd"/>
      <w:r>
        <w:rPr>
          <w:sz w:val="24"/>
          <w:szCs w:val="24"/>
        </w:rPr>
        <w:t>” para importar los datos de las tablas a nuestra base de datos que acabamos de crear. He aquí un ejemplo</w:t>
      </w:r>
    </w:p>
    <w:p w:rsidR="00607587" w:rsidRDefault="00607587" w:rsidP="00607587">
      <w:pPr>
        <w:rPr>
          <w:sz w:val="24"/>
          <w:szCs w:val="24"/>
        </w:rPr>
      </w:pPr>
    </w:p>
    <w:p w:rsidR="00607587" w:rsidRDefault="00607587" w:rsidP="00607587">
      <w:pPr>
        <w:jc w:val="center"/>
        <w:rPr>
          <w:sz w:val="24"/>
          <w:szCs w:val="24"/>
        </w:rPr>
      </w:pPr>
      <w:r>
        <w:rPr>
          <w:noProof/>
          <w:lang w:eastAsia="es-ES"/>
        </w:rPr>
        <w:drawing>
          <wp:inline distT="0" distB="0" distL="0" distR="0" wp14:anchorId="5A64D0FC" wp14:editId="60DB0C64">
            <wp:extent cx="4474800" cy="2260800"/>
            <wp:effectExtent l="19050" t="19050" r="21590" b="254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4800" cy="2260800"/>
                    </a:xfrm>
                    <a:prstGeom prst="rect">
                      <a:avLst/>
                    </a:prstGeom>
                    <a:ln>
                      <a:solidFill>
                        <a:schemeClr val="tx1"/>
                      </a:solidFill>
                    </a:ln>
                  </pic:spPr>
                </pic:pic>
              </a:graphicData>
            </a:graphic>
          </wp:inline>
        </w:drawing>
      </w:r>
    </w:p>
    <w:p w:rsidR="00607587" w:rsidRDefault="00607587" w:rsidP="00607587">
      <w:pPr>
        <w:jc w:val="center"/>
        <w:rPr>
          <w:sz w:val="24"/>
          <w:szCs w:val="24"/>
        </w:rPr>
      </w:pPr>
    </w:p>
    <w:p w:rsidR="00607587" w:rsidRDefault="00607587" w:rsidP="00607587">
      <w:pPr>
        <w:rPr>
          <w:sz w:val="24"/>
          <w:szCs w:val="24"/>
        </w:rPr>
      </w:pPr>
      <w:r>
        <w:rPr>
          <w:sz w:val="24"/>
          <w:szCs w:val="24"/>
        </w:rPr>
        <w:t>Y listo, ya tendremos nuestra base de datos lista para trabajar con nuestra página web</w:t>
      </w:r>
    </w:p>
    <w:p w:rsidR="00950990" w:rsidRDefault="00950990" w:rsidP="00E70A6C">
      <w:pPr>
        <w:jc w:val="center"/>
        <w:rPr>
          <w:sz w:val="24"/>
          <w:szCs w:val="24"/>
        </w:rPr>
      </w:pPr>
    </w:p>
    <w:p w:rsidR="002F0EA7" w:rsidRDefault="002F0EA7" w:rsidP="00E70A6C">
      <w:pPr>
        <w:jc w:val="center"/>
        <w:rPr>
          <w:sz w:val="24"/>
          <w:szCs w:val="24"/>
        </w:rPr>
      </w:pPr>
    </w:p>
    <w:p w:rsidR="002F0EA7" w:rsidRDefault="002F0EA7" w:rsidP="00E70A6C">
      <w:pPr>
        <w:jc w:val="center"/>
        <w:rPr>
          <w:sz w:val="24"/>
          <w:szCs w:val="24"/>
        </w:rPr>
      </w:pPr>
    </w:p>
    <w:p w:rsidR="002F0EA7" w:rsidRDefault="002F0EA7" w:rsidP="00E70A6C">
      <w:pPr>
        <w:jc w:val="center"/>
        <w:rPr>
          <w:sz w:val="24"/>
          <w:szCs w:val="24"/>
        </w:rPr>
      </w:pPr>
    </w:p>
    <w:p w:rsidR="002F0EA7" w:rsidRDefault="002F0EA7" w:rsidP="00E70A6C">
      <w:pPr>
        <w:jc w:val="center"/>
        <w:rPr>
          <w:sz w:val="24"/>
          <w:szCs w:val="24"/>
        </w:rPr>
      </w:pPr>
    </w:p>
    <w:p w:rsidR="002F0EA7" w:rsidRDefault="002F0EA7" w:rsidP="002F0EA7">
      <w:pPr>
        <w:pStyle w:val="Puesto"/>
        <w:rPr>
          <w:color w:val="1F4E79" w:themeColor="accent1" w:themeShade="80"/>
          <w:sz w:val="64"/>
          <w:szCs w:val="64"/>
          <w:u w:val="single"/>
        </w:rPr>
      </w:pPr>
      <w:r>
        <w:rPr>
          <w:color w:val="1F4E79" w:themeColor="accent1" w:themeShade="80"/>
          <w:sz w:val="64"/>
          <w:szCs w:val="64"/>
          <w:u w:val="single"/>
        </w:rPr>
        <w:lastRenderedPageBreak/>
        <w:t>Instalación de la Aplicación</w:t>
      </w:r>
    </w:p>
    <w:p w:rsidR="002F0EA7" w:rsidRDefault="002F0EA7" w:rsidP="002F0EA7"/>
    <w:p w:rsidR="002F0EA7" w:rsidRPr="002F0EA7" w:rsidRDefault="002F0EA7" w:rsidP="002F0EA7">
      <w:pPr>
        <w:rPr>
          <w:sz w:val="24"/>
          <w:szCs w:val="24"/>
        </w:rPr>
      </w:pPr>
    </w:p>
    <w:p w:rsidR="002F0EA7" w:rsidRDefault="002F0EA7"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950990" w:rsidRDefault="00950990" w:rsidP="00E70A6C">
      <w:pPr>
        <w:jc w:val="center"/>
        <w:rPr>
          <w:sz w:val="24"/>
          <w:szCs w:val="24"/>
        </w:rPr>
      </w:pPr>
    </w:p>
    <w:p w:rsidR="00E70A6C" w:rsidRDefault="00E70A6C" w:rsidP="00E70A6C">
      <w:pPr>
        <w:jc w:val="center"/>
        <w:rPr>
          <w:sz w:val="24"/>
          <w:szCs w:val="24"/>
        </w:rPr>
      </w:pPr>
    </w:p>
    <w:p w:rsidR="00E70A6C" w:rsidRPr="00E70A6C" w:rsidRDefault="00E70A6C" w:rsidP="00E70A6C">
      <w:pPr>
        <w:jc w:val="center"/>
        <w:rPr>
          <w:sz w:val="24"/>
          <w:szCs w:val="24"/>
        </w:rPr>
      </w:pPr>
    </w:p>
    <w:p w:rsidR="00E70A6C" w:rsidRPr="00E70A6C" w:rsidRDefault="00E70A6C" w:rsidP="00E70A6C"/>
    <w:p w:rsidR="00DF611F" w:rsidRDefault="00DF611F" w:rsidP="00D25C6A"/>
    <w:p w:rsidR="00D25C6A" w:rsidRDefault="00D25C6A" w:rsidP="00D25C6A"/>
    <w:p w:rsidR="00D25C6A" w:rsidRDefault="00D25C6A" w:rsidP="00D25C6A"/>
    <w:p w:rsidR="00D25C6A" w:rsidRPr="00D25C6A" w:rsidRDefault="00D25C6A" w:rsidP="00D25C6A"/>
    <w:p w:rsidR="00413103" w:rsidRPr="002C7D5C" w:rsidRDefault="00413103" w:rsidP="00625B75">
      <w:pPr>
        <w:rPr>
          <w:sz w:val="24"/>
          <w:szCs w:val="24"/>
        </w:rPr>
      </w:pPr>
    </w:p>
    <w:p w:rsidR="00413103" w:rsidRPr="002C7D5C" w:rsidRDefault="00413103" w:rsidP="00625B75">
      <w:pPr>
        <w:rPr>
          <w:sz w:val="24"/>
          <w:szCs w:val="24"/>
        </w:rPr>
      </w:pPr>
    </w:p>
    <w:p w:rsidR="00413103" w:rsidRPr="002C7D5C" w:rsidRDefault="00413103" w:rsidP="00625B75">
      <w:pPr>
        <w:rPr>
          <w:sz w:val="24"/>
          <w:szCs w:val="24"/>
        </w:rPr>
      </w:pPr>
    </w:p>
    <w:p w:rsidR="00413103" w:rsidRPr="002C7D5C" w:rsidRDefault="00413103" w:rsidP="00625B75">
      <w:pPr>
        <w:rPr>
          <w:sz w:val="24"/>
          <w:szCs w:val="24"/>
        </w:rPr>
      </w:pPr>
    </w:p>
    <w:p w:rsidR="00413103" w:rsidRPr="002C7D5C" w:rsidRDefault="00413103" w:rsidP="00625B75">
      <w:pPr>
        <w:rPr>
          <w:sz w:val="24"/>
          <w:szCs w:val="24"/>
        </w:rPr>
      </w:pPr>
    </w:p>
    <w:p w:rsidR="00003F29" w:rsidRPr="002C7D5C" w:rsidRDefault="00003F29" w:rsidP="00625B75">
      <w:pPr>
        <w:rPr>
          <w:sz w:val="24"/>
          <w:szCs w:val="24"/>
        </w:rPr>
      </w:pPr>
    </w:p>
    <w:p w:rsidR="00625B75" w:rsidRPr="002C7D5C" w:rsidRDefault="00625B75">
      <w:pPr>
        <w:rPr>
          <w:sz w:val="24"/>
          <w:szCs w:val="24"/>
        </w:rPr>
      </w:pPr>
    </w:p>
    <w:p w:rsidR="00625B75" w:rsidRPr="002C7D5C" w:rsidRDefault="00625B75">
      <w:pPr>
        <w:rPr>
          <w:sz w:val="24"/>
          <w:szCs w:val="24"/>
        </w:rPr>
      </w:pPr>
    </w:p>
    <w:sectPr w:rsidR="00625B75" w:rsidRPr="002C7D5C">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022" w:rsidRDefault="00117022" w:rsidP="00625B75">
      <w:pPr>
        <w:spacing w:after="0" w:line="240" w:lineRule="auto"/>
      </w:pPr>
      <w:r>
        <w:separator/>
      </w:r>
    </w:p>
  </w:endnote>
  <w:endnote w:type="continuationSeparator" w:id="0">
    <w:p w:rsidR="00117022" w:rsidRDefault="00117022" w:rsidP="0062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B75" w:rsidRPr="00413103" w:rsidRDefault="00625B75">
    <w:pPr>
      <w:pStyle w:val="Piedepgina"/>
      <w:rPr>
        <w:b/>
        <w:color w:val="2E74B5" w:themeColor="accent1" w:themeShade="BF"/>
      </w:rPr>
    </w:pP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CC9D4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sidRPr="00413103">
      <w:rPr>
        <w:rFonts w:asciiTheme="majorHAnsi" w:eastAsiaTheme="majorEastAsia" w:hAnsiTheme="majorHAnsi" w:cstheme="majorBidi"/>
        <w:b/>
        <w:color w:val="2E74B5" w:themeColor="accent1" w:themeShade="BF"/>
        <w:sz w:val="20"/>
        <w:szCs w:val="20"/>
      </w:rPr>
      <w:t xml:space="preserve">pág. </w:t>
    </w:r>
    <w:r w:rsidRPr="00413103">
      <w:rPr>
        <w:rFonts w:eastAsiaTheme="minorEastAsia"/>
        <w:b/>
        <w:color w:val="2E74B5" w:themeColor="accent1" w:themeShade="BF"/>
        <w:sz w:val="20"/>
        <w:szCs w:val="20"/>
      </w:rPr>
      <w:fldChar w:fldCharType="begin"/>
    </w:r>
    <w:r w:rsidRPr="00413103">
      <w:rPr>
        <w:b/>
        <w:color w:val="2E74B5" w:themeColor="accent1" w:themeShade="BF"/>
        <w:sz w:val="20"/>
        <w:szCs w:val="20"/>
      </w:rPr>
      <w:instrText>PAGE    \* MERGEFORMAT</w:instrText>
    </w:r>
    <w:r w:rsidRPr="00413103">
      <w:rPr>
        <w:rFonts w:eastAsiaTheme="minorEastAsia"/>
        <w:b/>
        <w:color w:val="2E74B5" w:themeColor="accent1" w:themeShade="BF"/>
        <w:sz w:val="20"/>
        <w:szCs w:val="20"/>
      </w:rPr>
      <w:fldChar w:fldCharType="separate"/>
    </w:r>
    <w:r w:rsidR="005C610A" w:rsidRPr="005C610A">
      <w:rPr>
        <w:rFonts w:asciiTheme="majorHAnsi" w:eastAsiaTheme="majorEastAsia" w:hAnsiTheme="majorHAnsi" w:cstheme="majorBidi"/>
        <w:b/>
        <w:noProof/>
        <w:color w:val="2E74B5" w:themeColor="accent1" w:themeShade="BF"/>
        <w:sz w:val="20"/>
        <w:szCs w:val="20"/>
      </w:rPr>
      <w:t>13</w:t>
    </w:r>
    <w:r w:rsidRPr="00413103">
      <w:rPr>
        <w:rFonts w:asciiTheme="majorHAnsi" w:eastAsiaTheme="majorEastAsia" w:hAnsiTheme="majorHAnsi" w:cstheme="majorBidi"/>
        <w:b/>
        <w:color w:val="2E74B5" w:themeColor="accent1" w:themeShade="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022" w:rsidRDefault="00117022" w:rsidP="00625B75">
      <w:pPr>
        <w:spacing w:after="0" w:line="240" w:lineRule="auto"/>
      </w:pPr>
      <w:r>
        <w:separator/>
      </w:r>
    </w:p>
  </w:footnote>
  <w:footnote w:type="continuationSeparator" w:id="0">
    <w:p w:rsidR="00117022" w:rsidRDefault="00117022" w:rsidP="0062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B75" w:rsidRPr="00625B75" w:rsidRDefault="00625B75" w:rsidP="00625B75">
    <w:pPr>
      <w:jc w:val="center"/>
      <w:rPr>
        <w:i/>
        <w:color w:val="767171" w:themeColor="background2" w:themeShade="80"/>
      </w:rPr>
    </w:pPr>
    <w:r>
      <w:rPr>
        <w:i/>
        <w:color w:val="767171" w:themeColor="background2" w:themeShade="80"/>
      </w:rPr>
      <w:t>Manual de uso e instalación</w:t>
    </w:r>
    <w:r>
      <w:rPr>
        <w:i/>
        <w:color w:val="767171" w:themeColor="background2" w:themeShade="80"/>
      </w:rPr>
      <w:tab/>
    </w:r>
    <w:r w:rsidRPr="00625B75">
      <w:rPr>
        <w:i/>
        <w:color w:val="767171" w:themeColor="background2" w:themeShade="80"/>
      </w:rPr>
      <w:t>Implantación Aplicaciones Web</w:t>
    </w:r>
    <w:r w:rsidRPr="00625B75">
      <w:rPr>
        <w:i/>
        <w:color w:val="767171" w:themeColor="background2" w:themeShade="80"/>
      </w:rPr>
      <w:tab/>
    </w:r>
    <w:r w:rsidRPr="00625B75">
      <w:rPr>
        <w:i/>
        <w:color w:val="767171" w:themeColor="background2" w:themeShade="80"/>
      </w:rPr>
      <w:tab/>
      <w:t>IES Triana</w:t>
    </w:r>
    <w:r w:rsidRPr="00625B75">
      <w:rPr>
        <w:i/>
        <w:color w:val="767171" w:themeColor="background2" w:themeShade="80"/>
      </w:rPr>
      <w:tab/>
      <w:t>2015</w:t>
    </w:r>
  </w:p>
  <w:p w:rsidR="00625B75" w:rsidRDefault="00625B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23B"/>
    <w:multiLevelType w:val="hybridMultilevel"/>
    <w:tmpl w:val="2B1E8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763FD3"/>
    <w:multiLevelType w:val="hybridMultilevel"/>
    <w:tmpl w:val="A3C64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3F189F"/>
    <w:multiLevelType w:val="hybridMultilevel"/>
    <w:tmpl w:val="A4806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5"/>
    <w:rsid w:val="00003F29"/>
    <w:rsid w:val="0002395E"/>
    <w:rsid w:val="0002658D"/>
    <w:rsid w:val="00117022"/>
    <w:rsid w:val="00195AAE"/>
    <w:rsid w:val="002C7D5C"/>
    <w:rsid w:val="002F0EA7"/>
    <w:rsid w:val="0040310F"/>
    <w:rsid w:val="00413103"/>
    <w:rsid w:val="005C610A"/>
    <w:rsid w:val="00607587"/>
    <w:rsid w:val="00625B75"/>
    <w:rsid w:val="00741DEF"/>
    <w:rsid w:val="00950990"/>
    <w:rsid w:val="00A009D8"/>
    <w:rsid w:val="00C71BFF"/>
    <w:rsid w:val="00CF2429"/>
    <w:rsid w:val="00D25C6A"/>
    <w:rsid w:val="00DB2312"/>
    <w:rsid w:val="00DF611F"/>
    <w:rsid w:val="00E24631"/>
    <w:rsid w:val="00E3296C"/>
    <w:rsid w:val="00E70A6C"/>
    <w:rsid w:val="00E74E4A"/>
    <w:rsid w:val="00EB26C9"/>
    <w:rsid w:val="00F35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5F3E7-F9DE-4EFC-A36F-523E995D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7D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5B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5B75"/>
  </w:style>
  <w:style w:type="paragraph" w:styleId="Piedepgina">
    <w:name w:val="footer"/>
    <w:basedOn w:val="Normal"/>
    <w:link w:val="PiedepginaCar"/>
    <w:uiPriority w:val="99"/>
    <w:unhideWhenUsed/>
    <w:rsid w:val="00625B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5B75"/>
  </w:style>
  <w:style w:type="paragraph" w:styleId="Puesto">
    <w:name w:val="Title"/>
    <w:basedOn w:val="Normal"/>
    <w:next w:val="Normal"/>
    <w:link w:val="PuestoCar"/>
    <w:uiPriority w:val="10"/>
    <w:qFormat/>
    <w:rsid w:val="00625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25B7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C7D5C"/>
    <w:pPr>
      <w:ind w:left="720"/>
      <w:contextualSpacing/>
    </w:pPr>
  </w:style>
  <w:style w:type="character" w:customStyle="1" w:styleId="Ttulo1Car">
    <w:name w:val="Título 1 Car"/>
    <w:basedOn w:val="Fuentedeprrafopredeter"/>
    <w:link w:val="Ttulo1"/>
    <w:uiPriority w:val="9"/>
    <w:rsid w:val="002C7D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913</Words>
  <Characters>5025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Nachoasd</cp:lastModifiedBy>
  <cp:revision>12</cp:revision>
  <cp:lastPrinted>2015-03-13T20:03:00Z</cp:lastPrinted>
  <dcterms:created xsi:type="dcterms:W3CDTF">2015-02-23T09:47:00Z</dcterms:created>
  <dcterms:modified xsi:type="dcterms:W3CDTF">2016-04-30T12:06:00Z</dcterms:modified>
</cp:coreProperties>
</file>