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01CE0" w14:textId="5199D805" w:rsidR="000D72CA" w:rsidRDefault="000D72CA" w:rsidP="000D72CA">
      <w:pPr>
        <w:pStyle w:val="Heading1"/>
      </w:pPr>
      <w:r>
        <w:t xml:space="preserve">ICSI404 – Assignment </w:t>
      </w:r>
      <w:r>
        <w:t>7</w:t>
      </w:r>
      <w:r>
        <w:t xml:space="preserve"> – </w:t>
      </w:r>
      <w:r>
        <w:t>Cache</w:t>
      </w:r>
    </w:p>
    <w:p w14:paraId="33D09C9C" w14:textId="77777777" w:rsidR="000D72CA" w:rsidRPr="005957C7" w:rsidRDefault="000D72CA" w:rsidP="000D72CA">
      <w:pPr>
        <w:rPr>
          <w:b/>
        </w:rPr>
      </w:pPr>
      <w:r w:rsidRPr="005957C7">
        <w:rPr>
          <w:b/>
        </w:rPr>
        <w:t>This assignment is extremely important – (nearly) every assignment after this one uses this one!</w:t>
      </w:r>
    </w:p>
    <w:p w14:paraId="6514E157" w14:textId="77777777" w:rsidR="000D72CA" w:rsidRDefault="000D72CA" w:rsidP="000D72CA">
      <w:pPr>
        <w:rPr>
          <w:b/>
        </w:rPr>
      </w:pPr>
      <w:r w:rsidRPr="005957C7">
        <w:rPr>
          <w:b/>
        </w:rPr>
        <w:t>If you have bugs or missing features in this, you will need to fix them before you can continue to new assignments. This is very typical in software development outside of school.</w:t>
      </w:r>
    </w:p>
    <w:p w14:paraId="6D15AA2F" w14:textId="77777777" w:rsidR="000D72CA" w:rsidRDefault="000D72CA" w:rsidP="000D72CA">
      <w:pPr>
        <w:rPr>
          <w:b/>
        </w:rPr>
      </w:pPr>
      <w:r>
        <w:rPr>
          <w:b/>
        </w:rPr>
        <w:t xml:space="preserve">You must submit .java files. Any other file type will be ignored. </w:t>
      </w:r>
      <w:r w:rsidRPr="003F0CCE">
        <w:rPr>
          <w:b/>
          <w:u w:val="single"/>
        </w:rPr>
        <w:t>Especially</w:t>
      </w:r>
      <w:r>
        <w:rPr>
          <w:b/>
        </w:rPr>
        <w:t xml:space="preserve"> “.class” files.</w:t>
      </w:r>
    </w:p>
    <w:p w14:paraId="732EB645" w14:textId="77777777" w:rsidR="000D72CA" w:rsidRDefault="000D72CA" w:rsidP="000D72CA">
      <w:pPr>
        <w:rPr>
          <w:b/>
        </w:rPr>
      </w:pPr>
      <w:r>
        <w:rPr>
          <w:b/>
        </w:rPr>
        <w:t>You must not zip or otherwise compress your assignment. Brightspace will allow you to submit multiple files.</w:t>
      </w:r>
    </w:p>
    <w:p w14:paraId="6213762B" w14:textId="77777777" w:rsidR="000D72CA" w:rsidRPr="000F291A" w:rsidRDefault="000D72CA" w:rsidP="000D72CA">
      <w:pPr>
        <w:rPr>
          <w:b/>
        </w:rPr>
      </w:pPr>
      <w:r>
        <w:rPr>
          <w:b/>
        </w:rPr>
        <w:t>You must submit every file for every assignment.</w:t>
      </w:r>
    </w:p>
    <w:p w14:paraId="1FA92843" w14:textId="77777777" w:rsidR="000D72CA" w:rsidRDefault="000D72CA" w:rsidP="000D72CA">
      <w:pPr>
        <w:rPr>
          <w:b/>
          <w:bCs/>
          <w:i/>
          <w:iCs/>
          <w:u w:val="single"/>
        </w:rPr>
      </w:pPr>
      <w:r w:rsidRPr="004B638F">
        <w:rPr>
          <w:b/>
          <w:bCs/>
          <w:i/>
          <w:iCs/>
          <w:u w:val="single"/>
        </w:rPr>
        <w:t>You must submit buildable .java files for credit.</w:t>
      </w:r>
    </w:p>
    <w:p w14:paraId="377A679C" w14:textId="77777777" w:rsidR="000D72CA" w:rsidRDefault="000D72CA" w:rsidP="000D72CA">
      <w:pPr>
        <w:pStyle w:val="Heading2"/>
      </w:pPr>
      <w:r>
        <w:t>Introduction</w:t>
      </w:r>
    </w:p>
    <w:p w14:paraId="6E99D868" w14:textId="57D22118" w:rsidR="000D72CA" w:rsidRDefault="000D72CA">
      <w:r>
        <w:t>So far, our processor doesn’t measure time at all. One of the most important parts of improving a CPU design is measuring, changing the design, and measuring again – this is the Scientific Method in action!</w:t>
      </w:r>
    </w:p>
    <w:p w14:paraId="31EF129D" w14:textId="0CDF406E" w:rsidR="00690DFF" w:rsidRDefault="00690DFF">
      <w:r>
        <w:t xml:space="preserve">Clock speed is somewhat irrelevant, believe it or not. We want to measure the number of clock cycles that an instruction takes. </w:t>
      </w:r>
    </w:p>
    <w:p w14:paraId="789C7D73" w14:textId="66018D44" w:rsidR="00690DFF" w:rsidRDefault="00690DFF">
      <w:r>
        <w:t>We will use some simple numbers – 300 cycles to access memory, 10 cycles for multiplication, 2 for addition</w:t>
      </w:r>
      <w:r w:rsidR="00483685">
        <w:t>/subtractions/other ALU functions</w:t>
      </w:r>
      <w:r>
        <w:t xml:space="preserve">. </w:t>
      </w:r>
      <w:r w:rsidR="00483685">
        <w:t xml:space="preserve">Register accesses are “free”. </w:t>
      </w:r>
      <w:r>
        <w:t xml:space="preserve">The attentive reader will immediately jump to the fact that every instruction needs to be read into memory, and therefore, every instruction will require more than 300 cycles. That is </w:t>
      </w:r>
      <w:proofErr w:type="gramStart"/>
      <w:r>
        <w:t>absolutely true</w:t>
      </w:r>
      <w:proofErr w:type="gramEnd"/>
      <w:r>
        <w:t>!</w:t>
      </w:r>
    </w:p>
    <w:p w14:paraId="263FAEFA" w14:textId="742872F3" w:rsidR="00C169CB" w:rsidRDefault="00C169CB">
      <w:r>
        <w:t xml:space="preserve">A cache is a small amount of memory (SRAM) that is close to the CPU and much faster than main memory. We will implement a few different caches to improve our performance numbers. </w:t>
      </w:r>
    </w:p>
    <w:p w14:paraId="1D8DE294" w14:textId="77777777" w:rsidR="00C169CB" w:rsidRDefault="00C169CB"/>
    <w:p w14:paraId="666F36D0" w14:textId="574EF844" w:rsidR="00C169CB" w:rsidRDefault="00C169CB" w:rsidP="00C169CB">
      <w:pPr>
        <w:pStyle w:val="Heading2"/>
      </w:pPr>
      <w:r>
        <w:t>Details</w:t>
      </w:r>
    </w:p>
    <w:p w14:paraId="2B60884B" w14:textId="77777777" w:rsidR="003430F9" w:rsidRPr="00517EC8" w:rsidRDefault="00C169CB" w:rsidP="003430F9">
      <w:pPr>
        <w:rPr>
          <w:b/>
          <w:bCs/>
        </w:rPr>
      </w:pPr>
      <w:r>
        <w:t xml:space="preserve">Create a “current clock cycle” integer in your processor, starting at 0. Add to it, using the numbers mentioned above. When your processor halts, print out the clock cycle. </w:t>
      </w:r>
      <w:r w:rsidR="003430F9" w:rsidRPr="00517EC8">
        <w:rPr>
          <w:b/>
          <w:bCs/>
        </w:rPr>
        <w:t>Measure the programs mentioned in “Testing” and record those values.</w:t>
      </w:r>
    </w:p>
    <w:p w14:paraId="1B6B41C1" w14:textId="218547AB" w:rsidR="00395EE5" w:rsidRDefault="00C169CB">
      <w:r>
        <w:t xml:space="preserve">Create a new InstructionCache class. This class will have a similar “read” method signature as </w:t>
      </w:r>
      <w:proofErr w:type="spellStart"/>
      <w:r>
        <w:t>MainMemory</w:t>
      </w:r>
      <w:proofErr w:type="spellEnd"/>
      <w:r>
        <w:t xml:space="preserve">. It will hold 8 words, plus an additional </w:t>
      </w:r>
      <w:proofErr w:type="gramStart"/>
      <w:r>
        <w:t>word</w:t>
      </w:r>
      <w:proofErr w:type="gramEnd"/>
      <w:r>
        <w:t xml:space="preserve"> – the address represented by the first of these 8 words. </w:t>
      </w:r>
      <w:r w:rsidR="00967173">
        <w:t>When a read happens,</w:t>
      </w:r>
      <w:r>
        <w:t xml:space="preserve"> if the address that is read is in the cache, return the result. If the address is NOT in the cache, fill the cache </w:t>
      </w:r>
      <w:r w:rsidR="00967173">
        <w:t xml:space="preserve">(all 8 words) </w:t>
      </w:r>
      <w:r>
        <w:t>from main memory so that the address IS in the cache. Then return the result. A cache hit takes 10 clock cycles. A cache miss takes 3</w:t>
      </w:r>
      <w:r w:rsidR="00395EE5">
        <w:t>5</w:t>
      </w:r>
      <w:r>
        <w:t xml:space="preserve">0 clock cycles. </w:t>
      </w:r>
      <w:r w:rsidR="00395EE5">
        <w:t xml:space="preserve">350 might seem odd – it takes only a little bit longer to get 8 words from main memory as it does to get 1? Yes, it does! </w:t>
      </w:r>
    </w:p>
    <w:p w14:paraId="2E1E1FCE" w14:textId="77777777" w:rsidR="005E2F4B" w:rsidRDefault="00C169CB">
      <w:r>
        <w:t>Update the current clock cycle code to accurately track this.</w:t>
      </w:r>
      <w:r w:rsidR="00967173">
        <w:t xml:space="preserve"> </w:t>
      </w:r>
    </w:p>
    <w:p w14:paraId="52C1DC7F" w14:textId="7234E19B" w:rsidR="00967173" w:rsidRDefault="00967173">
      <w:r>
        <w:t>Change your Processor class, when loading instructions, to read from the instruction cache instead.</w:t>
      </w:r>
    </w:p>
    <w:p w14:paraId="3823493D" w14:textId="4FD7C29B" w:rsidR="002C3222" w:rsidRDefault="00967173" w:rsidP="003430F9">
      <w:r>
        <w:lastRenderedPageBreak/>
        <w:t>If you run some of your sample programs, you will now see that the cycle count is MUCH lower.</w:t>
      </w:r>
      <w:r w:rsidR="003430F9" w:rsidRPr="003430F9">
        <w:t xml:space="preserve"> </w:t>
      </w:r>
      <w:r w:rsidR="003430F9" w:rsidRPr="003430F9">
        <w:rPr>
          <w:b/>
          <w:bCs/>
        </w:rPr>
        <w:t>Measure the programs mentioned in “Testing” and record those values.</w:t>
      </w:r>
      <w:r>
        <w:t xml:space="preserve"> But we can easily see that this could be “gamed” to be less useful.  Consider a loop that is 9 instructions long – we would replace the cache twice per iteration. </w:t>
      </w:r>
      <w:r w:rsidR="002C3222">
        <w:t>Of course, we can “fix” this by making our cache bigger, but there is a trade-off – the bigger the cache, the slower it is. The solution is to make more caches, increasing in size, but decreasing in speed.</w:t>
      </w:r>
    </w:p>
    <w:p w14:paraId="7FC78D71" w14:textId="77777777" w:rsidR="00517EC8" w:rsidRPr="00517EC8" w:rsidRDefault="002C3222" w:rsidP="00517EC8">
      <w:pPr>
        <w:rPr>
          <w:b/>
          <w:bCs/>
        </w:rPr>
      </w:pPr>
      <w:r>
        <w:t xml:space="preserve">Create an L2 cache. This cache will be 32 Words in size – 4 groups of 8. Make 4 Words to indicate what addresses are in the cache, much like the instruction cache. Accessing this cache will cost 20 clock cycles; filling one of the groups of 8 Words will still require 350 clock cycles. </w:t>
      </w:r>
      <w:r w:rsidR="003A0236">
        <w:t xml:space="preserve">Connect this to your InstructionCache so that an InstructionCache miss goes through L2. When data is in L2, but not the InstructionCache, we can fill the InstructionCache from L2 for the cost of 50 cycles. </w:t>
      </w:r>
      <w:r w:rsidR="00517EC8" w:rsidRPr="00517EC8">
        <w:rPr>
          <w:b/>
          <w:bCs/>
        </w:rPr>
        <w:t>Measure the programs mentioned in “Testing” and record those values.</w:t>
      </w:r>
    </w:p>
    <w:p w14:paraId="7D95D2FC" w14:textId="258A1BF7" w:rsidR="002C3222" w:rsidRPr="00517EC8" w:rsidRDefault="002C3222" w:rsidP="004F099E">
      <w:pPr>
        <w:jc w:val="both"/>
        <w:rPr>
          <w:b/>
          <w:bCs/>
        </w:rPr>
      </w:pPr>
    </w:p>
    <w:p w14:paraId="6454C028" w14:textId="13962CFA" w:rsidR="000D5E57" w:rsidRDefault="000D5E57" w:rsidP="004F099E">
      <w:pPr>
        <w:jc w:val="both"/>
      </w:pPr>
      <w:r>
        <w:t>Example:</w:t>
      </w:r>
    </w:p>
    <w:p w14:paraId="0387510D" w14:textId="074A786C" w:rsidR="000D5E57" w:rsidRDefault="000D5E57" w:rsidP="004F099E">
      <w:pPr>
        <w:jc w:val="both"/>
      </w:pPr>
      <w:r>
        <w:t xml:space="preserve">An instruction fetch happens; </w:t>
      </w:r>
      <w:r w:rsidR="001E7B14">
        <w:t xml:space="preserve">InstructionCache is consulted. If the </w:t>
      </w:r>
      <w:r w:rsidR="00CE7DBD">
        <w:t xml:space="preserve">instruction is there, </w:t>
      </w:r>
      <w:r w:rsidR="00FF1BF5">
        <w:t xml:space="preserve">“pay” 10 cycles. </w:t>
      </w:r>
    </w:p>
    <w:p w14:paraId="77AD4788" w14:textId="71ACF841" w:rsidR="00FF1BF5" w:rsidRDefault="00FF1BF5" w:rsidP="004F099E">
      <w:pPr>
        <w:jc w:val="both"/>
      </w:pPr>
      <w:r>
        <w:t xml:space="preserve">If not, we consult L2. If the instruction is there, we copy that block into InstructionCache and “pay” </w:t>
      </w:r>
      <w:r w:rsidR="001F291E">
        <w:t xml:space="preserve">50 cycles. </w:t>
      </w:r>
    </w:p>
    <w:p w14:paraId="4ACE8DDA" w14:textId="2F580832" w:rsidR="001F291E" w:rsidRDefault="001F291E" w:rsidP="004F099E">
      <w:pPr>
        <w:jc w:val="both"/>
      </w:pPr>
      <w:r>
        <w:t xml:space="preserve">If not in L2, we consult </w:t>
      </w:r>
      <w:proofErr w:type="spellStart"/>
      <w:proofErr w:type="gramStart"/>
      <w:r>
        <w:t>mainmemory</w:t>
      </w:r>
      <w:proofErr w:type="spellEnd"/>
      <w:proofErr w:type="gramEnd"/>
      <w:r>
        <w:t xml:space="preserve"> and pay </w:t>
      </w:r>
      <w:r w:rsidR="007C45BD">
        <w:t>350 cycles to fill L2, then 50 cycles to fill InstructionCache.</w:t>
      </w:r>
    </w:p>
    <w:p w14:paraId="3BBB64E6" w14:textId="484F6101" w:rsidR="004262EB" w:rsidRDefault="004262EB" w:rsidP="004F099E">
      <w:pPr>
        <w:jc w:val="both"/>
      </w:pPr>
      <w:r>
        <w:t>Finally, change your load/store/push/pop/peek implementations so that instead of accessing main</w:t>
      </w:r>
      <w:r w:rsidR="008A3C50">
        <w:t xml:space="preserve"> </w:t>
      </w:r>
      <w:r>
        <w:t>memory directly, they access L2 (we won’t have an L1 data cache). That will mean implementing Write() for L2</w:t>
      </w:r>
      <w:r w:rsidR="005E7DEC">
        <w:t xml:space="preserve">. Use a write-through cache mechanism, but make the cost for </w:t>
      </w:r>
      <w:r w:rsidR="000313B9">
        <w:t xml:space="preserve">both read/write of data 50 cycles. </w:t>
      </w:r>
    </w:p>
    <w:p w14:paraId="633E8003" w14:textId="77777777" w:rsidR="00517EC8" w:rsidRPr="00517EC8" w:rsidRDefault="00517EC8" w:rsidP="00517EC8">
      <w:pPr>
        <w:rPr>
          <w:b/>
          <w:bCs/>
        </w:rPr>
      </w:pPr>
      <w:r w:rsidRPr="00517EC8">
        <w:rPr>
          <w:b/>
          <w:bCs/>
        </w:rPr>
        <w:t>Measure the programs mentioned in “Testing” and record those values.</w:t>
      </w:r>
    </w:p>
    <w:p w14:paraId="5D6FF80B" w14:textId="77777777" w:rsidR="004262EB" w:rsidRPr="00517EC8" w:rsidRDefault="004262EB" w:rsidP="004F099E">
      <w:pPr>
        <w:jc w:val="both"/>
        <w:rPr>
          <w:b/>
          <w:bCs/>
        </w:rPr>
      </w:pPr>
    </w:p>
    <w:p w14:paraId="13CA2E9D" w14:textId="29018E43" w:rsidR="007C45BD" w:rsidRDefault="00050554" w:rsidP="00622DBE">
      <w:pPr>
        <w:pStyle w:val="Heading2"/>
      </w:pPr>
      <w:r>
        <w:t>Testing</w:t>
      </w:r>
    </w:p>
    <w:p w14:paraId="283233FF" w14:textId="132CD668" w:rsidR="004262EB" w:rsidRDefault="00D04BC2" w:rsidP="004F099E">
      <w:pPr>
        <w:jc w:val="both"/>
      </w:pPr>
      <w:r>
        <w:t xml:space="preserve">There are two aspects to testing this assignment – one is making sure that your caches work. The second is testing some programs to </w:t>
      </w:r>
      <w:r w:rsidR="00EF18CB">
        <w:t>measure performance, to see the benefits of the caches.</w:t>
      </w:r>
    </w:p>
    <w:p w14:paraId="7C0E81FF" w14:textId="30B7A727" w:rsidR="00EF18CB" w:rsidRDefault="0065205E" w:rsidP="004F099E">
      <w:pPr>
        <w:jc w:val="both"/>
      </w:pPr>
      <w:r>
        <w:t>Write some assembly programs:</w:t>
      </w:r>
    </w:p>
    <w:p w14:paraId="25D53201" w14:textId="0A099C47" w:rsidR="0065205E" w:rsidRDefault="0065205E" w:rsidP="0065205E">
      <w:pPr>
        <w:pStyle w:val="ListParagraph"/>
        <w:numPr>
          <w:ilvl w:val="0"/>
          <w:numId w:val="1"/>
        </w:numPr>
        <w:jc w:val="both"/>
      </w:pPr>
      <w:r>
        <w:t>Sum 20 integers in an array</w:t>
      </w:r>
    </w:p>
    <w:p w14:paraId="1AD0BFCB" w14:textId="1C50A643" w:rsidR="0065205E" w:rsidRDefault="0065205E" w:rsidP="0065205E">
      <w:pPr>
        <w:pStyle w:val="ListParagraph"/>
        <w:numPr>
          <w:ilvl w:val="0"/>
          <w:numId w:val="1"/>
        </w:numPr>
        <w:jc w:val="both"/>
      </w:pPr>
      <w:r>
        <w:t xml:space="preserve">Create a </w:t>
      </w:r>
      <w:proofErr w:type="gramStart"/>
      <w:r>
        <w:t>20 item</w:t>
      </w:r>
      <w:proofErr w:type="gramEnd"/>
      <w:r>
        <w:t xml:space="preserve"> linked list of numbers and sum them.</w:t>
      </w:r>
    </w:p>
    <w:p w14:paraId="719C8B42" w14:textId="7DB4C9B2" w:rsidR="0065205E" w:rsidRDefault="00D07C95" w:rsidP="0065205E">
      <w:pPr>
        <w:pStyle w:val="ListParagraph"/>
        <w:numPr>
          <w:ilvl w:val="0"/>
          <w:numId w:val="1"/>
        </w:numPr>
        <w:jc w:val="both"/>
      </w:pPr>
      <w:r>
        <w:t xml:space="preserve">Same as </w:t>
      </w:r>
      <w:proofErr w:type="gramStart"/>
      <w:r>
        <w:t>#1, but</w:t>
      </w:r>
      <w:proofErr w:type="gramEnd"/>
      <w:r>
        <w:t xml:space="preserve"> sum from the END of the array to the beginning (backwards).</w:t>
      </w:r>
    </w:p>
    <w:p w14:paraId="1A5C5670" w14:textId="77777777" w:rsidR="00BD2502" w:rsidRDefault="00BD2502" w:rsidP="00BD2502">
      <w:pPr>
        <w:jc w:val="both"/>
      </w:pPr>
    </w:p>
    <w:p w14:paraId="04DE2A0F" w14:textId="4D0169C0" w:rsidR="00BD2502" w:rsidRDefault="00BD2502" w:rsidP="00BD2502">
      <w:pPr>
        <w:jc w:val="both"/>
      </w:pPr>
      <w:r>
        <w:t xml:space="preserve">You might ask “how do I allocate memory?” The answer is </w:t>
      </w:r>
      <w:r>
        <w:rPr>
          <w:b/>
          <w:bCs/>
        </w:rPr>
        <w:t>you don’t!</w:t>
      </w:r>
      <w:r>
        <w:t xml:space="preserve"> The whole machine is yours. You can use any address that you want</w:t>
      </w:r>
      <w:r w:rsidR="008C442C">
        <w:t xml:space="preserve">, so long as you make sure not to overwrite your program or the stack. Anything between 200 and 800 should be safe, unless your program gets very big OR you use a lot of recursion. </w:t>
      </w:r>
    </w:p>
    <w:p w14:paraId="16247D52" w14:textId="756E1531" w:rsidR="003B7C54" w:rsidRPr="00860006" w:rsidRDefault="00860006" w:rsidP="00BD2502">
      <w:pPr>
        <w:jc w:val="both"/>
      </w:pPr>
      <w:r>
        <w:lastRenderedPageBreak/>
        <w:t xml:space="preserve">Write a </w:t>
      </w:r>
      <w:r>
        <w:rPr>
          <w:b/>
          <w:bCs/>
        </w:rPr>
        <w:t>short</w:t>
      </w:r>
      <w:r>
        <w:t xml:space="preserve"> (one page, max) report that includes your results</w:t>
      </w:r>
      <w:r w:rsidR="0058232F">
        <w:t xml:space="preserve">. The style should be </w:t>
      </w:r>
      <w:proofErr w:type="gramStart"/>
      <w:r w:rsidR="0058232F">
        <w:t>similar to</w:t>
      </w:r>
      <w:proofErr w:type="gramEnd"/>
      <w:r w:rsidR="0058232F">
        <w:t xml:space="preserve"> what you might have done in a science lab.</w:t>
      </w:r>
    </w:p>
    <w:p w14:paraId="19A1456B" w14:textId="77777777" w:rsidR="003B7C54" w:rsidRDefault="003B7C54" w:rsidP="00BD2502">
      <w:pPr>
        <w:jc w:val="both"/>
      </w:pPr>
    </w:p>
    <w:tbl>
      <w:tblPr>
        <w:tblStyle w:val="TableGrid"/>
        <w:tblW w:w="10620" w:type="dxa"/>
        <w:tblInd w:w="-635" w:type="dxa"/>
        <w:tblLook w:val="04A0" w:firstRow="1" w:lastRow="0" w:firstColumn="1" w:lastColumn="0" w:noHBand="0" w:noVBand="1"/>
      </w:tblPr>
      <w:tblGrid>
        <w:gridCol w:w="2610"/>
        <w:gridCol w:w="1440"/>
        <w:gridCol w:w="1530"/>
        <w:gridCol w:w="2070"/>
        <w:gridCol w:w="2970"/>
      </w:tblGrid>
      <w:tr w:rsidR="003B7C54" w14:paraId="7212C9C5" w14:textId="77777777" w:rsidTr="003B7C54">
        <w:tc>
          <w:tcPr>
            <w:tcW w:w="2610" w:type="dxa"/>
          </w:tcPr>
          <w:p w14:paraId="40EE5AF9" w14:textId="77777777" w:rsidR="003B7C54" w:rsidRDefault="003B7C54" w:rsidP="0095329C">
            <w:r>
              <w:br w:type="page"/>
              <w:t>Rubric</w:t>
            </w:r>
          </w:p>
        </w:tc>
        <w:tc>
          <w:tcPr>
            <w:tcW w:w="1440" w:type="dxa"/>
          </w:tcPr>
          <w:p w14:paraId="1324EAE9" w14:textId="77777777" w:rsidR="003B7C54" w:rsidRDefault="003B7C54" w:rsidP="0095329C">
            <w:r>
              <w:t>Poor</w:t>
            </w:r>
          </w:p>
        </w:tc>
        <w:tc>
          <w:tcPr>
            <w:tcW w:w="1530" w:type="dxa"/>
          </w:tcPr>
          <w:p w14:paraId="0A54A811" w14:textId="77777777" w:rsidR="003B7C54" w:rsidRDefault="003B7C54" w:rsidP="0095329C">
            <w:r>
              <w:t xml:space="preserve">OK </w:t>
            </w:r>
          </w:p>
        </w:tc>
        <w:tc>
          <w:tcPr>
            <w:tcW w:w="2070" w:type="dxa"/>
          </w:tcPr>
          <w:p w14:paraId="6CC04939" w14:textId="77777777" w:rsidR="003B7C54" w:rsidRDefault="003B7C54" w:rsidP="0095329C">
            <w:r>
              <w:t>Good</w:t>
            </w:r>
          </w:p>
        </w:tc>
        <w:tc>
          <w:tcPr>
            <w:tcW w:w="2970" w:type="dxa"/>
          </w:tcPr>
          <w:p w14:paraId="27C600A0" w14:textId="77777777" w:rsidR="003B7C54" w:rsidRDefault="003B7C54" w:rsidP="0095329C">
            <w:r>
              <w:t>Great</w:t>
            </w:r>
          </w:p>
        </w:tc>
      </w:tr>
      <w:tr w:rsidR="003B7C54" w:rsidRPr="00F54B53" w14:paraId="39710519" w14:textId="77777777" w:rsidTr="003B7C54">
        <w:trPr>
          <w:trHeight w:val="1511"/>
        </w:trPr>
        <w:tc>
          <w:tcPr>
            <w:tcW w:w="2610" w:type="dxa"/>
          </w:tcPr>
          <w:p w14:paraId="55D38DFD" w14:textId="77777777" w:rsidR="003B7C54" w:rsidRPr="00F54B53" w:rsidRDefault="003B7C54" w:rsidP="0095329C">
            <w:pPr>
              <w:spacing w:after="160" w:line="259" w:lineRule="auto"/>
              <w:rPr>
                <w:kern w:val="2"/>
                <w14:ligatures w14:val="standardContextual"/>
              </w:rPr>
            </w:pPr>
            <w:r w:rsidRPr="00F54B53">
              <w:rPr>
                <w:kern w:val="2"/>
                <w14:ligatures w14:val="standardContextual"/>
              </w:rPr>
              <w:t>Code Style</w:t>
            </w:r>
          </w:p>
        </w:tc>
        <w:tc>
          <w:tcPr>
            <w:tcW w:w="1440" w:type="dxa"/>
          </w:tcPr>
          <w:p w14:paraId="2FFB13D4" w14:textId="77777777" w:rsidR="003B7C54" w:rsidRPr="00F54B53" w:rsidRDefault="003B7C54" w:rsidP="0095329C">
            <w:pPr>
              <w:spacing w:after="160" w:line="259" w:lineRule="auto"/>
              <w:rPr>
                <w:kern w:val="2"/>
                <w14:ligatures w14:val="standardContextual"/>
              </w:rPr>
            </w:pPr>
            <w:r w:rsidRPr="00F54B53">
              <w:rPr>
                <w:kern w:val="2"/>
                <w14:ligatures w14:val="standardContextual"/>
              </w:rPr>
              <w:t>Few comments, bad names (0)</w:t>
            </w:r>
          </w:p>
        </w:tc>
        <w:tc>
          <w:tcPr>
            <w:tcW w:w="1530" w:type="dxa"/>
          </w:tcPr>
          <w:p w14:paraId="4E347B97" w14:textId="77777777" w:rsidR="003B7C54" w:rsidRPr="00F54B53" w:rsidRDefault="003B7C54" w:rsidP="0095329C">
            <w:pPr>
              <w:spacing w:after="160" w:line="259" w:lineRule="auto"/>
              <w:rPr>
                <w:kern w:val="2"/>
                <w14:ligatures w14:val="standardContextual"/>
              </w:rPr>
            </w:pPr>
            <w:r w:rsidRPr="00F54B53">
              <w:rPr>
                <w:kern w:val="2"/>
                <w14:ligatures w14:val="standardContextual"/>
              </w:rPr>
              <w:t>Some good naming, some necessary comments (3)</w:t>
            </w:r>
          </w:p>
        </w:tc>
        <w:tc>
          <w:tcPr>
            <w:tcW w:w="2070" w:type="dxa"/>
          </w:tcPr>
          <w:p w14:paraId="4E7625F3" w14:textId="77777777" w:rsidR="003B7C54" w:rsidRPr="00F54B53" w:rsidRDefault="003B7C54" w:rsidP="0095329C">
            <w:pPr>
              <w:spacing w:after="160" w:line="259" w:lineRule="auto"/>
              <w:rPr>
                <w:kern w:val="2"/>
                <w14:ligatures w14:val="standardContextual"/>
              </w:rPr>
            </w:pPr>
            <w:r w:rsidRPr="00F54B53">
              <w:rPr>
                <w:kern w:val="2"/>
                <w14:ligatures w14:val="standardContextual"/>
              </w:rPr>
              <w:t>Mostly good naming, most necessary comments (6)</w:t>
            </w:r>
          </w:p>
        </w:tc>
        <w:tc>
          <w:tcPr>
            <w:tcW w:w="2970" w:type="dxa"/>
          </w:tcPr>
          <w:p w14:paraId="259AA9CE" w14:textId="77777777" w:rsidR="003B7C54" w:rsidRPr="00F54B53" w:rsidRDefault="003B7C54" w:rsidP="0095329C">
            <w:pPr>
              <w:spacing w:after="160" w:line="259" w:lineRule="auto"/>
              <w:rPr>
                <w:kern w:val="2"/>
                <w14:ligatures w14:val="standardContextual"/>
              </w:rPr>
            </w:pPr>
            <w:r w:rsidRPr="00F54B53">
              <w:rPr>
                <w:kern w:val="2"/>
                <w14:ligatures w14:val="standardContextual"/>
              </w:rPr>
              <w:t xml:space="preserve">Good naming, non-trivial methods well commented, static </w:t>
            </w:r>
            <w:proofErr w:type="gramStart"/>
            <w:r w:rsidRPr="00F54B53">
              <w:rPr>
                <w:kern w:val="2"/>
                <w14:ligatures w14:val="standardContextual"/>
              </w:rPr>
              <w:t>only</w:t>
            </w:r>
            <w:proofErr w:type="gramEnd"/>
            <w:r w:rsidRPr="00F54B53">
              <w:rPr>
                <w:kern w:val="2"/>
                <w14:ligatures w14:val="standardContextual"/>
              </w:rPr>
              <w:t xml:space="preserve"> when necessary, private members (10)</w:t>
            </w:r>
          </w:p>
        </w:tc>
      </w:tr>
      <w:tr w:rsidR="003B7C54" w:rsidRPr="00F54B53" w14:paraId="5E13ECE2" w14:textId="77777777" w:rsidTr="00517EC8">
        <w:trPr>
          <w:trHeight w:val="719"/>
        </w:trPr>
        <w:tc>
          <w:tcPr>
            <w:tcW w:w="2610" w:type="dxa"/>
          </w:tcPr>
          <w:p w14:paraId="31032DE0" w14:textId="12611BFC" w:rsidR="003B7C54" w:rsidRPr="00F54B53" w:rsidRDefault="003B7C54" w:rsidP="0095329C">
            <w:r>
              <w:t>Cycle Count</w:t>
            </w:r>
          </w:p>
        </w:tc>
        <w:tc>
          <w:tcPr>
            <w:tcW w:w="1440" w:type="dxa"/>
          </w:tcPr>
          <w:p w14:paraId="6203B29B" w14:textId="437231DD" w:rsidR="003B7C54" w:rsidRPr="00F54B53" w:rsidRDefault="003B7C54" w:rsidP="0095329C">
            <w:r>
              <w:t>None (0)</w:t>
            </w:r>
          </w:p>
        </w:tc>
        <w:tc>
          <w:tcPr>
            <w:tcW w:w="1530" w:type="dxa"/>
          </w:tcPr>
          <w:p w14:paraId="42E7C20B" w14:textId="77777777" w:rsidR="003B7C54" w:rsidRPr="00F54B53" w:rsidRDefault="003B7C54" w:rsidP="0095329C"/>
        </w:tc>
        <w:tc>
          <w:tcPr>
            <w:tcW w:w="2070" w:type="dxa"/>
          </w:tcPr>
          <w:p w14:paraId="500C02C0" w14:textId="77777777" w:rsidR="003B7C54" w:rsidRPr="00F54B53" w:rsidRDefault="003B7C54" w:rsidP="0095329C"/>
        </w:tc>
        <w:tc>
          <w:tcPr>
            <w:tcW w:w="2970" w:type="dxa"/>
          </w:tcPr>
          <w:p w14:paraId="77D26905" w14:textId="32796E59" w:rsidR="003B7C54" w:rsidRPr="00F54B53" w:rsidRDefault="00517EC8" w:rsidP="0095329C">
            <w:r>
              <w:t>W</w:t>
            </w:r>
            <w:r w:rsidR="005E2F4B">
              <w:t xml:space="preserve">orks for multiplication, </w:t>
            </w:r>
            <w:r>
              <w:t>ALU</w:t>
            </w:r>
            <w:r w:rsidR="005E2F4B">
              <w:t xml:space="preserve"> (5)</w:t>
            </w:r>
          </w:p>
        </w:tc>
      </w:tr>
      <w:tr w:rsidR="00517EC8" w:rsidRPr="00F54B53" w14:paraId="02B35955" w14:textId="77777777" w:rsidTr="00B06645">
        <w:trPr>
          <w:trHeight w:val="611"/>
        </w:trPr>
        <w:tc>
          <w:tcPr>
            <w:tcW w:w="2610" w:type="dxa"/>
          </w:tcPr>
          <w:p w14:paraId="13C91A01" w14:textId="44C96376" w:rsidR="00517EC8" w:rsidRDefault="00517EC8" w:rsidP="0095329C">
            <w:r>
              <w:t>InstructionCache</w:t>
            </w:r>
          </w:p>
        </w:tc>
        <w:tc>
          <w:tcPr>
            <w:tcW w:w="1440" w:type="dxa"/>
          </w:tcPr>
          <w:p w14:paraId="24F75668" w14:textId="082C35D3" w:rsidR="00517EC8" w:rsidRDefault="00517EC8" w:rsidP="0095329C">
            <w:r>
              <w:t>None (0)</w:t>
            </w:r>
          </w:p>
        </w:tc>
        <w:tc>
          <w:tcPr>
            <w:tcW w:w="1530" w:type="dxa"/>
          </w:tcPr>
          <w:p w14:paraId="3FBA968B" w14:textId="77777777" w:rsidR="00517EC8" w:rsidRPr="00F54B53" w:rsidRDefault="00517EC8" w:rsidP="0095329C"/>
        </w:tc>
        <w:tc>
          <w:tcPr>
            <w:tcW w:w="2070" w:type="dxa"/>
          </w:tcPr>
          <w:p w14:paraId="742E2643" w14:textId="77777777" w:rsidR="00517EC8" w:rsidRPr="00F54B53" w:rsidRDefault="00517EC8" w:rsidP="0095329C"/>
        </w:tc>
        <w:tc>
          <w:tcPr>
            <w:tcW w:w="2970" w:type="dxa"/>
          </w:tcPr>
          <w:p w14:paraId="297EDB64" w14:textId="3CB8A2AF" w:rsidR="00517EC8" w:rsidRDefault="00B06645" w:rsidP="0095329C">
            <w:r>
              <w:t>Sized correctly, updates cycle count, refills from L2 (10)</w:t>
            </w:r>
          </w:p>
        </w:tc>
      </w:tr>
      <w:tr w:rsidR="00B06645" w:rsidRPr="00F54B53" w14:paraId="58829FF4" w14:textId="77777777" w:rsidTr="00B06645">
        <w:trPr>
          <w:trHeight w:val="710"/>
        </w:trPr>
        <w:tc>
          <w:tcPr>
            <w:tcW w:w="2610" w:type="dxa"/>
          </w:tcPr>
          <w:p w14:paraId="5A9A52D9" w14:textId="642A720A" w:rsidR="00B06645" w:rsidRDefault="00B06645" w:rsidP="00B06645">
            <w:r>
              <w:t>L2</w:t>
            </w:r>
          </w:p>
        </w:tc>
        <w:tc>
          <w:tcPr>
            <w:tcW w:w="1440" w:type="dxa"/>
          </w:tcPr>
          <w:p w14:paraId="6D6938B4" w14:textId="6A786AC8" w:rsidR="00B06645" w:rsidRDefault="00B06645" w:rsidP="00B06645">
            <w:r>
              <w:t>None (0)</w:t>
            </w:r>
          </w:p>
        </w:tc>
        <w:tc>
          <w:tcPr>
            <w:tcW w:w="1530" w:type="dxa"/>
          </w:tcPr>
          <w:p w14:paraId="78B1447A" w14:textId="77777777" w:rsidR="00B06645" w:rsidRPr="00F54B53" w:rsidRDefault="00B06645" w:rsidP="00B06645"/>
        </w:tc>
        <w:tc>
          <w:tcPr>
            <w:tcW w:w="2070" w:type="dxa"/>
          </w:tcPr>
          <w:p w14:paraId="439CFC86" w14:textId="77777777" w:rsidR="00B06645" w:rsidRPr="00F54B53" w:rsidRDefault="00B06645" w:rsidP="00B06645"/>
        </w:tc>
        <w:tc>
          <w:tcPr>
            <w:tcW w:w="2970" w:type="dxa"/>
          </w:tcPr>
          <w:p w14:paraId="7890726C" w14:textId="28A56D26" w:rsidR="00B06645" w:rsidRDefault="00B06645" w:rsidP="00B06645">
            <w:r>
              <w:t>Sized correctly, updates cycle count, refills from L2 (10)</w:t>
            </w:r>
          </w:p>
        </w:tc>
      </w:tr>
      <w:tr w:rsidR="00344A5A" w:rsidRPr="00F54B53" w14:paraId="0D014493" w14:textId="77777777" w:rsidTr="00B06645">
        <w:trPr>
          <w:trHeight w:val="710"/>
        </w:trPr>
        <w:tc>
          <w:tcPr>
            <w:tcW w:w="2610" w:type="dxa"/>
          </w:tcPr>
          <w:p w14:paraId="1C456906" w14:textId="0A26202C" w:rsidR="00344A5A" w:rsidRDefault="00344A5A" w:rsidP="00B06645">
            <w:r>
              <w:t>Integration into Processor</w:t>
            </w:r>
          </w:p>
        </w:tc>
        <w:tc>
          <w:tcPr>
            <w:tcW w:w="1440" w:type="dxa"/>
          </w:tcPr>
          <w:p w14:paraId="2DDABBF6" w14:textId="71A27B9C" w:rsidR="00344A5A" w:rsidRDefault="00344A5A" w:rsidP="00B06645">
            <w:r>
              <w:t>None (0)</w:t>
            </w:r>
          </w:p>
        </w:tc>
        <w:tc>
          <w:tcPr>
            <w:tcW w:w="1530" w:type="dxa"/>
          </w:tcPr>
          <w:p w14:paraId="3B69895C" w14:textId="77777777" w:rsidR="00344A5A" w:rsidRPr="00F54B53" w:rsidRDefault="00344A5A" w:rsidP="00B06645"/>
        </w:tc>
        <w:tc>
          <w:tcPr>
            <w:tcW w:w="2070" w:type="dxa"/>
          </w:tcPr>
          <w:p w14:paraId="5AC762B7" w14:textId="77777777" w:rsidR="00344A5A" w:rsidRPr="00F54B53" w:rsidRDefault="00344A5A" w:rsidP="00B06645"/>
        </w:tc>
        <w:tc>
          <w:tcPr>
            <w:tcW w:w="2970" w:type="dxa"/>
          </w:tcPr>
          <w:p w14:paraId="2E22ED95" w14:textId="08545625" w:rsidR="00344A5A" w:rsidRDefault="0037760D" w:rsidP="00B06645">
            <w:r>
              <w:t>Both instruction and data paths go through caches (10)</w:t>
            </w:r>
          </w:p>
        </w:tc>
      </w:tr>
      <w:tr w:rsidR="00B06645" w:rsidRPr="00F54B53" w14:paraId="76BC7C4B" w14:textId="77777777" w:rsidTr="00B06645">
        <w:trPr>
          <w:trHeight w:val="710"/>
        </w:trPr>
        <w:tc>
          <w:tcPr>
            <w:tcW w:w="2610" w:type="dxa"/>
          </w:tcPr>
          <w:p w14:paraId="657BCC3C" w14:textId="2D68681F" w:rsidR="00B06645" w:rsidRDefault="003F61B7" w:rsidP="00B06645">
            <w:r>
              <w:t>Sum Integers Test Program</w:t>
            </w:r>
          </w:p>
        </w:tc>
        <w:tc>
          <w:tcPr>
            <w:tcW w:w="1440" w:type="dxa"/>
          </w:tcPr>
          <w:p w14:paraId="5957077E" w14:textId="23BCAE94" w:rsidR="00B06645" w:rsidRDefault="003F61B7" w:rsidP="00B06645">
            <w:r>
              <w:t>None (0)</w:t>
            </w:r>
          </w:p>
        </w:tc>
        <w:tc>
          <w:tcPr>
            <w:tcW w:w="1530" w:type="dxa"/>
          </w:tcPr>
          <w:p w14:paraId="7AC7439D" w14:textId="77777777" w:rsidR="00B06645" w:rsidRPr="00F54B53" w:rsidRDefault="00B06645" w:rsidP="00B06645"/>
        </w:tc>
        <w:tc>
          <w:tcPr>
            <w:tcW w:w="2070" w:type="dxa"/>
          </w:tcPr>
          <w:p w14:paraId="4979CBE1" w14:textId="77777777" w:rsidR="00B06645" w:rsidRPr="00F54B53" w:rsidRDefault="00B06645" w:rsidP="00B06645"/>
        </w:tc>
        <w:tc>
          <w:tcPr>
            <w:tcW w:w="2970" w:type="dxa"/>
          </w:tcPr>
          <w:p w14:paraId="608F5BAA" w14:textId="530FB7EA" w:rsidR="00B06645" w:rsidRDefault="003F61B7" w:rsidP="00B06645">
            <w:r>
              <w:t>Works correctly (15)</w:t>
            </w:r>
          </w:p>
        </w:tc>
      </w:tr>
      <w:tr w:rsidR="003F61B7" w:rsidRPr="00F54B53" w14:paraId="3A4B37F8" w14:textId="77777777" w:rsidTr="00B06645">
        <w:trPr>
          <w:trHeight w:val="710"/>
        </w:trPr>
        <w:tc>
          <w:tcPr>
            <w:tcW w:w="2610" w:type="dxa"/>
          </w:tcPr>
          <w:p w14:paraId="233F3886" w14:textId="5885E98E" w:rsidR="003F61B7" w:rsidRDefault="003F61B7" w:rsidP="003F61B7">
            <w:r>
              <w:t>Linked List Test Program</w:t>
            </w:r>
          </w:p>
        </w:tc>
        <w:tc>
          <w:tcPr>
            <w:tcW w:w="1440" w:type="dxa"/>
          </w:tcPr>
          <w:p w14:paraId="4B683F66" w14:textId="52BECD3C" w:rsidR="003F61B7" w:rsidRDefault="003F61B7" w:rsidP="003F61B7">
            <w:r>
              <w:t>None (0)</w:t>
            </w:r>
          </w:p>
        </w:tc>
        <w:tc>
          <w:tcPr>
            <w:tcW w:w="1530" w:type="dxa"/>
          </w:tcPr>
          <w:p w14:paraId="79551A45" w14:textId="77777777" w:rsidR="003F61B7" w:rsidRPr="00F54B53" w:rsidRDefault="003F61B7" w:rsidP="003F61B7"/>
        </w:tc>
        <w:tc>
          <w:tcPr>
            <w:tcW w:w="2070" w:type="dxa"/>
          </w:tcPr>
          <w:p w14:paraId="50DDD0B0" w14:textId="77777777" w:rsidR="003F61B7" w:rsidRPr="00F54B53" w:rsidRDefault="003F61B7" w:rsidP="003F61B7"/>
        </w:tc>
        <w:tc>
          <w:tcPr>
            <w:tcW w:w="2970" w:type="dxa"/>
          </w:tcPr>
          <w:p w14:paraId="689BC115" w14:textId="079619E8" w:rsidR="003F61B7" w:rsidRDefault="003F61B7" w:rsidP="003F61B7">
            <w:r>
              <w:t>Works correctly (</w:t>
            </w:r>
            <w:r>
              <w:t>20</w:t>
            </w:r>
            <w:r>
              <w:t>)</w:t>
            </w:r>
          </w:p>
        </w:tc>
      </w:tr>
      <w:tr w:rsidR="003F61B7" w:rsidRPr="00F54B53" w14:paraId="66740BE6" w14:textId="77777777" w:rsidTr="00B06645">
        <w:trPr>
          <w:trHeight w:val="710"/>
        </w:trPr>
        <w:tc>
          <w:tcPr>
            <w:tcW w:w="2610" w:type="dxa"/>
          </w:tcPr>
          <w:p w14:paraId="09691DEE" w14:textId="64CAB521" w:rsidR="003F61B7" w:rsidRDefault="003F61B7" w:rsidP="003F61B7">
            <w:r>
              <w:t xml:space="preserve">Sum Integers </w:t>
            </w:r>
            <w:r>
              <w:t xml:space="preserve">Backwards </w:t>
            </w:r>
            <w:r>
              <w:t>Test Program</w:t>
            </w:r>
          </w:p>
        </w:tc>
        <w:tc>
          <w:tcPr>
            <w:tcW w:w="1440" w:type="dxa"/>
          </w:tcPr>
          <w:p w14:paraId="20ADF4CD" w14:textId="6199C699" w:rsidR="003F61B7" w:rsidRDefault="003F61B7" w:rsidP="003F61B7">
            <w:r>
              <w:t>None (0)</w:t>
            </w:r>
          </w:p>
        </w:tc>
        <w:tc>
          <w:tcPr>
            <w:tcW w:w="1530" w:type="dxa"/>
          </w:tcPr>
          <w:p w14:paraId="4C951EEF" w14:textId="77777777" w:rsidR="003F61B7" w:rsidRPr="00F54B53" w:rsidRDefault="003F61B7" w:rsidP="003F61B7"/>
        </w:tc>
        <w:tc>
          <w:tcPr>
            <w:tcW w:w="2070" w:type="dxa"/>
          </w:tcPr>
          <w:p w14:paraId="0FD09516" w14:textId="77777777" w:rsidR="003F61B7" w:rsidRPr="00F54B53" w:rsidRDefault="003F61B7" w:rsidP="003F61B7"/>
        </w:tc>
        <w:tc>
          <w:tcPr>
            <w:tcW w:w="2970" w:type="dxa"/>
          </w:tcPr>
          <w:p w14:paraId="4FF433CC" w14:textId="6C1E00B5" w:rsidR="003F61B7" w:rsidRDefault="003F61B7" w:rsidP="003F61B7">
            <w:r>
              <w:t>Works correctly (1</w:t>
            </w:r>
            <w:r>
              <w:t>0</w:t>
            </w:r>
            <w:r>
              <w:t>)</w:t>
            </w:r>
          </w:p>
        </w:tc>
      </w:tr>
      <w:tr w:rsidR="003F61B7" w:rsidRPr="00F54B53" w14:paraId="2F412481" w14:textId="77777777" w:rsidTr="00B06645">
        <w:trPr>
          <w:trHeight w:val="710"/>
        </w:trPr>
        <w:tc>
          <w:tcPr>
            <w:tcW w:w="2610" w:type="dxa"/>
          </w:tcPr>
          <w:p w14:paraId="6592BEC2" w14:textId="1E709208" w:rsidR="003F61B7" w:rsidRDefault="0058232F" w:rsidP="003F61B7">
            <w:r>
              <w:t>Report</w:t>
            </w:r>
          </w:p>
        </w:tc>
        <w:tc>
          <w:tcPr>
            <w:tcW w:w="1440" w:type="dxa"/>
          </w:tcPr>
          <w:p w14:paraId="49AD05F2" w14:textId="067DD976" w:rsidR="003F61B7" w:rsidRDefault="0058232F" w:rsidP="003F61B7">
            <w:r>
              <w:t>None (0)</w:t>
            </w:r>
          </w:p>
        </w:tc>
        <w:tc>
          <w:tcPr>
            <w:tcW w:w="1530" w:type="dxa"/>
          </w:tcPr>
          <w:p w14:paraId="0DC9FD38" w14:textId="77777777" w:rsidR="003F61B7" w:rsidRPr="00F54B53" w:rsidRDefault="003F61B7" w:rsidP="003F61B7"/>
        </w:tc>
        <w:tc>
          <w:tcPr>
            <w:tcW w:w="2070" w:type="dxa"/>
          </w:tcPr>
          <w:p w14:paraId="1903FAD4" w14:textId="77777777" w:rsidR="003F61B7" w:rsidRPr="00F54B53" w:rsidRDefault="003F61B7" w:rsidP="003F61B7"/>
        </w:tc>
        <w:tc>
          <w:tcPr>
            <w:tcW w:w="2970" w:type="dxa"/>
          </w:tcPr>
          <w:p w14:paraId="48BA544F" w14:textId="2384EF8D" w:rsidR="003F61B7" w:rsidRDefault="00562868" w:rsidP="003F61B7">
            <w:r>
              <w:t>Appropriate tone/style, results are reasonable (10)</w:t>
            </w:r>
          </w:p>
        </w:tc>
      </w:tr>
    </w:tbl>
    <w:p w14:paraId="33FB0B54" w14:textId="77777777" w:rsidR="003B7C54" w:rsidRPr="00BD2502" w:rsidRDefault="003B7C54" w:rsidP="00BD2502">
      <w:pPr>
        <w:jc w:val="both"/>
      </w:pPr>
    </w:p>
    <w:sectPr w:rsidR="003B7C54" w:rsidRPr="00BD2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24D62"/>
    <w:multiLevelType w:val="hybridMultilevel"/>
    <w:tmpl w:val="2C9A73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9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2CA"/>
    <w:rsid w:val="000313B9"/>
    <w:rsid w:val="00050554"/>
    <w:rsid w:val="00050D7A"/>
    <w:rsid w:val="000D5E57"/>
    <w:rsid w:val="000D72CA"/>
    <w:rsid w:val="000F1B25"/>
    <w:rsid w:val="001E7B14"/>
    <w:rsid w:val="001F291E"/>
    <w:rsid w:val="002C3222"/>
    <w:rsid w:val="003430F9"/>
    <w:rsid w:val="00344A5A"/>
    <w:rsid w:val="0037760D"/>
    <w:rsid w:val="00395EE5"/>
    <w:rsid w:val="003A0236"/>
    <w:rsid w:val="003B7C54"/>
    <w:rsid w:val="003F61B7"/>
    <w:rsid w:val="004262EB"/>
    <w:rsid w:val="00483685"/>
    <w:rsid w:val="004F099E"/>
    <w:rsid w:val="00517EC8"/>
    <w:rsid w:val="00562868"/>
    <w:rsid w:val="0058232F"/>
    <w:rsid w:val="005E2F4B"/>
    <w:rsid w:val="005E7DEC"/>
    <w:rsid w:val="00622DBE"/>
    <w:rsid w:val="0065205E"/>
    <w:rsid w:val="00690DFF"/>
    <w:rsid w:val="007C45BD"/>
    <w:rsid w:val="00860006"/>
    <w:rsid w:val="008A3C50"/>
    <w:rsid w:val="008C442C"/>
    <w:rsid w:val="00967173"/>
    <w:rsid w:val="00B06645"/>
    <w:rsid w:val="00BD2502"/>
    <w:rsid w:val="00C169CB"/>
    <w:rsid w:val="00CE7DBD"/>
    <w:rsid w:val="00D04BC2"/>
    <w:rsid w:val="00D07C95"/>
    <w:rsid w:val="00EF18CB"/>
    <w:rsid w:val="00FF1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07FB"/>
  <w15:chartTrackingRefBased/>
  <w15:docId w15:val="{AFB43B99-615E-4F35-8D1A-A81BB0D59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2CA"/>
  </w:style>
  <w:style w:type="paragraph" w:styleId="Heading1">
    <w:name w:val="heading 1"/>
    <w:basedOn w:val="Normal"/>
    <w:next w:val="Normal"/>
    <w:link w:val="Heading1Char"/>
    <w:uiPriority w:val="9"/>
    <w:qFormat/>
    <w:rsid w:val="000D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D72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2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D72C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5205E"/>
    <w:pPr>
      <w:ind w:left="720"/>
      <w:contextualSpacing/>
    </w:pPr>
  </w:style>
  <w:style w:type="table" w:styleId="TableGrid">
    <w:name w:val="Table Grid"/>
    <w:basedOn w:val="TableNormal"/>
    <w:uiPriority w:val="39"/>
    <w:rsid w:val="003B7C5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1394</TotalTime>
  <Pages>3</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Phipps</dc:creator>
  <cp:keywords/>
  <dc:description/>
  <cp:lastModifiedBy>Michael Phipps</cp:lastModifiedBy>
  <cp:revision>30</cp:revision>
  <dcterms:created xsi:type="dcterms:W3CDTF">2023-12-20T20:20:00Z</dcterms:created>
  <dcterms:modified xsi:type="dcterms:W3CDTF">2023-12-21T19:34:00Z</dcterms:modified>
</cp:coreProperties>
</file>