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4"/>
        <w:jc w:val="center"/>
        <w:rPr>
          <w:rFonts w:ascii="Calibri" w:hAnsi="Calibri" w:cs="Calibri"/>
          <w:color w:val="1f497d" w:themeColor="text2"/>
        </w:rPr>
      </w:pPr>
      <w:r>
        <w:rPr>
          <w:rFonts w:ascii="Calibri" w:hAnsi="Calibri" w:cs="Calibri"/>
          <w:color w:val="1f497d" w:themeColor="text2"/>
        </w:rPr>
        <w:t xml:space="preserve">Revisão </w:t>
      </w:r>
      <w:r>
        <w:rPr>
          <w:rFonts w:ascii="Calibri" w:hAnsi="Calibri" w:cs="Calibri"/>
          <w:color w:val="1f497d" w:themeColor="text2"/>
        </w:rPr>
        <w:t xml:space="preserve">de </w:t>
      </w:r>
      <w:r>
        <w:rPr>
          <w:rFonts w:ascii="Calibri" w:hAnsi="Calibri" w:cs="Calibri"/>
          <w:color w:val="1f497d" w:themeColor="text2"/>
        </w:rPr>
        <w:t xml:space="preserve">Design</w:t>
      </w:r>
      <w:r>
        <w:rPr>
          <w:rFonts w:ascii="Calibri" w:hAnsi="Calibri" w:cs="Calibri"/>
          <w:color w:val="1f497d" w:themeColor="text2"/>
        </w:rPr>
      </w:r>
      <w:r/>
    </w:p>
    <w:p>
      <w:pPr>
        <w:pStyle w:val="714"/>
        <w:jc w:val="both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Parte 1 -</w:t>
      </w:r>
      <w:r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  </w:t>
      </w:r>
      <w:r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Os elementos da Comunicação visual.</w:t>
      </w:r>
      <w:r>
        <w:rPr>
          <w:rFonts w:ascii="Calibri" w:hAnsi="Calibri" w:cs="Calibri"/>
          <w:b/>
          <w:bCs/>
          <w:color w:val="1f497d" w:themeColor="text2"/>
          <w:sz w:val="28"/>
          <w:szCs w:val="28"/>
        </w:rPr>
      </w:r>
      <w:r/>
    </w:p>
    <w:p>
      <w:pPr>
        <w:pStyle w:val="885"/>
        <w:numPr>
          <w:ilvl w:val="0"/>
          <w:numId w:val="7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Quais são os elementos básicos da comunicação visual?</w:t>
      </w:r>
      <w:r>
        <w:rPr>
          <w:rFonts w:ascii="Calibri" w:hAnsi="Calibri" w:cs="Calibri"/>
          <w:b/>
          <w:bCs/>
        </w:rPr>
      </w:r>
      <w:r/>
    </w:p>
    <w:p>
      <w:pPr>
        <w:jc w:val="both"/>
        <w:shd w:val="nil" w:color="auto"/>
        <w:rPr>
          <w:rFonts w:ascii="Calibri" w:hAnsi="Calibri" w:cs="Calibri"/>
          <w:highlight w:val="none"/>
          <w14:ligatures w14:val="none"/>
        </w:rPr>
      </w:pPr>
      <w:r>
        <w:rPr>
          <w:rFonts w:ascii="Calibri" w:hAnsi="Calibri" w:cs="Calibri"/>
          <w:highlight w:val="none"/>
        </w:rPr>
        <w:t xml:space="preserve">R: S</w:t>
      </w:r>
      <w:r>
        <w:rPr>
          <w:rFonts w:ascii="Calibri" w:hAnsi="Calibri" w:cs="Calibri"/>
          <w:highlight w:val="none"/>
        </w:rPr>
        <w:t xml:space="preserve">ão, </w:t>
      </w:r>
      <w:r>
        <w:rPr>
          <w:rFonts w:ascii="Calibri" w:hAnsi="Calibri" w:cs="Calibri"/>
          <w:lang w:val="pt-BR"/>
        </w:rPr>
        <w:t xml:space="preserve">o ponto</w:t>
      </w:r>
      <w:r>
        <w:rPr>
          <w:rFonts w:ascii="Calibri" w:hAnsi="Calibri" w:cs="Calibri"/>
        </w:rPr>
        <w:t xml:space="preserve">; </w:t>
      </w:r>
      <w:r>
        <w:rPr>
          <w:rFonts w:ascii="Calibri" w:hAnsi="Calibri" w:cs="Calibri"/>
          <w:lang w:val="pt-BR"/>
        </w:rPr>
        <w:t xml:space="preserve">a linha; </w:t>
      </w:r>
      <w:r>
        <w:rPr>
          <w:rFonts w:ascii="Calibri" w:hAnsi="Calibri" w:cs="Calibri"/>
          <w:lang w:val="pt-BR"/>
        </w:rPr>
        <w:t xml:space="preserve">a forma; </w:t>
      </w:r>
      <w:r>
        <w:rPr>
          <w:rFonts w:ascii="Calibri" w:hAnsi="Calibri" w:cs="Calibri"/>
          <w:lang w:val="pt-BR"/>
        </w:rPr>
        <w:t xml:space="preserve">a direção; </w:t>
      </w:r>
      <w:r>
        <w:rPr>
          <w:rFonts w:ascii="Calibri" w:hAnsi="Calibri" w:cs="Calibri"/>
          <w:lang w:val="pt-BR"/>
        </w:rPr>
        <w:t xml:space="preserve">o tom; </w:t>
      </w:r>
      <w:r>
        <w:rPr>
          <w:rFonts w:ascii="Calibri" w:hAnsi="Calibri" w:cs="Calibri"/>
          <w:lang w:val="pt-BR"/>
        </w:rPr>
        <w:t xml:space="preserve">a cor; </w:t>
      </w:r>
      <w:r>
        <w:rPr>
          <w:rFonts w:ascii="Calibri" w:hAnsi="Calibri" w:cs="Calibri"/>
          <w:lang w:val="pt-BR"/>
        </w:rPr>
        <w:t xml:space="preserve">a textura; </w:t>
      </w:r>
      <w:r>
        <w:rPr>
          <w:rFonts w:ascii="Calibri" w:hAnsi="Calibri" w:cs="Calibri"/>
          <w:lang w:val="pt-BR"/>
        </w:rPr>
        <w:t xml:space="preserve">a dimensão; </w:t>
      </w:r>
      <w:r>
        <w:rPr>
          <w:rFonts w:ascii="Calibri" w:hAnsi="Calibri" w:cs="Calibri"/>
          <w:lang w:val="pt-BR"/>
        </w:rPr>
        <w:t xml:space="preserve">a escala; e </w:t>
      </w:r>
      <w:r>
        <w:rPr>
          <w:rFonts w:ascii="Calibri" w:hAnsi="Calibri" w:cs="Calibri"/>
          <w:lang w:val="pt-BR"/>
        </w:rPr>
        <w:t xml:space="preserve">o movimento</w:t>
      </w:r>
      <w:r>
        <w:rPr>
          <w:rFonts w:ascii="Calibri" w:hAnsi="Calibri" w:cs="Calibri"/>
          <w14:ligatures w14:val="none"/>
        </w:rPr>
      </w:r>
      <w:r/>
    </w:p>
    <w:p>
      <w:pPr>
        <w:jc w:val="both"/>
        <w:shd w:val="nil" w:color="00000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14:ligatures w14:val="none"/>
        </w:rPr>
      </w:r>
      <w:r>
        <w:rPr>
          <w:rFonts w:ascii="Calibri" w:hAnsi="Calibri" w:cs="Calibri"/>
          <w14:ligatures w14:val="none"/>
        </w:rPr>
      </w:r>
    </w:p>
    <w:p>
      <w:pPr>
        <w:jc w:val="both"/>
        <w:shd w:val="nil" w:color="000000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highlight w:val="none"/>
          <w14:ligatures w14:val="none"/>
        </w:rPr>
        <w:t xml:space="preserve">Os elementos b</w:t>
      </w:r>
      <w:r>
        <w:rPr>
          <w:rFonts w:ascii="Calibri" w:hAnsi="Calibri" w:cs="Calibri"/>
          <w:highlight w:val="none"/>
          <w14:ligatures w14:val="none"/>
        </w:rPr>
        <w:t xml:space="preserve">ásicos do design s</w:t>
      </w:r>
      <w:r>
        <w:rPr>
          <w:rFonts w:ascii="Calibri" w:hAnsi="Calibri" w:cs="Calibri"/>
          <w:highlight w:val="none"/>
          <w14:ligatures w14:val="none"/>
        </w:rPr>
        <w:t xml:space="preserve">ão: o ponto sendo a unidade mais simples e irredut</w:t>
      </w:r>
      <w:r>
        <w:rPr>
          <w:rFonts w:ascii="Calibri" w:hAnsi="Calibri" w:cs="Calibri"/>
          <w:highlight w:val="none"/>
          <w14:ligatures w14:val="none"/>
        </w:rPr>
        <w:t xml:space="preserve">ível da comunicaç</w:t>
      </w:r>
      <w:r>
        <w:rPr>
          <w:rFonts w:ascii="Calibri" w:hAnsi="Calibri" w:cs="Calibri"/>
          <w:highlight w:val="none"/>
          <w14:ligatures w14:val="none"/>
        </w:rPr>
        <w:t xml:space="preserve">ão visual; a linha </w:t>
      </w:r>
      <w:r>
        <w:rPr>
          <w:rFonts w:ascii="Calibri" w:hAnsi="Calibri" w:cs="Calibri"/>
          <w:highlight w:val="none"/>
          <w14:ligatures w14:val="none"/>
        </w:rPr>
      </w:r>
    </w:p>
    <w:p>
      <w:pPr>
        <w:pStyle w:val="885"/>
        <w:numPr>
          <w:ilvl w:val="0"/>
          <w:numId w:val="8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Cite três características do ponto.</w:t>
      </w:r>
      <w:r>
        <w:rPr>
          <w:rFonts w:ascii="Calibri" w:hAnsi="Calibri" w:cs="Calibri"/>
          <w:b/>
          <w:bCs/>
        </w:rPr>
      </w:r>
      <w:r/>
    </w:p>
    <w:p>
      <w:pPr>
        <w:jc w:val="both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highlight w:val="none"/>
        </w:rPr>
        <w:t xml:space="preserve">R:</w:t>
      </w:r>
      <w:r>
        <w:rPr>
          <w:rFonts w:ascii="Calibri" w:hAnsi="Calibri" w:cs="Calibri"/>
          <w:lang w:val="pt-BR"/>
        </w:rPr>
        <w:t xml:space="preserve"> É a unidade mais simples e irredutível da comunicação visual. </w:t>
      </w:r>
      <w:r>
        <w:rPr>
          <w:rFonts w:ascii="Calibri" w:hAnsi="Calibri" w:cs="Calibri"/>
          <w:lang w:val="pt-BR"/>
        </w:rPr>
        <w:t xml:space="preserve">É o indicador e marcador de espaço. </w:t>
      </w:r>
      <w:r>
        <w:rPr>
          <w:rFonts w:ascii="Calibri" w:hAnsi="Calibri" w:cs="Calibri"/>
          <w:lang w:val="pt-BR"/>
        </w:rPr>
        <w:t xml:space="preserve">Qualquer ponto tem uma força visual grande de atração sobre o </w:t>
      </w:r>
      <w:r>
        <w:rPr>
          <w:rFonts w:ascii="Calibri" w:hAnsi="Calibri" w:cs="Calibri"/>
          <w:lang w:val="pt-BR"/>
        </w:rPr>
        <w:t xml:space="preserve">olho.</w:t>
      </w:r>
      <w:r>
        <w:rPr>
          <w:rFonts w:ascii="Calibri" w:hAnsi="Calibri" w:cs="Calibri"/>
          <w:sz w:val="56"/>
          <w:szCs w:val="56"/>
          <w:lang w:val="pt-BR"/>
        </w:rPr>
      </w:r>
      <w:r/>
    </w:p>
    <w:p>
      <w:pPr>
        <w:pStyle w:val="885"/>
        <w:numPr>
          <w:ilvl w:val="0"/>
          <w:numId w:val="8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Cite três tipos de linhas e as sensações que elas transmitem.</w:t>
      </w:r>
      <w:r>
        <w:rPr>
          <w:rFonts w:ascii="Calibri" w:hAnsi="Calibri" w:cs="Calibri"/>
          <w:b/>
          <w:bCs/>
        </w:rPr>
      </w:r>
      <w:r/>
    </w:p>
    <w:p>
      <w:pPr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  <w:lang w:val="pt-PT"/>
        </w:rPr>
        <w:t xml:space="preserve">A linha vertical atrai o olhar para o alto; </w:t>
      </w:r>
      <w:r>
        <w:rPr>
          <w:rFonts w:ascii="Calibri" w:hAnsi="Calibri" w:cs="Calibri"/>
          <w:lang w:val="pt-PT"/>
        </w:rPr>
        <w:t xml:space="preserve">a horizontal </w:t>
      </w:r>
      <w:r>
        <w:rPr>
          <w:rFonts w:ascii="Calibri" w:hAnsi="Calibri" w:cs="Calibri"/>
          <w:lang w:val="pt-PT"/>
        </w:rPr>
        <w:t xml:space="preserve">provoca a impressão de repouso; </w:t>
      </w:r>
      <w:r>
        <w:rPr>
          <w:rFonts w:ascii="Calibri" w:hAnsi="Calibri" w:cs="Calibri"/>
          <w:lang w:val="pt-PT"/>
        </w:rPr>
        <w:t xml:space="preserve">a curva </w:t>
      </w:r>
      <w:r>
        <w:rPr>
          <w:rFonts w:ascii="Calibri" w:hAnsi="Calibri" w:cs="Calibri"/>
          <w:lang w:val="pt-PT"/>
        </w:rPr>
        <w:t xml:space="preserve">nos dá a sensação de </w:t>
      </w:r>
      <w:r>
        <w:rPr>
          <w:rFonts w:ascii="Calibri" w:hAnsi="Calibri" w:cs="Calibri"/>
          <w:lang w:val="pt-PT"/>
        </w:rPr>
        <w:t xml:space="preserve">movimento,de </w:t>
      </w:r>
      <w:r>
        <w:rPr>
          <w:rFonts w:ascii="Calibri" w:hAnsi="Calibri" w:cs="Calibri"/>
          <w:lang w:val="pt-PT"/>
        </w:rPr>
        <w:t xml:space="preserve">instabilidade, graciosidade, alegria. </w:t>
      </w:r>
      <w:r>
        <w:rPr>
          <w:rFonts w:ascii="Calibri" w:hAnsi="Calibri" w:cs="Calibri"/>
          <w:sz w:val="40"/>
          <w:szCs w:val="40"/>
          <w:lang w:val="pt-PT"/>
        </w:rPr>
      </w:r>
      <w:r/>
    </w:p>
    <w:p>
      <w:pPr>
        <w:pStyle w:val="885"/>
        <w:numPr>
          <w:ilvl w:val="0"/>
          <w:numId w:val="8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Quais são as três formas básicas e quais </w:t>
      </w:r>
      <w:r>
        <w:rPr>
          <w:rFonts w:ascii="Calibri" w:hAnsi="Calibri" w:cs="Calibri"/>
          <w:b/>
          <w:bCs/>
        </w:rPr>
        <w:t xml:space="preserve">significados elas possu</w:t>
      </w:r>
      <w:r>
        <w:rPr>
          <w:rFonts w:ascii="Calibri" w:hAnsi="Calibri" w:cs="Calibri"/>
          <w:b/>
          <w:bCs/>
        </w:rPr>
        <w:t xml:space="preserve">em</w:t>
      </w:r>
      <w:r>
        <w:rPr>
          <w:rFonts w:ascii="Calibri" w:hAnsi="Calibri" w:cs="Calibri"/>
          <w:b/>
          <w:bCs/>
        </w:rPr>
        <w:t xml:space="preserve">?</w:t>
      </w:r>
      <w:r>
        <w:rPr>
          <w:rFonts w:ascii="Calibri" w:hAnsi="Calibri" w:cs="Calibri"/>
          <w:b/>
          <w:bCs/>
        </w:rPr>
      </w:r>
      <w:r/>
    </w:p>
    <w:p>
      <w:pPr>
        <w:jc w:val="both"/>
        <w:shd w:val="nil" w:color="auto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highlight w:val="none"/>
        </w:rPr>
        <w:t xml:space="preserve">R</w:t>
      </w:r>
      <w:r>
        <w:rPr>
          <w:rFonts w:ascii="Calibri" w:hAnsi="Calibri" w:cs="Calibri"/>
          <w:highlight w:val="none"/>
        </w:rPr>
        <w:t xml:space="preserve">: </w:t>
      </w:r>
      <w:r>
        <w:rPr>
          <w:rFonts w:ascii="Calibri" w:hAnsi="Calibri" w:cs="Calibri"/>
          <w:lang w:val="pt-BR"/>
        </w:rPr>
        <w:t xml:space="preserve">Existem três formas básicas: o quadrado, o círculo e o triângulo equilátero.</w:t>
      </w:r>
      <w:r>
        <w:rPr>
          <w:rFonts w:ascii="Calibri" w:hAnsi="Calibri" w:cs="Calibri"/>
          <w:lang w:val="pt-BR"/>
          <w14:textOutline>
            <w14:noFill/>
          </w14:textOutline>
          <w14:ligatures w14:val="none"/>
        </w:rPr>
      </w:r>
      <w:r/>
    </w:p>
    <w:p>
      <w:pPr>
        <w:ind w:firstLine="708"/>
        <w:jc w:val="both"/>
        <w:shd w:val="nil" w:color="000000"/>
        <w:rPr>
          <w:rFonts w:ascii="Calibri" w:hAnsi="Calibri" w:cs="Calibri"/>
          <w:highlight w:val="none"/>
          <w14:ligatures w14:val="none"/>
        </w:rPr>
      </w:pPr>
      <w:r>
        <w:rPr>
          <w:rFonts w:ascii="Calibri" w:hAnsi="Calibri" w:cs="Calibri"/>
          <w:lang w:val="pt-BR"/>
        </w:rPr>
      </w:r>
      <w:r>
        <w:rPr>
          <w:rFonts w:ascii="Calibri" w:hAnsi="Calibri" w:cs="Calibri"/>
          <w:highlight w:val="none"/>
        </w:rPr>
        <w:t xml:space="preserve"> </w:t>
      </w:r>
      <w:r>
        <w:rPr>
          <w:rFonts w:ascii="Calibri" w:hAnsi="Calibri" w:cs="Calibri"/>
          <w:lang w:val="pt-BR"/>
          <w14:textOutline>
            <w14:noFill/>
          </w14:textOutline>
        </w:rPr>
        <w:t xml:space="preserve">Quadrado: </w:t>
      </w:r>
      <w:r>
        <w:rPr>
          <w:rFonts w:ascii="Calibri" w:hAnsi="Calibri" w:cs="Calibri"/>
          <w:lang w:val="pt-BR"/>
          <w14:textOutline>
            <w14:noFill/>
          </w14:textOutline>
        </w:rPr>
        <w:t xml:space="preserve">equilíbrio, honestidade</w:t>
      </w:r>
      <w:r>
        <w:rPr>
          <w:rFonts w:ascii="Calibri" w:hAnsi="Calibri" w:cs="Calibri"/>
          <w:highlight w:val="none"/>
        </w:rPr>
        <w:t xml:space="preserve">.</w:t>
      </w:r>
      <w:r>
        <w:rPr>
          <w:rFonts w:ascii="Calibri" w:hAnsi="Calibri" w:cs="Calibri"/>
          <w:lang w:val="pt-BR"/>
          <w14:textOutline>
            <w14:noFill/>
          </w14:textOutline>
          <w14:ligatures w14:val="none"/>
        </w:rPr>
      </w:r>
      <w:r/>
    </w:p>
    <w:p>
      <w:pPr>
        <w:ind w:firstLine="708"/>
        <w:jc w:val="both"/>
        <w:shd w:val="nil" w:color="000000"/>
        <w:rPr>
          <w:rFonts w:ascii="Calibri" w:hAnsi="Calibri" w:cs="Calibri"/>
          <w:highlight w:val="none"/>
          <w14:ligatures w14:val="none"/>
        </w:rPr>
      </w:pPr>
      <w:r>
        <w:rPr>
          <w:rFonts w:ascii="Calibri" w:hAnsi="Calibri" w:cs="Calibri"/>
          <w:highlight w:val="none"/>
        </w:rPr>
        <w:t xml:space="preserve"> </w:t>
      </w:r>
      <w:r>
        <w:rPr>
          <w:rFonts w:ascii="Calibri" w:hAnsi="Calibri" w:cs="Calibri"/>
          <w:lang w:val="pt-BR"/>
          <w14:textOutline>
            <w14:noFill/>
          </w14:textOutline>
        </w:rPr>
        <w:t xml:space="preserve">Triângulo</w:t>
      </w:r>
      <w:r>
        <w:rPr>
          <w:rFonts w:ascii="Calibri" w:hAnsi="Calibri" w:cs="Calibri"/>
          <w:lang w:val="pt-BR"/>
          <w14:textOutline>
            <w14:noFill/>
          </w14:textOutline>
        </w:rPr>
        <w:t xml:space="preserve">,</w:t>
      </w:r>
      <w:r>
        <w:rPr>
          <w:rFonts w:ascii="Calibri" w:hAnsi="Calibri" w:cs="Calibri"/>
          <w:lang w:val="pt-BR"/>
          <w14:textOutline>
            <w14:noFill/>
          </w14:textOutline>
        </w:rPr>
        <w:t xml:space="preserve"> ação, conflito, espiritualidade</w:t>
      </w:r>
      <w:r>
        <w:rPr>
          <w:rFonts w:ascii="Calibri" w:hAnsi="Calibri" w:cs="Calibri"/>
        </w:rPr>
        <w:t xml:space="preserve">.</w:t>
      </w:r>
      <w:r>
        <w:rPr>
          <w:rFonts w:ascii="Calibri" w:hAnsi="Calibri" w:cs="Calibri"/>
        </w:rPr>
      </w:r>
      <w:r/>
    </w:p>
    <w:p>
      <w:pPr>
        <w:ind w:firstLine="708"/>
        <w:jc w:val="both"/>
        <w:shd w:val="nil" w:color="auto"/>
        <w:rPr>
          <w:rFonts w:ascii="Calibri" w:hAnsi="Calibri" w:cs="Calibri"/>
          <w14:textOutline>
            <w14:noFill/>
          </w14:textOutline>
          <w14:ligatures w14:val="none"/>
        </w:rPr>
      </w:pPr>
      <w:r>
        <w:rPr>
          <w:rFonts w:ascii="Calibri" w:hAnsi="Calibri" w:cs="Calibri"/>
          <w:lang w:val="pt-BR"/>
          <w14:textOutline>
            <w14:noFill/>
          </w14:textOutline>
        </w:rPr>
        <w:t xml:space="preserve">Círculo</w:t>
      </w:r>
      <w:r>
        <w:rPr>
          <w:rFonts w:ascii="Calibri" w:hAnsi="Calibri" w:cs="Calibri"/>
          <w:lang w:val="pt-BR"/>
          <w14:textOutline>
            <w14:noFill/>
          </w14:textOutline>
        </w:rPr>
        <w:t xml:space="preserve">: </w:t>
      </w:r>
      <w:r>
        <w:rPr>
          <w:rFonts w:ascii="Calibri" w:hAnsi="Calibri" w:cs="Calibri"/>
          <w:lang w:val="pt-BR"/>
          <w14:textOutline>
            <w14:noFill/>
          </w14:textOutline>
        </w:rPr>
        <w:t xml:space="preserve">modernidade, infinitude, proteção.</w:t>
      </w:r>
      <w:r>
        <w:rPr>
          <w:rFonts w:ascii="Calibri" w:hAnsi="Calibri" w:cs="Calibri"/>
          <w:lang w:val="pt-BR"/>
          <w14:textOutline>
            <w14:noFill/>
          </w14:textOutline>
          <w14:ligatures w14:val="none"/>
        </w:rPr>
      </w:r>
      <w:r/>
    </w:p>
    <w:p>
      <w:pPr>
        <w:pStyle w:val="885"/>
        <w:numPr>
          <w:ilvl w:val="0"/>
          <w:numId w:val="8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 xml:space="preserve">Qual elemento da comunicação visual</w:t>
      </w:r>
      <w:r>
        <w:rPr>
          <w:rFonts w:ascii="Calibri" w:hAnsi="Calibri" w:cs="Calibri"/>
          <w:b/>
        </w:rPr>
        <w:t xml:space="preserve"> usamos</w:t>
      </w:r>
      <w:r>
        <w:rPr>
          <w:rFonts w:ascii="Calibri" w:hAnsi="Calibri" w:cs="Calibri"/>
          <w:b/>
        </w:rPr>
        <w:t xml:space="preserve"> para expressar a dimensão?</w:t>
      </w:r>
      <w:r>
        <w:rPr>
          <w:rFonts w:ascii="Calibri" w:hAnsi="Calibri" w:cs="Calibri"/>
          <w:b/>
        </w:rPr>
      </w:r>
      <w:r/>
    </w:p>
    <w:p>
      <w:pPr>
        <w:jc w:val="both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bCs/>
          <w:highlight w:val="none"/>
        </w:rPr>
        <w:t xml:space="preserve">R: </w:t>
      </w:r>
      <w:r>
        <w:rPr>
          <w:rFonts w:ascii="Calibri" w:hAnsi="Calibri" w:cs="Calibri"/>
          <w:lang w:val="pt-PT"/>
          <w14:textOutline>
            <w14:noFill/>
          </w14:textOutline>
        </w:rPr>
        <w:t xml:space="preserve">O mundo em que vivemos é dimensional, e o tom é um dos melhores instrumentos que se dispõe para expressar essa dimensão. Ele dá uma aparência de realidade através de luz refletida e sombra projetada.</w:t>
      </w:r>
      <w:r>
        <w:rPr>
          <w:rFonts w:ascii="Calibri" w:hAnsi="Calibri" w:cs="Calibri"/>
          <w:highlight w:val="none"/>
        </w:rPr>
      </w:r>
      <w:r/>
    </w:p>
    <w:p>
      <w:pPr>
        <w:pStyle w:val="885"/>
        <w:numPr>
          <w:ilvl w:val="0"/>
          <w:numId w:val="8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Por que não podemos usar as cores simplesmente para finalidades estéticas?</w:t>
      </w:r>
      <w:bookmarkStart w:id="0" w:name="_GoBack"/>
      <w:r>
        <w:rPr>
          <w:rFonts w:ascii="Calibri" w:hAnsi="Calibri" w:cs="Calibri"/>
          <w:b/>
          <w:bCs/>
        </w:rPr>
      </w:r>
      <w:bookmarkEnd w:id="0"/>
      <w:r>
        <w:rPr>
          <w:rFonts w:ascii="Calibri" w:hAnsi="Calibri" w:cs="Calibri"/>
          <w:b/>
          <w:bCs/>
        </w:rPr>
      </w:r>
      <w:r/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highlight w:val="none"/>
        </w:rPr>
        <w:t xml:space="preserve">R:</w:t>
      </w:r>
      <w:r>
        <w:rPr>
          <w:rFonts w:ascii="Calibri" w:hAnsi="Calibri" w:cs="Calibri"/>
          <w:lang w:val="pt-PT"/>
        </w:rPr>
        <w:t xml:space="preserve"> As cores tem uma grande influência psicológica sobre o ser humano. Quando o homem tomou consciência desta realidade, aprendeu a usar as cores como estímulos para encontrar </w:t>
      </w:r>
      <w:r>
        <w:rPr>
          <w:rFonts w:ascii="Calibri" w:hAnsi="Calibri" w:eastAsia="Calibri" w:cs="Calibri"/>
          <w:color w:val="000000" w:themeColor="text1"/>
          <w:u w:val="none"/>
          <w:lang w:val="pt-PT"/>
          <w14:textOutline>
            <w14:noFill/>
          </w14:textOutline>
        </w:rPr>
        <w:t xml:space="preserve">determinadas respostas. </w:t>
      </w:r>
      <w:r>
        <w:rPr>
          <w:rFonts w:ascii="Calibri" w:hAnsi="Calibri" w:eastAsia="Calibri" w:cs="Calibri"/>
          <w:color w:val="000000" w:themeColor="text1"/>
          <w:u w:val="none"/>
          <w:lang w:val="pt-PT"/>
          <w14:textOutline>
            <w14:noFill/>
          </w14:textOutline>
        </w:rPr>
        <w:t xml:space="preserve">A cor que durante muito tempo só teve finalidades estéticas, passou a ter também finalidades e funcionalidades práticas.</w:t>
      </w:r>
      <w:r>
        <w:rPr>
          <w:rFonts w:ascii="Calibri" w:hAnsi="Calibri" w:cs="Calibri"/>
        </w:rPr>
      </w:r>
      <w:r/>
    </w:p>
    <w:p>
      <w:pPr>
        <w:pStyle w:val="885"/>
        <w:numPr>
          <w:ilvl w:val="0"/>
          <w:numId w:val="8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Como a escala pode ser estabelecida?</w:t>
      </w:r>
      <w:r>
        <w:rPr>
          <w:rFonts w:ascii="Calibri" w:hAnsi="Calibri" w:cs="Calibri"/>
          <w:b/>
          <w:bCs/>
        </w:rPr>
      </w:r>
      <w:r/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  <w:lang w:val="pt-BR"/>
        </w:rPr>
        <w:t xml:space="preserve">A escala pode ser estabelecida não só através do tamanho relativo dos objetos, mas também através das relações com o espaço ou ambiente.</w:t>
      </w:r>
      <w:r>
        <w:rPr>
          <w:rFonts w:ascii="Calibri" w:hAnsi="Calibri" w:cs="Calibri"/>
          <w:highlight w:val="none"/>
        </w:rPr>
      </w:r>
      <w:r/>
    </w:p>
    <w:p>
      <w:pPr>
        <w:pStyle w:val="885"/>
        <w:numPr>
          <w:ilvl w:val="0"/>
          <w:numId w:val="8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Por que o movimento</w:t>
      </w:r>
      <w:r>
        <w:rPr>
          <w:rFonts w:ascii="Calibri" w:hAnsi="Calibri" w:cs="Calibri"/>
          <w:b/>
          <w:bCs/>
        </w:rPr>
        <w:t xml:space="preserve"> é considerado um elemento visual implícito?</w:t>
      </w:r>
      <w:r>
        <w:rPr>
          <w:rFonts w:ascii="Calibri" w:hAnsi="Calibri" w:cs="Calibri"/>
          <w:b/>
          <w:bCs/>
        </w:rPr>
      </w:r>
      <w:r/>
    </w:p>
    <w:p>
      <w:pPr>
        <w:jc w:val="both"/>
        <w:rPr>
          <w:rFonts w:ascii="Calibri" w:hAnsi="Calibri" w:cs="Calibri"/>
          <w:highlight w:val="none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  <w:lang w:val="pt-BR"/>
        </w:rPr>
        <w:t xml:space="preserve">A sugestão de movimento nas manifestações visuais estáticas é mais difícil de conseguir sem que ao mesmo tempo se distorça a realidade, mas está implícita em tudo aquilo que vemos, e deriva de nossa experiência completa de movimento na vida.</w:t>
      </w:r>
      <w:r>
        <w:rPr>
          <w:rFonts w:ascii="Calibri" w:hAnsi="Calibri" w:cs="Calibri"/>
        </w:rPr>
      </w:r>
      <w:r/>
    </w:p>
    <w:p>
      <w:pPr>
        <w:pStyle w:val="714"/>
        <w:jc w:val="both"/>
        <w:rPr>
          <w:rFonts w:ascii="Calibri" w:hAnsi="Calibri" w:cs="Calibri"/>
          <w:bCs/>
          <w:color w:val="1f497d" w:themeColor="text2"/>
          <w:sz w:val="28"/>
          <w:szCs w:val="28"/>
          <w14:ligatures w14:val="none"/>
        </w:rPr>
      </w:pPr>
      <w:r>
        <w:rPr>
          <w:rFonts w:ascii="Calibri" w:hAnsi="Calibri" w:cs="Calibri"/>
          <w:b/>
          <w:color w:val="1f497d" w:themeColor="text2"/>
          <w:sz w:val="28"/>
          <w:szCs w:val="28"/>
        </w:rPr>
        <w:t xml:space="preserve">Parte 2 -</w:t>
      </w:r>
      <w:r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 Gestalt.</w:t>
      </w:r>
      <w:r>
        <w:rPr>
          <w:rFonts w:ascii="Calibri" w:hAnsi="Calibri" w:cs="Calibri"/>
          <w:b/>
          <w:bCs/>
          <w:color w:val="1f497d" w:themeColor="text2"/>
          <w:sz w:val="28"/>
          <w:szCs w:val="28"/>
        </w:rPr>
      </w:r>
      <w:r/>
    </w:p>
    <w:p>
      <w:pPr>
        <w:pStyle w:val="885"/>
        <w:ind w:left="426"/>
        <w:jc w:val="both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 xml:space="preserve">Explique o principio geral da teoria da Gestalt.</w:t>
      </w:r>
      <w:r>
        <w:rPr>
          <w:rFonts w:ascii="Calibri" w:hAnsi="Calibri" w:cs="Calibri"/>
          <w:b/>
        </w:rPr>
      </w:r>
      <w:r/>
    </w:p>
    <w:p>
      <w:pPr>
        <w:jc w:val="both"/>
        <w:shd w:val="nil" w:color="auto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</w:rPr>
        <w:t xml:space="preserve">Significado do termo alemão: </w:t>
      </w:r>
      <w:r>
        <w:rPr>
          <w:rFonts w:ascii="Calibri" w:hAnsi="Calibri" w:cs="Calibri"/>
        </w:rPr>
        <w:t xml:space="preserve">figura, estrutura, forma. </w:t>
      </w:r>
      <w:r>
        <w:rPr>
          <w:rFonts w:ascii="Calibri" w:hAnsi="Calibri" w:cs="Calibri"/>
        </w:rPr>
        <w:t xml:space="preserve">Princípio geral: </w:t>
      </w:r>
      <w:r>
        <w:rPr>
          <w:rFonts w:ascii="Calibri" w:hAnsi="Calibri" w:cs="Calibri"/>
        </w:rPr>
        <w:t xml:space="preserve">vemos as coisas através de sua totalidade e não pelas partes separadas que formam esse todo. percebemos uma imagem ou uma composição dentro de um conjunto de relações.</w:t>
      </w:r>
      <w:r>
        <w:rPr>
          <w:rFonts w:ascii="Calibri" w:hAnsi="Calibri" w:cs="Calibri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Quais são as leis da Gestalt?</w:t>
      </w:r>
      <w:r>
        <w:rPr>
          <w:rFonts w:ascii="Calibri" w:hAnsi="Calibri" w:cs="Calibri"/>
          <w:b/>
          <w:bCs/>
        </w:rPr>
      </w:r>
      <w:r/>
    </w:p>
    <w:p>
      <w:pPr>
        <w:jc w:val="both"/>
        <w:shd w:val="nil" w:color="auto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</w:rPr>
        <w:t xml:space="preserve">Pregnância da forma;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unidade; </w:t>
      </w:r>
      <w:r>
        <w:rPr>
          <w:rFonts w:ascii="Calibri" w:hAnsi="Calibri" w:cs="Calibri"/>
        </w:rPr>
        <w:t xml:space="preserve">segregação; </w:t>
      </w:r>
      <w:r>
        <w:rPr>
          <w:rFonts w:ascii="Calibri" w:hAnsi="Calibri" w:cs="Calibri"/>
        </w:rPr>
        <w:t xml:space="preserve">unificação; </w:t>
      </w:r>
      <w:r>
        <w:rPr>
          <w:rFonts w:ascii="Calibri" w:hAnsi="Calibri" w:cs="Calibri"/>
        </w:rPr>
        <w:t xml:space="preserve">semelhança; </w:t>
      </w:r>
      <w:r>
        <w:rPr>
          <w:rFonts w:ascii="Calibri" w:hAnsi="Calibri" w:cs="Calibri"/>
        </w:rPr>
        <w:t xml:space="preserve">proximidade; c</w:t>
      </w:r>
      <w:r>
        <w:rPr>
          <w:rFonts w:ascii="Calibri" w:hAnsi="Calibri" w:cs="Calibri"/>
        </w:rPr>
        <w:t xml:space="preserve">ontinuidade; </w:t>
      </w:r>
      <w:r>
        <w:rPr>
          <w:rFonts w:ascii="Calibri" w:hAnsi="Calibri" w:cs="Calibri"/>
        </w:rPr>
        <w:t xml:space="preserve">fechamento;</w:t>
      </w:r>
      <w:r>
        <w:rPr>
          <w:rFonts w:ascii="Calibri" w:hAnsi="Calibri" w:cs="Calibri"/>
          <w14:ligatures w14:val="none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Como a organização visual da forma de um objeto influencia no índice de </w:t>
      </w:r>
      <w:r>
        <w:rPr>
          <w:rFonts w:ascii="Calibri" w:hAnsi="Calibri" w:cs="Calibri"/>
          <w:b/>
          <w:bCs/>
        </w:rPr>
        <w:t xml:space="preserve">pregnância</w:t>
      </w:r>
      <w:r>
        <w:rPr>
          <w:rFonts w:ascii="Calibri" w:hAnsi="Calibri" w:cs="Calibri"/>
          <w:b/>
          <w:bCs/>
        </w:rPr>
        <w:t xml:space="preserve">?</w:t>
      </w:r>
      <w:r>
        <w:rPr>
          <w:rFonts w:ascii="Calibri" w:hAnsi="Calibri" w:cs="Calibri"/>
          <w:b/>
          <w:bCs/>
        </w:rPr>
      </w:r>
      <w:r/>
    </w:p>
    <w:p>
      <w:pPr>
        <w:jc w:val="both"/>
        <w:shd w:val="nil" w:color="auto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highlight w:val="none"/>
        </w:rPr>
        <w:t xml:space="preserve">R:</w:t>
      </w:r>
      <w:r>
        <w:rPr>
          <w:rFonts w:ascii="Calibri" w:hAnsi="Calibri" w:cs="Calibri"/>
          <w:lang w:val="pt-BR"/>
        </w:rPr>
        <w:t xml:space="preserve"> Todas as formas são percebidas em seu caráter mais simples: uma espada e um escudo tendem a ser uma reta e um círculo.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pt-BR"/>
        </w:rPr>
        <w:t xml:space="preserve">Quanto melhor for a organização visual da forma do objeto e mais rápida e fácil for a compreensão da leitura, maior será o índice de pregnância.</w:t>
      </w:r>
      <w:r>
        <w:rPr>
          <w:rFonts w:ascii="Calibri" w:hAnsi="Calibri" w:cs="Calibri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É definida como um, ou mais de um, elemento que constitui um objeto.</w:t>
      </w:r>
      <w:r>
        <w:rPr>
          <w:rFonts w:ascii="Calibri" w:hAnsi="Calibri" w:cs="Calibri"/>
          <w:b/>
          <w:bCs/>
        </w:rPr>
      </w:r>
      <w:r/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</w:rPr>
        <w:t xml:space="preserve">A unidade é</w:t>
      </w:r>
      <w:r>
        <w:rPr>
          <w:rFonts w:ascii="Calibri" w:hAnsi="Calibri" w:cs="Calibri"/>
        </w:rPr>
        <w:t xml:space="preserve"> definida como um, ou mais de um, elemento que constitui um objeto.</w:t>
      </w:r>
      <w:r>
        <w:rPr>
          <w:rFonts w:ascii="Calibri" w:hAnsi="Calibri" w:cs="Calibri"/>
          <w:highlight w:val="none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  <w:r>
        <w:rPr>
          <w:rFonts w:ascii="Calibri" w:hAnsi="Calibri" w:cs="Calibri"/>
          <w:b/>
          <w:bCs/>
        </w:rPr>
        <w:t xml:space="preserve"> Como as Unidades são percebidas?</w:t>
      </w:r>
      <w:r>
        <w:rPr>
          <w:rFonts w:ascii="Calibri" w:hAnsi="Calibri" w:cs="Calibri"/>
          <w:b/>
          <w:bCs/>
        </w:rPr>
      </w:r>
      <w:r/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  <w:lang w:val="pt-BR"/>
        </w:rPr>
        <w:t xml:space="preserve">São percebidas, através de relações entre os elementos que as constituem como: pontos, linhas, planos, volume, cores, brilho, sombra, textura etc..</w:t>
      </w:r>
      <w:r>
        <w:rPr>
          <w:rFonts w:ascii="Calibri" w:hAnsi="Calibri" w:cs="Calibri"/>
          <w:highlight w:val="none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Explique o conceito de Segregação dentro da Teoria da Gestalt.</w:t>
      </w:r>
      <w:r>
        <w:rPr>
          <w:rFonts w:ascii="Calibri" w:hAnsi="Calibri" w:cs="Calibri"/>
          <w:b/>
          <w:bCs/>
        </w:rPr>
      </w:r>
      <w:r/>
    </w:p>
    <w:p>
      <w:pPr>
        <w:jc w:val="both"/>
        <w:shd w:val="nil" w:color="auto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</w:rPr>
        <w:t xml:space="preserve">Este conceito demonstra a capacidade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perceptiva de separar, identificar, evidenciar e destacar unidades formais em uma composição. </w:t>
      </w:r>
      <w:r>
        <w:rPr>
          <w:rFonts w:ascii="Calibri" w:hAnsi="Calibri" w:cs="Calibri"/>
        </w:rPr>
        <w:t xml:space="preserve">Percepção de formação de unidade(s) por </w:t>
      </w:r>
      <w:r>
        <w:rPr>
          <w:rFonts w:ascii="Calibri" w:hAnsi="Calibri" w:cs="Calibri"/>
        </w:rPr>
        <w:t xml:space="preserve">diferenças de estimulação no campo visual ou na configuração.</w:t>
      </w:r>
      <w:r>
        <w:rPr>
          <w:rFonts w:ascii="Calibri" w:hAnsi="Calibri" w:cs="Calibri"/>
          <w14:ligatures w14:val="none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Como podemos alcançar a Unificação em um projeto visual?</w:t>
      </w:r>
      <w:r>
        <w:rPr>
          <w:rFonts w:ascii="Calibri" w:hAnsi="Calibri" w:cs="Calibri"/>
          <w:b/>
          <w:bCs/>
        </w:rPr>
      </w:r>
      <w:r/>
    </w:p>
    <w:p>
      <w:pPr>
        <w:jc w:val="both"/>
        <w:shd w:val="nil" w:color="auto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highlight w:val="none"/>
        </w:rPr>
        <w:t xml:space="preserve">R: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Consiste na semelhança e igualdade produzidos pelo campo visual. </w:t>
      </w:r>
      <w:r>
        <w:rPr>
          <w:rFonts w:ascii="Calibri" w:hAnsi="Calibri" w:cs="Calibri"/>
        </w:rPr>
        <w:t xml:space="preserve">A unificação também acontece por fatores </w:t>
      </w:r>
      <w:r>
        <w:rPr>
          <w:rFonts w:ascii="Calibri" w:hAnsi="Calibri" w:cs="Calibri"/>
        </w:rPr>
        <w:t xml:space="preserve">como harmonia, coerência da linguagem e organização.</w:t>
      </w:r>
      <w:r>
        <w:rPr>
          <w:rFonts w:ascii="Calibri" w:hAnsi="Calibri" w:cs="Calibri"/>
          <w14:ligatures w14:val="none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Como podemos utilizar as características da Semelhança?</w:t>
      </w:r>
      <w:r>
        <w:rPr>
          <w:rFonts w:ascii="Calibri" w:hAnsi="Calibri" w:cs="Calibri"/>
          <w:b/>
          <w:bCs/>
        </w:rPr>
      </w:r>
      <w:r/>
    </w:p>
    <w:p>
      <w:pPr>
        <w:jc w:val="both"/>
        <w:shd w:val="nil" w:color="auto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</w:rPr>
        <w:t xml:space="preserve"> A Semelhança pode acontecer na cor dos objetos, na textura, no tamanho, na forma e até no significado. </w:t>
      </w:r>
      <w:r>
        <w:rPr>
          <w:rFonts w:ascii="Calibri" w:hAnsi="Calibri" w:cs="Calibri"/>
        </w:rPr>
        <w:t xml:space="preserve">Estas características podem ser exploradas quando desejamos criar relações ou agrupar elementos na composição de um layout.</w:t>
      </w:r>
      <w:r>
        <w:rPr>
          <w:rFonts w:ascii="Calibri" w:hAnsi="Calibri" w:cs="Calibri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Explique a Lei da Continuidade na Teoria da Gestalt.</w:t>
      </w:r>
      <w:r>
        <w:rPr>
          <w:rFonts w:ascii="Calibri" w:hAnsi="Calibri" w:cs="Calibri"/>
          <w:b/>
          <w:bCs/>
        </w:rPr>
      </w:r>
      <w:r/>
    </w:p>
    <w:p>
      <w:pPr>
        <w:jc w:val="both"/>
        <w:shd w:val="nil" w:color="auto"/>
        <w:rPr>
          <w:rFonts w:ascii="Calibri" w:hAnsi="Calibri" w:cs="Calibri"/>
          <w14:ligatures w14:val="none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rFonts w:ascii="Calibri" w:hAnsi="Calibri" w:cs="Calibri"/>
        </w:rPr>
        <w:t xml:space="preserve">É a impressão visual de como as partes (pontos, linhas, planos, volumes, texturas, brilhos, etc.) se sucedem através da organização perceptiva da forma. </w:t>
      </w:r>
      <w:r>
        <w:rPr>
          <w:rFonts w:ascii="Calibri" w:hAnsi="Calibri" w:cs="Calibri"/>
        </w:rPr>
        <w:t xml:space="preserve">É a tendência dos elementos de acompanharem outros, de maneira que permitam a continuidade de um “movimento” numa direção já estabelecida, procurando alcançar a melhor forma possível, a mais estável estruturalmente.</w:t>
      </w:r>
      <w:r>
        <w:rPr>
          <w:rFonts w:ascii="Calibri" w:hAnsi="Calibri" w:cs="Calibri"/>
          <w14:ligatures w14:val="none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Explique a Lei do Fechamento na Teoria da Gestalt.</w:t>
      </w:r>
      <w:r>
        <w:rPr>
          <w:rFonts w:ascii="Calibri" w:hAnsi="Calibri" w:cs="Calibri"/>
          <w:b/>
          <w:bCs/>
        </w:rPr>
      </w:r>
      <w:r/>
    </w:p>
    <w:p>
      <w:pPr>
        <w:jc w:val="both"/>
        <w:shd w:val="nil" w:color="auto"/>
        <w:rPr>
          <w14:ligatures w14:val="none"/>
        </w:rPr>
      </w:pPr>
      <w:r>
        <w:rPr>
          <w:rFonts w:ascii="Calibri" w:hAnsi="Calibri" w:cs="Calibri"/>
          <w:highlight w:val="none"/>
        </w:rPr>
        <w:t xml:space="preserve">R: </w:t>
      </w:r>
      <w:r>
        <w:t xml:space="preserve">É o princípio de que a boa forma se completa, se fecha sobre si mesma, formando uma</w:t>
      </w:r>
      <w:r>
        <w:t xml:space="preserve">  figura delimitada. </w:t>
      </w:r>
      <w:r>
        <w:t xml:space="preserve">Está relacionado ao fechamento visual, como se completássemos  visualmente um objeto incompleto. </w:t>
      </w:r>
      <w:r>
        <w:t xml:space="preserve">A sensação de fechamento visual é obtida pela continuidade de elementos numa ordem estrutural definida.</w:t>
      </w:r>
      <w:r>
        <w:rPr>
          <w14:ligatures w14:val="none"/>
        </w:rPr>
      </w:r>
      <w:r/>
    </w:p>
    <w:p>
      <w:pPr>
        <w:pStyle w:val="885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Diferencie configuração real e configuração esquemática, em relação </w:t>
      </w:r>
      <w:r>
        <w:rPr>
          <w:rFonts w:ascii="Calibri" w:hAnsi="Calibri" w:cs="Calibri"/>
          <w:b/>
          <w:bCs/>
        </w:rPr>
        <w:t xml:space="preserve">a</w:t>
      </w:r>
      <w:r>
        <w:rPr>
          <w:rFonts w:ascii="Calibri" w:hAnsi="Calibri" w:cs="Calibri"/>
          <w:b/>
          <w:bCs/>
        </w:rPr>
        <w:t xml:space="preserve"> forma.</w:t>
      </w:r>
      <w:r>
        <w:rPr>
          <w:rFonts w:ascii="Calibri" w:hAnsi="Calibri" w:cs="Calibri"/>
          <w:b/>
          <w:bCs/>
        </w:rPr>
      </w:r>
      <w:r/>
    </w:p>
    <w:p>
      <w:pPr>
        <w:jc w:val="both"/>
        <w:rPr>
          <w:highlight w:val="none"/>
          <w:lang w:val="pt-BR"/>
        </w:rPr>
      </w:pPr>
      <w:r>
        <w:rPr>
          <w:rFonts w:ascii="Calibri" w:hAnsi="Calibri" w:cs="Calibri"/>
          <w:highlight w:val="none"/>
        </w:rPr>
        <w:t xml:space="preserve">R: </w:t>
      </w:r>
      <w:r>
        <w:rPr>
          <w:lang w:val="pt-BR"/>
        </w:rPr>
        <w:t xml:space="preserve">Configuraç</w:t>
      </w:r>
      <w:r>
        <w:rPr>
          <w:lang w:val="pt-BR"/>
        </w:rPr>
        <w:t xml:space="preserve">ão Real: </w:t>
      </w:r>
      <w:r>
        <w:rPr>
          <w:lang w:val="pt-BR"/>
        </w:rPr>
        <w:t xml:space="preserve">Representação real do objeto por fotografia, desenho, pintura, ilustração… O objeto é reconhecível.</w:t>
      </w:r>
      <w:r>
        <w:rPr>
          <w:rFonts w:ascii="Calibri" w:hAnsi="Calibri" w:cs="Calibri"/>
          <w:highlight w:val="none"/>
        </w:rPr>
      </w:r>
      <w:r/>
    </w:p>
    <w:p>
      <w:pPr>
        <w:jc w:val="both"/>
        <w:shd w:val="nil" w:color="auto"/>
        <w:rPr>
          <w14:ligatures w14:val="none"/>
        </w:rPr>
      </w:pPr>
      <w:r>
        <w:rPr>
          <w:lang w:val="pt-BR"/>
        </w:rPr>
        <w:t xml:space="preserve">Configuração esquemática</w:t>
      </w:r>
      <w:r>
        <w:t xml:space="preserve">: Representa a percepção do objeto real num conceito estrutural. O objeto não é plenamente</w:t>
      </w:r>
      <w:r>
        <w:t xml:space="preserve"> reconhecível.</w:t>
      </w:r>
      <w:r>
        <w:rPr>
          <w14:ligatures w14:val="none"/>
        </w:rPr>
      </w:r>
      <w:r/>
    </w:p>
    <w:p>
      <w:pPr>
        <w:pStyle w:val="714"/>
        <w:jc w:val="both"/>
        <w:rPr>
          <w:rFonts w:ascii="Calibri" w:hAnsi="Calibri" w:cs="Calibri"/>
          <w:b/>
          <w:bCs/>
          <w:color w:val="1f497d" w:themeColor="text2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Parte 3 </w:t>
      </w:r>
      <w:r>
        <w:rPr>
          <w:rFonts w:ascii="Calibri" w:hAnsi="Calibri" w:cs="Calibri"/>
          <w:b/>
          <w:bCs/>
          <w:color w:val="1f497d" w:themeColor="text2"/>
          <w:sz w:val="28"/>
          <w:szCs w:val="28"/>
        </w:rPr>
        <w:t xml:space="preserve">– Cores </w:t>
      </w:r>
      <w:r>
        <w:rPr>
          <w:rFonts w:ascii="Calibri" w:hAnsi="Calibri" w:cs="Calibri"/>
          <w:b/>
          <w:bCs/>
          <w:color w:val="1f497d" w:themeColor="text2"/>
          <w:sz w:val="28"/>
          <w:szCs w:val="28"/>
        </w:rPr>
      </w:r>
      <w:r/>
    </w:p>
    <w:p>
      <w:pPr>
        <w:jc w:val="both"/>
      </w:pPr>
      <w:r/>
      <w:r/>
    </w:p>
    <w:p>
      <w:pPr>
        <w:pStyle w:val="885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Explique as classificações de cores:</w:t>
      </w:r>
      <w:r>
        <w:rPr>
          <w:b/>
          <w:bCs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5"/>
        <w:numPr>
          <w:ilvl w:val="0"/>
          <w:numId w:val="27"/>
        </w:numPr>
        <w:jc w:val="both"/>
      </w:pPr>
      <w:r>
        <w:rPr>
          <w:b/>
          <w:bCs/>
        </w:rPr>
        <w:t xml:space="preserve">Primárias:</w:t>
      </w:r>
      <w:r>
        <w:t xml:space="preserve"> </w:t>
      </w:r>
      <w:r>
        <w:t xml:space="preserve">são as “cores puras” que não surgem de outras: azul, amarelo e vermelho.</w:t>
      </w:r>
      <w:r/>
      <w:r/>
    </w:p>
    <w:p>
      <w:pPr>
        <w:pStyle w:val="885"/>
        <w:numPr>
          <w:ilvl w:val="0"/>
          <w:numId w:val="27"/>
        </w:numPr>
        <w:jc w:val="both"/>
      </w:pPr>
      <w:r>
        <w:rPr>
          <w:b/>
          <w:bCs/>
        </w:rPr>
        <w:t xml:space="preserve">S</w:t>
      </w:r>
      <w:r>
        <w:rPr>
          <w:b/>
          <w:bCs/>
        </w:rPr>
        <w:t xml:space="preserve">ec</w:t>
      </w:r>
      <w:r>
        <w:rPr>
          <w:b/>
          <w:bCs/>
        </w:rPr>
        <w:t xml:space="preserve">undárias</w:t>
      </w:r>
      <w:r>
        <w:rPr>
          <w:b/>
          <w:bCs/>
        </w:rPr>
        <w:t xml:space="preserve">: </w:t>
      </w:r>
      <w:r>
        <w:t xml:space="preserve">união de duas cores primárias: verde, laranja e roxo.</w:t>
      </w:r>
      <w:r/>
      <w:r/>
    </w:p>
    <w:p>
      <w:pPr>
        <w:pStyle w:val="885"/>
        <w:numPr>
          <w:ilvl w:val="0"/>
          <w:numId w:val="27"/>
        </w:numPr>
        <w:jc w:val="both"/>
      </w:pPr>
      <w:r>
        <w:rPr>
          <w:b/>
          <w:bCs/>
        </w:rPr>
        <w:t xml:space="preserve">Terciárias:</w:t>
      </w:r>
      <w:r>
        <w:t xml:space="preserve"> </w:t>
      </w:r>
      <w:r>
        <w:t xml:space="preserve">união de uma cor primária e outra secundária</w:t>
      </w:r>
      <w:r>
        <w:t xml:space="preserve">.</w:t>
      </w:r>
      <w:r/>
      <w:r/>
    </w:p>
    <w:p>
      <w:pPr>
        <w:pStyle w:val="885"/>
        <w:numPr>
          <w:ilvl w:val="0"/>
          <w:numId w:val="27"/>
        </w:numPr>
        <w:jc w:val="both"/>
      </w:pPr>
      <w:r>
        <w:rPr>
          <w:b/>
          <w:bCs/>
        </w:rPr>
        <w:t xml:space="preserve">Complementares:</w:t>
      </w:r>
      <w:r>
        <w:t xml:space="preserve"> uma cor primária é complementar a uma secundária quando ela não faz parte da mistura que forma esta última. São cores opostas no círculo cromático.</w:t>
      </w:r>
      <w:r/>
      <w:r/>
    </w:p>
    <w:p>
      <w:pPr>
        <w:pStyle w:val="885"/>
        <w:numPr>
          <w:ilvl w:val="0"/>
          <w:numId w:val="27"/>
        </w:numPr>
        <w:jc w:val="both"/>
        <w:rPr>
          <w:b/>
          <w:bCs/>
        </w:rPr>
      </w:pPr>
      <w:r>
        <w:rPr>
          <w:b/>
          <w:bCs/>
        </w:rPr>
        <w:t xml:space="preserve">Análogas:</w:t>
      </w:r>
      <w:r>
        <w:rPr>
          <w:lang w:val="pt-BR"/>
        </w:rPr>
        <w:t xml:space="preserve"> São as cores ‘vizinhas’ no círculo de cores. Formam composições harmoniosas.</w:t>
      </w:r>
      <w:r>
        <w:rPr>
          <w:b/>
          <w:bCs/>
        </w:rPr>
      </w:r>
      <w:r/>
    </w:p>
    <w:p>
      <w:pPr>
        <w:pStyle w:val="885"/>
        <w:numPr>
          <w:ilvl w:val="0"/>
          <w:numId w:val="27"/>
        </w:numPr>
        <w:jc w:val="both"/>
        <w:rPr>
          <w:b/>
          <w:bCs/>
        </w:rPr>
      </w:pPr>
      <w:r>
        <w:rPr>
          <w:b/>
          <w:bCs/>
        </w:rPr>
        <w:t xml:space="preserve">Acromáticas:</w:t>
      </w:r>
      <w:r>
        <w:t xml:space="preserve"> </w:t>
      </w:r>
      <w:r>
        <w:rPr>
          <w:lang w:val="pt-BR"/>
        </w:rPr>
        <w:t xml:space="preserve">cores neutras: branco, preto, cinza e marfim.</w:t>
      </w:r>
      <w:r>
        <w:rPr>
          <w:b/>
          <w:bCs/>
        </w:rPr>
      </w:r>
      <w:r/>
    </w:p>
    <w:p>
      <w:pPr>
        <w:pStyle w:val="885"/>
        <w:ind w:left="1080"/>
        <w:jc w:val="both"/>
      </w:pPr>
      <w:r/>
      <w:r/>
    </w:p>
    <w:p>
      <w:pPr>
        <w:pStyle w:val="885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Qual a diferença entre o sistema de cores RGB e o CMYK?</w:t>
      </w:r>
      <w:r>
        <w:rPr>
          <w:b/>
          <w:bCs/>
        </w:rPr>
      </w:r>
      <w:r/>
    </w:p>
    <w:p>
      <w:pPr>
        <w:jc w:val="both"/>
        <w:spacing w:line="360" w:lineRule="auto"/>
        <w:tabs>
          <w:tab w:val="left" w:pos="0" w:leader="none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rPr>
          <w:highlight w:val="none"/>
        </w:rPr>
      </w:pPr>
      <w:r>
        <w:rPr>
          <w:highlight w:val="none"/>
        </w:rPr>
        <w:t xml:space="preserve">R: </w:t>
      </w:r>
      <w:r>
        <w:rPr>
          <w:lang w:val="pt-BR"/>
        </w:rPr>
        <w:t xml:space="preserve">CMYK:Cor pigmento é a substância material que, conforme sua natureza absorve, refrata e reflete os raios luminosos componentes da luz que se difunde sobre ela. </w:t>
      </w:r>
      <w:r>
        <w:rPr>
          <w:lang w:val="pt-BR"/>
        </w:rPr>
        <w:t xml:space="preserve">São o ciano, magenta e amarelo (ciano, magenta, yellow - CMY), que misturadas em partes produzem outras milhões de cores subtrativamente. </w:t>
      </w:r>
      <w:r>
        <w:rPr>
          <w:lang w:val="pt-BR"/>
        </w:rPr>
        <w:t xml:space="preserve">A soma total delas produz um preto turvo. </w:t>
      </w:r>
      <w:r>
        <w:rPr>
          <w:lang w:val="pt-BR"/>
        </w:rPr>
        <w:t xml:space="preserve">Este modelo de cor é utilizado nas artes gráficas (impressão offset).</w:t>
      </w:r>
      <w:r>
        <w:rPr>
          <w:highlight w:val="none"/>
        </w:rPr>
      </w:r>
      <w:r/>
    </w:p>
    <w:p>
      <w:pPr>
        <w:jc w:val="both"/>
        <w:spacing w:line="360" w:lineRule="auto"/>
        <w:tabs>
          <w:tab w:val="left" w:pos="0" w:leader="none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</w:pPr>
      <w:r>
        <w:rPr>
          <w:highlight w:val="none"/>
        </w:rPr>
        <w:t xml:space="preserve">RGB: </w:t>
      </w:r>
      <w:r>
        <w:rPr>
          <w:lang w:val="pt-BR"/>
        </w:rPr>
        <w:t xml:space="preserve">A cor-luz pode ser observada através dos raios luminosos e se baseia na luz solar. </w:t>
      </w:r>
      <w:r>
        <w:rPr>
          <w:lang w:val="pt-BR"/>
        </w:rPr>
        <w:t xml:space="preserve">É representada pela soma de três cores aditivas: vermelho, verde e azul (em inglês: red, green e blue - RGB). </w:t>
      </w:r>
      <w:r>
        <w:rPr>
          <w:lang w:val="pt-BR"/>
        </w:rPr>
        <w:t xml:space="preserve">Cor-luz é a própria luz que pode se decompor em muitas outras cores. </w:t>
      </w:r>
      <w:r>
        <w:rPr>
          <w:lang w:val="pt-BR"/>
        </w:rPr>
        <w:t xml:space="preserve">A mistura das três cores aditivas produz a luz branca. Esse sistema é o que forma as cores dos sistemas de comunicação visual, como a televisão e o monitor do seu computador.</w:t>
      </w:r>
      <w:r>
        <w:rPr>
          <w:highlight w:val="none"/>
        </w:rPr>
      </w:r>
      <w:r/>
    </w:p>
    <w:p>
      <w:pPr>
        <w:pStyle w:val="885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Quais considerações devemos ter</w:t>
      </w:r>
      <w:r>
        <w:rPr>
          <w:b/>
          <w:bCs/>
        </w:rPr>
        <w:t xml:space="preserve"> ao escolher as cores para o projeto de um site?</w:t>
      </w:r>
      <w:r>
        <w:rPr>
          <w:b/>
          <w:bCs/>
        </w:rPr>
      </w:r>
      <w:r/>
    </w:p>
    <w:p>
      <w:pPr>
        <w:jc w:val="both"/>
      </w:pPr>
      <w:r>
        <w:rPr>
          <w:highlight w:val="none"/>
        </w:rPr>
        <w:t xml:space="preserve">R: Na hora de escolher as cores em um projeto, leve em consideraç</w:t>
      </w:r>
      <w:r>
        <w:rPr>
          <w:highlight w:val="none"/>
        </w:rPr>
        <w:t xml:space="preserve">ão alguns princ</w:t>
      </w:r>
      <w:r>
        <w:rPr>
          <w:highlight w:val="none"/>
        </w:rPr>
        <w:t xml:space="preserve">ípios fundamentais como similaridade, familiaridade, equilíbrio, ordem e ambiguidade.</w:t>
      </w:r>
      <w:r>
        <w:rPr>
          <w:highlight w:val="none"/>
        </w:rPr>
      </w:r>
      <w:r/>
    </w:p>
    <w:p>
      <w:pPr>
        <w:pStyle w:val="885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Escolha cinco cores e indique suas sensações e significados. Cite um ponto negativo, </w:t>
      </w:r>
      <w:r>
        <w:rPr>
          <w:b/>
          <w:bCs/>
        </w:rPr>
        <w:t xml:space="preserve">c</w:t>
      </w:r>
      <w:r>
        <w:rPr>
          <w:b/>
          <w:bCs/>
        </w:rPr>
        <w:t xml:space="preserve">aso</w:t>
      </w:r>
      <w:r>
        <w:rPr>
          <w:b/>
          <w:bCs/>
        </w:rPr>
        <w:t xml:space="preserve"> esta cor possua.</w:t>
      </w:r>
      <w:r>
        <w:rPr>
          <w:b/>
          <w:bCs/>
        </w:rPr>
      </w:r>
      <w:r/>
    </w:p>
    <w:p>
      <w:pPr>
        <w:jc w:val="both"/>
        <w:shd w:val="nil" w:color="auto"/>
        <w:rPr>
          <w:highlight w:val="none"/>
          <w:lang w:val="pt-BR"/>
          <w14:ligatures w14:val="none"/>
        </w:rPr>
      </w:pPr>
      <w:r>
        <w:rPr>
          <w:highlight w:val="none"/>
        </w:rPr>
        <w:t xml:space="preserve">R:</w:t>
      </w:r>
      <w:r>
        <w:rPr>
          <w:b/>
          <w:bCs/>
          <w:lang w:val="pt-BR"/>
        </w:rPr>
        <w:t xml:space="preserve">Branco</w:t>
      </w:r>
      <w:r>
        <w:rPr>
          <w:lang w:val="pt-BR"/>
        </w:rPr>
        <w:t xml:space="preserve">: </w:t>
      </w:r>
      <w:r>
        <w:rPr>
          <w:lang w:val="pt-BR"/>
        </w:rPr>
        <w:t xml:space="preserve">Considerada </w:t>
      </w:r>
      <w:r>
        <w:rPr>
          <w:lang w:val="pt-BR"/>
        </w:rPr>
        <w:t xml:space="preserve">a melhor cor para </w:t>
      </w:r>
      <w:r>
        <w:rPr>
          <w:lang w:val="pt-BR"/>
        </w:rPr>
        <w:t xml:space="preserve">demonstrar  limpeza</w:t>
      </w:r>
      <w:r>
        <w:rPr>
          <w:lang w:val="pt-BR"/>
        </w:rPr>
        <w:t xml:space="preserve">, é ofuscante, levando a um certo cansaço mental. </w:t>
      </w:r>
      <w:r>
        <w:rPr>
          <w:lang w:val="pt-BR"/>
        </w:rPr>
        <w:t xml:space="preserve">O ideal </w:t>
      </w:r>
      <w:r>
        <w:rPr>
          <w:lang w:val="pt-BR"/>
        </w:rPr>
        <w:t xml:space="preserve">é sempre combiná-la com outra cor. Sugere pureza. </w:t>
      </w:r>
      <w:r>
        <w:rPr>
          <w:lang w:val="pt-BR"/>
        </w:rPr>
        <w:t xml:space="preserve">Cria uma </w:t>
      </w:r>
      <w:r>
        <w:rPr>
          <w:lang w:val="pt-BR"/>
        </w:rPr>
        <w:t xml:space="preserve">impressão de vazio e de </w:t>
      </w:r>
      <w:r>
        <w:rPr>
          <w:lang w:val="pt-BR"/>
        </w:rPr>
        <w:t xml:space="preserve">infinito. </w:t>
      </w:r>
      <w:r>
        <w:rPr>
          <w:lang w:val="pt-BR"/>
        </w:rPr>
        <w:t xml:space="preserve">Mais associações: </w:t>
      </w:r>
      <w:r>
        <w:rPr>
          <w:lang w:val="pt-BR"/>
        </w:rPr>
        <w:t xml:space="preserve">Paz; pureza; batismo; casamento; </w:t>
      </w:r>
      <w:r>
        <w:rPr>
          <w:lang w:val="pt-BR"/>
        </w:rPr>
        <w:t xml:space="preserve">hospital; neve; frio; </w:t>
      </w:r>
      <w:r>
        <w:rPr>
          <w:lang w:val="pt-BR"/>
        </w:rPr>
        <w:t xml:space="preserve">palidez; vulnerabilidade; dignidade; </w:t>
      </w:r>
      <w:r>
        <w:rPr>
          <w:lang w:val="pt-BR"/>
        </w:rPr>
        <w:t xml:space="preserve">divindade; harmonia; inocência.</w:t>
      </w:r>
      <w:r>
        <w:rPr>
          <w14:ligatures w14:val="none"/>
        </w:rPr>
      </w:r>
      <w:r/>
    </w:p>
    <w:p>
      <w:pPr>
        <w:jc w:val="both"/>
        <w:shd w:val="nil" w:color="auto"/>
        <w:rPr>
          <w:highlight w:val="none"/>
          <w:lang w:val="pt-BR"/>
          <w14:ligatures w14:val="none"/>
        </w:rPr>
      </w:pPr>
      <w:r>
        <w:rPr>
          <w:b/>
          <w:bCs/>
          <w:lang w:val="pt-BR"/>
        </w:rPr>
        <w:t xml:space="preserve">Preto</w:t>
      </w:r>
      <w:r>
        <w:t xml:space="preserve">: </w:t>
      </w:r>
      <w:r>
        <w:rPr>
          <w:lang w:val="pt-BR"/>
        </w:rPr>
        <w:t xml:space="preserve">Utilizado sozinho é austero e confere isolamento. Associado </w:t>
      </w:r>
      <w:r>
        <w:rPr>
          <w:lang w:val="pt-BR"/>
        </w:rPr>
        <w:t xml:space="preserve">ao </w:t>
      </w:r>
      <w:r>
        <w:rPr>
          <w:lang w:val="pt-BR"/>
        </w:rPr>
        <w:t xml:space="preserve">a </w:t>
      </w:r>
      <w:r>
        <w:rPr>
          <w:lang w:val="pt-BR"/>
        </w:rPr>
        <w:t xml:space="preserve">branco sugere um ar moderno. As </w:t>
      </w:r>
      <w:r>
        <w:rPr>
          <w:lang w:val="pt-BR"/>
        </w:rPr>
        <w:t xml:space="preserve">composições do </w:t>
      </w:r>
      <w:r>
        <w:rPr>
          <w:lang w:val="pt-BR"/>
        </w:rPr>
        <w:t xml:space="preserve">preto com outras cores podem ser bem alegres </w:t>
      </w:r>
      <w:r>
        <w:rPr>
          <w:lang w:val="pt-BR"/>
        </w:rPr>
        <w:t xml:space="preserve">e esportivas</w:t>
      </w:r>
      <w:r>
        <w:rPr>
          <w:lang w:val="pt-BR"/>
        </w:rPr>
        <w:t xml:space="preserve">. Quando brilhante, confere nobreza, distinção </w:t>
      </w:r>
      <w:r>
        <w:rPr>
          <w:lang w:val="pt-BR"/>
        </w:rPr>
        <w:t xml:space="preserve">e elegância</w:t>
      </w:r>
      <w:r>
        <w:rPr>
          <w:lang w:val="pt-BR"/>
        </w:rPr>
        <w:t xml:space="preserve">. Cor preponderantemente </w:t>
      </w:r>
      <w:r>
        <w:rPr>
          <w:lang w:val="pt-BR"/>
        </w:rPr>
        <w:t xml:space="preserve">masculina. </w:t>
      </w:r>
      <w:r>
        <w:rPr>
          <w:lang w:val="pt-BR"/>
        </w:rPr>
        <w:t xml:space="preserve">Mais associações:</w:t>
      </w:r>
      <w:r>
        <w:rPr>
          <w:lang w:val="pt-BR"/>
        </w:rPr>
        <w:t xml:space="preserve"> C</w:t>
      </w:r>
      <w:r>
        <w:rPr>
          <w:lang w:val="pt-BR"/>
        </w:rPr>
        <w:t xml:space="preserve">inema; seriedade; noite; </w:t>
      </w:r>
      <w:r>
        <w:rPr>
          <w:lang w:val="pt-BR"/>
        </w:rPr>
        <w:t xml:space="preserve">medo; morte; pessimismo; </w:t>
      </w:r>
      <w:r>
        <w:rPr>
          <w:lang w:val="pt-BR"/>
        </w:rPr>
        <w:t xml:space="preserve">n</w:t>
      </w:r>
      <w:r>
        <w:rPr>
          <w:lang w:val="pt-BR"/>
        </w:rPr>
        <w:t xml:space="preserve">egação; tristeza; opressão; </w:t>
      </w:r>
      <w:r>
        <w:rPr>
          <w:lang w:val="pt-BR"/>
        </w:rPr>
        <w:t xml:space="preserve">d</w:t>
      </w:r>
      <w:r>
        <w:rPr>
          <w:lang w:val="pt-BR"/>
        </w:rPr>
        <w:t xml:space="preserve">or; </w:t>
        <w:tab/>
      </w:r>
      <w:r>
        <w:rPr>
          <w:lang w:val="pt-BR"/>
        </w:rPr>
        <w:t xml:space="preserve">terror; </w:t>
      </w:r>
      <w:r>
        <w:rPr>
          <w:lang w:val="pt-BR"/>
        </w:rPr>
        <w:t xml:space="preserve">enterro.</w:t>
      </w:r>
      <w:r>
        <w:rPr>
          <w14:ligatures w14:val="none"/>
        </w:rPr>
      </w:r>
      <w:r/>
    </w:p>
    <w:p>
      <w:pPr>
        <w:jc w:val="both"/>
        <w:shd w:val="nil" w:color="auto"/>
        <w:rPr>
          <w:highlight w:val="none"/>
          <w:lang w:val="pt-BR"/>
          <w14:ligatures w14:val="none"/>
        </w:rPr>
      </w:pPr>
      <w:r>
        <w:rPr>
          <w:b/>
          <w:bCs/>
          <w:lang w:val="pt-BR"/>
        </w:rPr>
        <w:t xml:space="preserve">Vermelho</w:t>
      </w:r>
      <w:r>
        <w:t xml:space="preserve">: </w:t>
      </w:r>
      <w:r>
        <w:rPr>
          <w:lang w:val="pt-BR"/>
        </w:rPr>
        <w:t xml:space="preserve">S</w:t>
      </w:r>
      <w:r>
        <w:rPr>
          <w:lang w:val="pt-BR"/>
        </w:rPr>
        <w:t xml:space="preserve">ignifica </w:t>
      </w:r>
      <w:r>
        <w:rPr>
          <w:lang w:val="pt-BR"/>
        </w:rPr>
        <w:t xml:space="preserve">força, virilidade, masculinidade, dinamismo</w:t>
      </w:r>
      <w:r>
        <w:rPr>
          <w:lang w:val="pt-BR"/>
        </w:rPr>
        <w:t xml:space="preserve">. É </w:t>
      </w:r>
      <w:r>
        <w:rPr>
          <w:lang w:val="pt-BR"/>
        </w:rPr>
        <w:t xml:space="preserve">uma cor exalante e até enervante. Impõe- se </w:t>
      </w:r>
      <w:r>
        <w:rPr>
          <w:lang w:val="pt-BR"/>
        </w:rPr>
        <w:t xml:space="preserve">sem discrição</w:t>
      </w:r>
      <w:r>
        <w:rPr>
          <w:lang w:val="pt-BR"/>
        </w:rPr>
        <w:t xml:space="preserve">. É uma cor essencialmente quente, </w:t>
      </w:r>
      <w:r>
        <w:rPr>
          <w:lang w:val="pt-BR"/>
        </w:rPr>
        <w:t xml:space="preserve">transbordante de </w:t>
      </w:r>
      <w:r>
        <w:rPr>
          <w:lang w:val="pt-BR"/>
        </w:rPr>
        <w:t xml:space="preserve">vida e de agitação. </w:t>
      </w:r>
      <w:r>
        <w:rPr>
          <w:lang w:val="pt-BR"/>
        </w:rPr>
        <w:t xml:space="preserve">Em excesso pode irritar e causar violência. Sinaliza impedimento. </w:t>
      </w:r>
      <w:r>
        <w:rPr>
          <w:lang w:val="pt-BR"/>
        </w:rPr>
        <w:t xml:space="preserve">Mais associações:</w:t>
      </w:r>
      <w:r>
        <w:rPr>
          <w:lang w:val="pt-BR"/>
        </w:rPr>
        <w:t xml:space="preserve"> Sangue; cereja; morango; </w:t>
      </w:r>
      <w:r>
        <w:rPr>
          <w:lang w:val="pt-BR"/>
        </w:rPr>
        <w:t xml:space="preserve">g</w:t>
      </w:r>
      <w:r>
        <w:rPr>
          <w:lang w:val="pt-BR"/>
        </w:rPr>
        <w:t xml:space="preserve">uerra; perigo; violência; </w:t>
      </w:r>
      <w:r>
        <w:rPr>
          <w:lang w:val="pt-BR"/>
        </w:rPr>
        <w:t xml:space="preserve">fogo; </w:t>
      </w:r>
      <w:r>
        <w:rPr>
          <w:lang w:val="pt-BR"/>
        </w:rPr>
        <w:t xml:space="preserve">vida; </w:t>
      </w:r>
      <w:r>
        <w:rPr>
          <w:lang w:val="pt-BR"/>
        </w:rPr>
        <w:t xml:space="preserve">energia; movimento; </w:t>
      </w:r>
      <w:r>
        <w:rPr>
          <w:lang w:val="pt-BR"/>
        </w:rPr>
        <w:t xml:space="preserve">excitação; emoção; </w:t>
      </w:r>
      <w:r>
        <w:rPr>
          <w:lang w:val="pt-BR"/>
        </w:rPr>
        <w:t xml:space="preserve">mulher; conquista; </w:t>
      </w:r>
      <w:r>
        <w:rPr>
          <w:lang w:val="pt-BR"/>
        </w:rPr>
        <w:t xml:space="preserve">d</w:t>
      </w:r>
      <w:r>
        <w:rPr>
          <w:lang w:val="pt-BR"/>
        </w:rPr>
        <w:t xml:space="preserve">esejo; paixão; sexo; </w:t>
      </w:r>
      <w:r>
        <w:rPr>
          <w:lang w:val="pt-BR"/>
        </w:rPr>
        <w:t xml:space="preserve">fome; fúria</w:t>
      </w:r>
      <w:r>
        <w:rPr>
          <w:lang w:val="pt-BR"/>
        </w:rPr>
        <w:t xml:space="preserve">.</w:t>
      </w:r>
      <w:r>
        <w:rPr>
          <w:highlight w:val="none"/>
          <w:lang w:val="pt-BR"/>
        </w:rPr>
      </w:r>
      <w:r/>
    </w:p>
    <w:p>
      <w:pPr>
        <w:jc w:val="both"/>
        <w:shd w:val="nil" w:color="auto"/>
        <w:rPr>
          <w:highlight w:val="none"/>
          <w:lang w:val="pt-BR"/>
          <w14:ligatures w14:val="none"/>
        </w:rPr>
      </w:pPr>
      <w:r>
        <w:rPr>
          <w:b/>
          <w:bCs/>
          <w:lang w:val="pt-BR"/>
        </w:rPr>
        <w:t xml:space="preserve">Verde</w:t>
      </w:r>
      <w:r>
        <w:t xml:space="preserve">: </w:t>
      </w:r>
      <w:r>
        <w:rPr>
          <w:lang w:val="pt-BR"/>
        </w:rPr>
        <w:t xml:space="preserve">C</w:t>
      </w:r>
      <w:r>
        <w:rPr>
          <w:lang w:val="pt-BR"/>
        </w:rPr>
        <w:t xml:space="preserve">or </w:t>
      </w:r>
      <w:r>
        <w:rPr>
          <w:lang w:val="pt-BR"/>
        </w:rPr>
        <w:t xml:space="preserve">universal da natureza. Tem frescor, </w:t>
      </w:r>
      <w:r>
        <w:rPr>
          <w:lang w:val="pt-BR"/>
        </w:rPr>
        <w:t xml:space="preserve">harmonia e </w:t>
      </w:r>
      <w:r>
        <w:rPr>
          <w:lang w:val="pt-BR"/>
        </w:rPr>
        <w:t xml:space="preserve">equilíbrio. Cor calma, que não se dirige para </w:t>
      </w:r>
      <w:r>
        <w:rPr>
          <w:lang w:val="pt-BR"/>
        </w:rPr>
        <w:t xml:space="preserve">nenhuma direção. </w:t>
      </w:r>
      <w:r>
        <w:rPr>
          <w:lang w:val="pt-BR"/>
        </w:rPr>
        <w:t xml:space="preserve">D</w:t>
      </w:r>
      <w:r>
        <w:rPr>
          <w:lang w:val="pt-BR"/>
        </w:rPr>
        <w:t xml:space="preserve">esperta tranquilidade, bem estar e equilíbrio; sinaliza permissão. </w:t>
      </w:r>
      <w:r>
        <w:rPr>
          <w:lang w:val="pt-BR"/>
        </w:rPr>
        <w:t xml:space="preserve">Mais associações: </w:t>
      </w:r>
      <w:r>
        <w:rPr>
          <w:lang w:val="pt-BR"/>
        </w:rPr>
        <w:t xml:space="preserve">Primavera; floresta; folhas; </w:t>
      </w:r>
      <w:r>
        <w:rPr>
          <w:lang w:val="pt-BR"/>
        </w:rPr>
        <w:t xml:space="preserve">m</w:t>
      </w:r>
      <w:r>
        <w:rPr>
          <w:lang w:val="pt-BR"/>
        </w:rPr>
        <w:t xml:space="preserve">ar; vida; segurança; </w:t>
      </w:r>
      <w:r>
        <w:rPr>
          <w:lang w:val="pt-BR"/>
        </w:rPr>
        <w:t xml:space="preserve">l</w:t>
      </w:r>
      <w:r>
        <w:rPr>
          <w:lang w:val="pt-BR"/>
        </w:rPr>
        <w:t xml:space="preserve">iberdade;  juventude; firmeza; </w:t>
      </w:r>
      <w:r>
        <w:rPr>
          <w:lang w:val="pt-BR"/>
        </w:rPr>
        <w:t xml:space="preserve">c</w:t>
      </w:r>
      <w:r>
        <w:rPr>
          <w:lang w:val="pt-BR"/>
        </w:rPr>
        <w:t xml:space="preserve">oragem; esperança.</w:t>
      </w:r>
      <w:r>
        <w:rPr>
          <w14:ligatures w14:val="none"/>
        </w:rPr>
      </w:r>
      <w:r/>
    </w:p>
    <w:p>
      <w:pPr>
        <w:jc w:val="both"/>
        <w:shd w:val="nil" w:color="auto"/>
        <w:rPr>
          <w14:ligatures w14:val="none"/>
        </w:rPr>
      </w:pPr>
      <w:r>
        <w:rPr>
          <w:b/>
          <w:bCs/>
          <w:lang w:val="pt-BR"/>
        </w:rPr>
        <w:t xml:space="preserve">Azul</w:t>
      </w:r>
      <w:r>
        <w:t xml:space="preserve">: </w:t>
      </w:r>
      <w:r>
        <w:rPr>
          <w:lang w:val="pt-BR"/>
        </w:rPr>
        <w:t xml:space="preserve">Transmite </w:t>
      </w:r>
      <w:r>
        <w:rPr>
          <w:lang w:val="pt-BR"/>
        </w:rPr>
        <w:t xml:space="preserve">segurança e confiança, além de </w:t>
      </w:r>
      <w:r>
        <w:rPr>
          <w:lang w:val="pt-BR"/>
        </w:rPr>
        <w:t xml:space="preserve">tranquilidade. </w:t>
      </w:r>
      <w:r>
        <w:rPr>
          <w:lang w:val="pt-BR"/>
        </w:rPr>
        <w:t xml:space="preserve">P</w:t>
      </w:r>
      <w:r>
        <w:rPr>
          <w:lang w:val="pt-BR"/>
        </w:rPr>
        <w:t xml:space="preserve">rovoca contradição entre estímulo e repouso. </w:t>
      </w:r>
      <w:r>
        <w:rPr>
          <w:lang w:val="pt-BR"/>
        </w:rPr>
        <w:t xml:space="preserve">Em </w:t>
      </w:r>
      <w:r>
        <w:rPr>
          <w:lang w:val="pt-BR"/>
        </w:rPr>
        <w:t xml:space="preserve">exagero, pode deprimir as pessoas. Cor profunda</w:t>
      </w:r>
      <w:r>
        <w:rPr>
          <w:lang w:val="pt-BR"/>
        </w:rPr>
        <w:t xml:space="preserve">, calma</w:t>
      </w:r>
      <w:r>
        <w:rPr>
          <w:lang w:val="pt-BR"/>
        </w:rPr>
        <w:t xml:space="preserve">. Marca uma certa maturidade. Mais claro, provoca </w:t>
      </w:r>
      <w:r>
        <w:rPr>
          <w:lang w:val="pt-BR"/>
        </w:rPr>
        <w:t xml:space="preserve">uma sensação </w:t>
      </w:r>
      <w:r>
        <w:rPr>
          <w:lang w:val="pt-BR"/>
        </w:rPr>
        <w:t xml:space="preserve">de frescura e higiene, principalmente quando </w:t>
      </w:r>
      <w:r>
        <w:rPr>
          <w:lang w:val="pt-BR"/>
        </w:rPr>
        <w:t xml:space="preserve">na presença </w:t>
      </w:r>
      <w:r>
        <w:rPr>
          <w:lang w:val="pt-BR"/>
        </w:rPr>
        <w:t xml:space="preserve">de branco</w:t>
      </w:r>
      <w:r>
        <w:rPr>
          <w:lang w:val="pt-BR"/>
        </w:rPr>
        <w:t xml:space="preserve">. </w:t>
      </w:r>
      <w:r>
        <w:rPr>
          <w:lang w:val="pt-BR"/>
        </w:rPr>
        <w:t xml:space="preserve">Mais associações:</w:t>
      </w:r>
      <w:r>
        <w:t xml:space="preserve"> C</w:t>
      </w:r>
      <w:r>
        <w:rPr>
          <w:lang w:val="pt-BR"/>
        </w:rPr>
        <w:t xml:space="preserve">éu; </w:t>
        <w:tab/>
        <w:t xml:space="preserve">infinito; espaço; </w:t>
      </w:r>
      <w:r>
        <w:rPr>
          <w:lang w:val="pt-BR"/>
        </w:rPr>
        <w:t xml:space="preserve">mar; fantasia; noite; </w:t>
      </w:r>
      <w:r>
        <w:rPr>
          <w:lang w:val="pt-BR"/>
        </w:rPr>
        <w:t xml:space="preserve">serenidade; </w:t>
      </w:r>
      <w:r>
        <w:rPr>
          <w:lang w:val="pt-BR"/>
        </w:rPr>
        <w:t xml:space="preserve">a</w:t>
      </w:r>
      <w:r>
        <w:rPr>
          <w:lang w:val="pt-BR"/>
        </w:rPr>
        <w:t xml:space="preserve">feto; credibilidade.</w:t>
      </w:r>
      <w:r>
        <w:rPr>
          <w14:ligatures w14:val="none"/>
        </w:rPr>
      </w:r>
      <w:r/>
    </w:p>
    <w:p>
      <w:pPr>
        <w:pStyle w:val="885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Por que devemos ter cuidados com as cores em relação </w:t>
      </w:r>
      <w:r>
        <w:rPr>
          <w:b/>
          <w:bCs/>
        </w:rPr>
        <w:t xml:space="preserve">a</w:t>
      </w:r>
      <w:r>
        <w:rPr>
          <w:b/>
          <w:bCs/>
        </w:rPr>
        <w:t xml:space="preserve"> cultura de cada país. Cite exemplo.</w:t>
      </w:r>
      <w:r>
        <w:rPr>
          <w:b/>
          <w:bCs/>
        </w:rPr>
      </w:r>
      <w:r/>
    </w:p>
    <w:p>
      <w:pPr>
        <w:jc w:val="both"/>
        <w:shd w:val="nil" w:color="auto"/>
        <w:rPr>
          <w14:ligatures w14:val="none"/>
        </w:rPr>
      </w:pPr>
      <w:r>
        <w:rPr>
          <w:highlight w:val="none"/>
        </w:rPr>
        <w:t xml:space="preserve">R: </w:t>
      </w:r>
      <w:r>
        <w:rPr>
          <w:lang w:val="pt-BR"/>
        </w:rPr>
        <w:t xml:space="preserve">Estes </w:t>
      </w:r>
      <w:r>
        <w:rPr>
          <w:lang w:val="pt-BR"/>
        </w:rPr>
        <w:t xml:space="preserve">significados podem variar de acordo com a </w:t>
      </w:r>
      <w:r>
        <w:rPr>
          <w:lang w:val="pt-BR"/>
        </w:rPr>
        <w:t xml:space="preserve">cultura de </w:t>
      </w:r>
      <w:r>
        <w:rPr>
          <w:lang w:val="pt-BR"/>
        </w:rPr>
        <w:t xml:space="preserve">cada país. Segundo estudos de Albert </w:t>
      </w:r>
      <w:r>
        <w:rPr>
          <w:lang w:val="pt-BR"/>
        </w:rPr>
        <w:t xml:space="preserve">Badre</w:t>
      </w:r>
      <w:r>
        <w:rPr>
          <w:lang w:val="pt-BR"/>
        </w:rPr>
        <w:t xml:space="preserve">, professor </w:t>
      </w:r>
      <w:r>
        <w:rPr>
          <w:lang w:val="pt-BR"/>
        </w:rPr>
        <w:t xml:space="preserve">da Escola de Psicologia da </w:t>
      </w:r>
      <w:r>
        <w:rPr>
          <w:lang w:val="pt-BR"/>
        </w:rPr>
        <w:t xml:space="preserve">Georgia</w:t>
      </w:r>
      <w:r>
        <w:rPr>
          <w:lang w:val="pt-BR"/>
        </w:rPr>
        <w:t xml:space="preserve"> </w:t>
      </w:r>
      <w:r>
        <w:rPr>
          <w:lang w:val="pt-BR"/>
        </w:rPr>
        <w:t xml:space="preserve">Institute</w:t>
      </w:r>
      <w:r>
        <w:rPr>
          <w:lang w:val="pt-BR"/>
        </w:rPr>
        <w:t xml:space="preserve"> </w:t>
      </w:r>
      <w:r>
        <w:rPr>
          <w:lang w:val="pt-BR"/>
        </w:rPr>
        <w:t xml:space="preserve">of</w:t>
      </w:r>
      <w:r>
        <w:rPr>
          <w:lang w:val="pt-BR"/>
        </w:rPr>
        <w:t xml:space="preserve"> Technology</w:t>
      </w:r>
      <w:r>
        <w:rPr>
          <w:lang w:val="pt-BR"/>
        </w:rPr>
        <w:t xml:space="preserve">, enquanto </w:t>
      </w:r>
      <w:r>
        <w:rPr>
          <w:lang w:val="pt-BR"/>
        </w:rPr>
        <w:t xml:space="preserve">vermelho significa “perigo” ou “pare”, nos EUA, </w:t>
      </w:r>
      <w:r>
        <w:rPr>
          <w:lang w:val="pt-BR"/>
        </w:rPr>
        <w:t xml:space="preserve">na China</w:t>
      </w:r>
      <w:r>
        <w:rPr>
          <w:lang w:val="pt-BR"/>
        </w:rPr>
        <w:t xml:space="preserve">, denota felicidade. Verde significa fertilidade e força </w:t>
      </w:r>
      <w:r>
        <w:rPr>
          <w:lang w:val="pt-BR"/>
        </w:rPr>
        <w:t xml:space="preserve">no Egito</w:t>
      </w:r>
      <w:r>
        <w:rPr>
          <w:lang w:val="pt-BR"/>
        </w:rPr>
        <w:t xml:space="preserve">, enquanto, nos EUA, significa “seguro” ou “prossiga</w:t>
      </w:r>
      <w:r>
        <w:rPr>
          <w:lang w:val="pt-BR"/>
        </w:rPr>
        <w:t xml:space="preserve">” e</w:t>
      </w:r>
      <w:r>
        <w:rPr>
          <w:lang w:val="pt-BR"/>
        </w:rPr>
        <w:t xml:space="preserve">, na França, representa criminalidade. Por isso, torna-se tão</w:t>
      </w:r>
      <w:r>
        <w:t xml:space="preserve"> </w:t>
      </w:r>
      <w:r>
        <w:rPr>
          <w:lang w:val="pt-BR"/>
        </w:rPr>
        <w:t xml:space="preserve">importante o estudo do público-alvo do site em relação </w:t>
      </w:r>
      <w:r>
        <w:rPr>
          <w:lang w:val="pt-BR"/>
        </w:rPr>
        <w:t xml:space="preserve">à percepção </w:t>
      </w:r>
      <w:r>
        <w:rPr>
          <w:lang w:val="pt-BR"/>
        </w:rPr>
        <w:t xml:space="preserve">do uso de cores.</w:t>
      </w:r>
      <w:r>
        <w:rPr>
          <w14:ligatures w14:val="none"/>
        </w:rPr>
      </w:r>
      <w:r/>
    </w:p>
    <w:p>
      <w:pPr>
        <w:pStyle w:val="885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Ao combinarmos as cores quentes e frias que considerações devemos ter?</w:t>
      </w:r>
      <w:r>
        <w:rPr>
          <w:b/>
          <w:bCs/>
        </w:rPr>
      </w:r>
      <w:r/>
    </w:p>
    <w:p>
      <w:pPr>
        <w:jc w:val="both"/>
      </w:pPr>
      <w:r>
        <w:rPr>
          <w:highlight w:val="none"/>
        </w:rPr>
        <w:t xml:space="preserve">R:</w:t>
      </w:r>
      <w:r>
        <w:rPr>
          <w:u w:val="none"/>
          <w:lang w:val="pt-BR"/>
        </w:rPr>
        <w:t xml:space="preserve"> Em uma interface em que prevalecem cores frias, as cores quentes </w:t>
      </w:r>
      <w:r>
        <w:rPr>
          <w:u w:val="none"/>
          <w:lang w:val="pt-BR"/>
        </w:rPr>
        <w:t xml:space="preserve">chamam atenção, atraindo o olhar. Em uma interface em que predominam cores escuras, as cores mais claras atrairão o olhar. Isso provoca um efeito de ordenação na leitura. Usadas incorretamente, estes tipos de contrastes podem provocar dispersão no usuário.</w:t>
      </w:r>
      <w:r>
        <w:rPr>
          <w:highlight w:val="none"/>
        </w:rPr>
      </w:r>
      <w:r/>
    </w:p>
    <w:p>
      <w:pPr>
        <w:pStyle w:val="885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Como podemos combinar as cores de acordo com a sua posição no circulo cromático?</w:t>
      </w:r>
      <w:r>
        <w:rPr>
          <w:b/>
          <w:bCs/>
        </w:rPr>
      </w:r>
      <w:r/>
    </w:p>
    <w:p>
      <w:pPr>
        <w:jc w:val="both"/>
        <w:shd w:val="nil" w:color="auto"/>
        <w:rPr>
          <w:highlight w:val="none"/>
          <w14:ligatures w14:val="none"/>
        </w:rPr>
      </w:pPr>
      <w:r>
        <w:rPr>
          <w:highlight w:val="none"/>
        </w:rPr>
        <w:t xml:space="preserve">R:</w:t>
      </w:r>
      <w:r>
        <w:rPr>
          <w:lang w:val="pt-BR"/>
        </w:rPr>
        <w:t xml:space="preserve">Harm</w:t>
      </w:r>
      <w:r>
        <w:rPr>
          <w:lang w:val="pt-BR"/>
        </w:rPr>
        <w:t xml:space="preserve">onia Complementar: Utilizar duas cores opostas do círculo cromático. Este é um esquema a ser analisado com cuidado, como no caso do uso de vermelho e verde. Pode-se ter uma área maior com uma cor fria, deixando a área menor com sua cor complementar quente.</w:t>
      </w:r>
      <w:r>
        <w:rPr>
          <w14:ligatures w14:val="none"/>
        </w:rPr>
      </w:r>
      <w:r/>
    </w:p>
    <w:p>
      <w:pPr>
        <w:jc w:val="both"/>
        <w:shd w:val="nil" w:color="000000"/>
        <w:rPr>
          <w14:ligatures w14:val="none"/>
        </w:rPr>
      </w:pPr>
      <w:r>
        <w:rPr>
          <w:highlight w:val="none"/>
        </w:rPr>
        <w:t xml:space="preserve">Harmonia An</w:t>
      </w:r>
      <w:r>
        <w:rPr>
          <w:highlight w:val="none"/>
        </w:rPr>
        <w:t xml:space="preserve">áloga: </w:t>
      </w:r>
      <w:r>
        <w:rPr>
          <w:highlight w:val="none"/>
        </w:rPr>
        <w:t xml:space="preserve">As combinações análogas são aquelas feitas com duas ou mais cores vizinhas. Já que os tons estão bem próximos uns dos outros e sem muito contraste entre eles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jc w:val="both"/>
        <w:shd w:val="nil" w:color="auto"/>
        <w:rPr>
          <w14:ligatures w14:val="none"/>
        </w:rPr>
      </w:pPr>
      <w:r>
        <w:t xml:space="preserve">Combinação em fenda: </w:t>
      </w:r>
      <w:r>
        <w:rPr>
          <w:lang w:val="pt-BR"/>
        </w:rPr>
        <w:t xml:space="preserve">Utilizar duas cores vizinhas e uma terceira oposta a elas no círculo cromático. Neste caso, é importante determinar qual será a cor predominante, aquela que chamará mais atenção na interface. Evite que a cor dominante ocupe a maior área da tela.</w:t>
      </w:r>
      <w:r>
        <w:rPr>
          <w14:ligatures w14:val="none"/>
        </w:rPr>
      </w:r>
      <w:r/>
    </w:p>
    <w:p>
      <w:pPr>
        <w:pStyle w:val="885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Explique o esquema tríade. Dê exemplos das cores.</w:t>
      </w:r>
      <w:r>
        <w:rPr>
          <w:b/>
          <w:bCs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highlight w:val="none"/>
        </w:rPr>
        <w:t xml:space="preserve">R: </w:t>
      </w:r>
      <w:r>
        <w:rPr>
          <w:lang w:val="pt-BR"/>
        </w:rPr>
        <w:t xml:space="preserve">Esquema Tríade: Imagine um triângulo equilátero sobre o círculo cromático e utilize as cores que estão nos vértices.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É realizada pela combinação de três cores com distâncias exatamente iguais umas das outras no círculo cromático. É uma interessante proposta de paleta balanceada e com uma variação tonal mais rica, ainda que o contraste </w:t>
      </w:r>
      <w:r>
        <w:rPr>
          <w:highlight w:val="none"/>
        </w:rPr>
        <w:t xml:space="preserve">não seja tão destacado quanto a harmonia complementar.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highlight w:val="none"/>
        </w:rPr>
        <w:t xml:space="preserve">vermelho, amarelo e azul (tríade primária)</w:t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verde, roxo e laranja (tríade secundária)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 w:ascii="Calibri" w:hAnsi="Calibri" w:eastAsia="Calibri" w:cs="Calibri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080" w:hanging="360"/>
      </w:pPr>
      <w:rPr>
        <w:rFonts w:hint="default" w:ascii="Calibri" w:hAnsi="Calibri" w:eastAsia="Calibri" w:cs="Calibri"/>
        <w:b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1"/>
    <w:basedOn w:val="881"/>
    <w:next w:val="881"/>
    <w:link w:val="70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5">
    <w:name w:val="Heading 1 Char"/>
    <w:basedOn w:val="882"/>
    <w:link w:val="704"/>
    <w:uiPriority w:val="9"/>
    <w:rPr>
      <w:rFonts w:ascii="Arial" w:hAnsi="Arial" w:eastAsia="Arial" w:cs="Arial"/>
      <w:sz w:val="40"/>
      <w:szCs w:val="40"/>
    </w:rPr>
  </w:style>
  <w:style w:type="paragraph" w:styleId="706">
    <w:name w:val="Heading 2"/>
    <w:basedOn w:val="881"/>
    <w:next w:val="881"/>
    <w:link w:val="7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7">
    <w:name w:val="Heading 2 Char"/>
    <w:basedOn w:val="882"/>
    <w:link w:val="706"/>
    <w:uiPriority w:val="9"/>
    <w:rPr>
      <w:rFonts w:ascii="Arial" w:hAnsi="Arial" w:eastAsia="Arial" w:cs="Arial"/>
      <w:sz w:val="34"/>
    </w:rPr>
  </w:style>
  <w:style w:type="paragraph" w:styleId="708">
    <w:name w:val="Heading 3"/>
    <w:basedOn w:val="881"/>
    <w:next w:val="881"/>
    <w:link w:val="7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9">
    <w:name w:val="Heading 3 Char"/>
    <w:basedOn w:val="882"/>
    <w:link w:val="708"/>
    <w:uiPriority w:val="9"/>
    <w:rPr>
      <w:rFonts w:ascii="Arial" w:hAnsi="Arial" w:eastAsia="Arial" w:cs="Arial"/>
      <w:sz w:val="30"/>
      <w:szCs w:val="30"/>
    </w:rPr>
  </w:style>
  <w:style w:type="paragraph" w:styleId="710">
    <w:name w:val="Heading 4"/>
    <w:basedOn w:val="881"/>
    <w:next w:val="881"/>
    <w:link w:val="7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1">
    <w:name w:val="Heading 4 Char"/>
    <w:basedOn w:val="882"/>
    <w:link w:val="710"/>
    <w:uiPriority w:val="9"/>
    <w:rPr>
      <w:rFonts w:ascii="Arial" w:hAnsi="Arial" w:eastAsia="Arial" w:cs="Arial"/>
      <w:b/>
      <w:bCs/>
      <w:sz w:val="26"/>
      <w:szCs w:val="26"/>
    </w:rPr>
  </w:style>
  <w:style w:type="paragraph" w:styleId="712">
    <w:name w:val="Heading 5"/>
    <w:basedOn w:val="881"/>
    <w:next w:val="881"/>
    <w:link w:val="7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3">
    <w:name w:val="Heading 5 Char"/>
    <w:basedOn w:val="882"/>
    <w:link w:val="712"/>
    <w:uiPriority w:val="9"/>
    <w:rPr>
      <w:rFonts w:ascii="Arial" w:hAnsi="Arial" w:eastAsia="Arial" w:cs="Arial"/>
      <w:b/>
      <w:bCs/>
      <w:sz w:val="24"/>
      <w:szCs w:val="24"/>
    </w:rPr>
  </w:style>
  <w:style w:type="paragraph" w:styleId="714">
    <w:name w:val="Heading 6"/>
    <w:basedOn w:val="881"/>
    <w:next w:val="881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5">
    <w:name w:val="Heading 6 Char"/>
    <w:basedOn w:val="882"/>
    <w:link w:val="714"/>
    <w:uiPriority w:val="9"/>
    <w:rPr>
      <w:rFonts w:ascii="Arial" w:hAnsi="Arial" w:eastAsia="Arial" w:cs="Arial"/>
      <w:b/>
      <w:bCs/>
      <w:sz w:val="22"/>
      <w:szCs w:val="22"/>
    </w:rPr>
  </w:style>
  <w:style w:type="paragraph" w:styleId="716">
    <w:name w:val="Heading 7"/>
    <w:basedOn w:val="881"/>
    <w:next w:val="881"/>
    <w:link w:val="7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7">
    <w:name w:val="Heading 7 Char"/>
    <w:basedOn w:val="882"/>
    <w:link w:val="7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8">
    <w:name w:val="Heading 8"/>
    <w:basedOn w:val="881"/>
    <w:next w:val="881"/>
    <w:link w:val="7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9">
    <w:name w:val="Heading 8 Char"/>
    <w:basedOn w:val="882"/>
    <w:link w:val="718"/>
    <w:uiPriority w:val="9"/>
    <w:rPr>
      <w:rFonts w:ascii="Arial" w:hAnsi="Arial" w:eastAsia="Arial" w:cs="Arial"/>
      <w:i/>
      <w:iCs/>
      <w:sz w:val="22"/>
      <w:szCs w:val="22"/>
    </w:rPr>
  </w:style>
  <w:style w:type="paragraph" w:styleId="720">
    <w:name w:val="Heading 9"/>
    <w:basedOn w:val="881"/>
    <w:next w:val="881"/>
    <w:link w:val="7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1">
    <w:name w:val="Heading 9 Char"/>
    <w:basedOn w:val="882"/>
    <w:link w:val="720"/>
    <w:uiPriority w:val="9"/>
    <w:rPr>
      <w:rFonts w:ascii="Arial" w:hAnsi="Arial" w:eastAsia="Arial" w:cs="Arial"/>
      <w:i/>
      <w:iCs/>
      <w:sz w:val="21"/>
      <w:szCs w:val="21"/>
    </w:rPr>
  </w:style>
  <w:style w:type="paragraph" w:styleId="722">
    <w:name w:val="No Spacing"/>
    <w:uiPriority w:val="1"/>
    <w:qFormat/>
    <w:pPr>
      <w:spacing w:before="0" w:after="0" w:line="240" w:lineRule="auto"/>
    </w:pPr>
  </w:style>
  <w:style w:type="paragraph" w:styleId="723">
    <w:name w:val="Title"/>
    <w:basedOn w:val="881"/>
    <w:next w:val="881"/>
    <w:link w:val="72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4">
    <w:name w:val="Title Char"/>
    <w:basedOn w:val="882"/>
    <w:link w:val="723"/>
    <w:uiPriority w:val="10"/>
    <w:rPr>
      <w:sz w:val="48"/>
      <w:szCs w:val="48"/>
    </w:rPr>
  </w:style>
  <w:style w:type="paragraph" w:styleId="725">
    <w:name w:val="Subtitle"/>
    <w:basedOn w:val="881"/>
    <w:next w:val="881"/>
    <w:link w:val="726"/>
    <w:uiPriority w:val="11"/>
    <w:qFormat/>
    <w:pPr>
      <w:spacing w:before="200" w:after="200"/>
    </w:pPr>
    <w:rPr>
      <w:sz w:val="24"/>
      <w:szCs w:val="24"/>
    </w:rPr>
  </w:style>
  <w:style w:type="character" w:styleId="726">
    <w:name w:val="Subtitle Char"/>
    <w:basedOn w:val="882"/>
    <w:link w:val="725"/>
    <w:uiPriority w:val="11"/>
    <w:rPr>
      <w:sz w:val="24"/>
      <w:szCs w:val="24"/>
    </w:rPr>
  </w:style>
  <w:style w:type="paragraph" w:styleId="727">
    <w:name w:val="Quote"/>
    <w:basedOn w:val="881"/>
    <w:next w:val="881"/>
    <w:link w:val="728"/>
    <w:uiPriority w:val="29"/>
    <w:qFormat/>
    <w:pPr>
      <w:ind w:left="720" w:right="720"/>
    </w:pPr>
    <w:rPr>
      <w:i/>
    </w:rPr>
  </w:style>
  <w:style w:type="character" w:styleId="728">
    <w:name w:val="Quote Char"/>
    <w:link w:val="727"/>
    <w:uiPriority w:val="29"/>
    <w:rPr>
      <w:i/>
    </w:rPr>
  </w:style>
  <w:style w:type="paragraph" w:styleId="729">
    <w:name w:val="Intense Quote"/>
    <w:basedOn w:val="881"/>
    <w:next w:val="881"/>
    <w:link w:val="73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0">
    <w:name w:val="Intense Quote Char"/>
    <w:link w:val="729"/>
    <w:uiPriority w:val="30"/>
    <w:rPr>
      <w:i/>
    </w:rPr>
  </w:style>
  <w:style w:type="paragraph" w:styleId="731">
    <w:name w:val="Header"/>
    <w:basedOn w:val="881"/>
    <w:link w:val="73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2">
    <w:name w:val="Header Char"/>
    <w:basedOn w:val="882"/>
    <w:link w:val="731"/>
    <w:uiPriority w:val="99"/>
  </w:style>
  <w:style w:type="paragraph" w:styleId="733">
    <w:name w:val="Footer"/>
    <w:basedOn w:val="881"/>
    <w:link w:val="73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4">
    <w:name w:val="Footer Char"/>
    <w:basedOn w:val="882"/>
    <w:link w:val="733"/>
    <w:uiPriority w:val="99"/>
  </w:style>
  <w:style w:type="paragraph" w:styleId="735">
    <w:name w:val="Caption"/>
    <w:basedOn w:val="881"/>
    <w:next w:val="88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6">
    <w:name w:val="Caption Char"/>
    <w:basedOn w:val="735"/>
    <w:link w:val="733"/>
    <w:uiPriority w:val="99"/>
  </w:style>
  <w:style w:type="table" w:styleId="737">
    <w:name w:val="Table Grid"/>
    <w:basedOn w:val="8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2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2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4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6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7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9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1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2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9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0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1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2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3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4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1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2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3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4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5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6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7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9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0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2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4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5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6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7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8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9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0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1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2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4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5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6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7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8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9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0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1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2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3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4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5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6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7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8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9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0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1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2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3">
    <w:name w:val="Hyperlink"/>
    <w:uiPriority w:val="99"/>
    <w:unhideWhenUsed/>
    <w:rPr>
      <w:color w:val="0000ff" w:themeColor="hyperlink"/>
      <w:u w:val="single"/>
    </w:rPr>
  </w:style>
  <w:style w:type="paragraph" w:styleId="864">
    <w:name w:val="footnote text"/>
    <w:basedOn w:val="881"/>
    <w:link w:val="865"/>
    <w:uiPriority w:val="99"/>
    <w:semiHidden/>
    <w:unhideWhenUsed/>
    <w:pPr>
      <w:spacing w:after="40" w:line="240" w:lineRule="auto"/>
    </w:pPr>
    <w:rPr>
      <w:sz w:val="18"/>
    </w:rPr>
  </w:style>
  <w:style w:type="character" w:styleId="865">
    <w:name w:val="Footnote Text Char"/>
    <w:link w:val="864"/>
    <w:uiPriority w:val="99"/>
    <w:rPr>
      <w:sz w:val="18"/>
    </w:rPr>
  </w:style>
  <w:style w:type="character" w:styleId="866">
    <w:name w:val="footnote reference"/>
    <w:basedOn w:val="882"/>
    <w:uiPriority w:val="99"/>
    <w:unhideWhenUsed/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spacing w:after="0" w:line="240" w:lineRule="auto"/>
    </w:pPr>
    <w:rPr>
      <w:sz w:val="20"/>
    </w:rPr>
  </w:style>
  <w:style w:type="character" w:styleId="868">
    <w:name w:val="Endnote Text Char"/>
    <w:link w:val="867"/>
    <w:uiPriority w:val="99"/>
    <w:rPr>
      <w:sz w:val="20"/>
    </w:rPr>
  </w:style>
  <w:style w:type="character" w:styleId="869">
    <w:name w:val="endnote reference"/>
    <w:basedOn w:val="882"/>
    <w:uiPriority w:val="99"/>
    <w:semiHidden/>
    <w:unhideWhenUsed/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ind w:left="0" w:right="0" w:firstLine="0"/>
      <w:spacing w:after="57"/>
    </w:pPr>
  </w:style>
  <w:style w:type="paragraph" w:styleId="871">
    <w:name w:val="toc 2"/>
    <w:basedOn w:val="881"/>
    <w:next w:val="881"/>
    <w:uiPriority w:val="39"/>
    <w:unhideWhenUsed/>
    <w:pPr>
      <w:ind w:left="283" w:right="0" w:firstLine="0"/>
      <w:spacing w:after="57"/>
    </w:pPr>
  </w:style>
  <w:style w:type="paragraph" w:styleId="872">
    <w:name w:val="toc 3"/>
    <w:basedOn w:val="881"/>
    <w:next w:val="881"/>
    <w:uiPriority w:val="39"/>
    <w:unhideWhenUsed/>
    <w:pPr>
      <w:ind w:left="567" w:right="0" w:firstLine="0"/>
      <w:spacing w:after="57"/>
    </w:pPr>
  </w:style>
  <w:style w:type="paragraph" w:styleId="873">
    <w:name w:val="toc 4"/>
    <w:basedOn w:val="881"/>
    <w:next w:val="881"/>
    <w:uiPriority w:val="39"/>
    <w:unhideWhenUsed/>
    <w:pPr>
      <w:ind w:left="850" w:right="0" w:firstLine="0"/>
      <w:spacing w:after="57"/>
    </w:pPr>
  </w:style>
  <w:style w:type="paragraph" w:styleId="874">
    <w:name w:val="toc 5"/>
    <w:basedOn w:val="881"/>
    <w:next w:val="881"/>
    <w:uiPriority w:val="39"/>
    <w:unhideWhenUsed/>
    <w:pPr>
      <w:ind w:left="1134" w:right="0" w:firstLine="0"/>
      <w:spacing w:after="57"/>
    </w:pPr>
  </w:style>
  <w:style w:type="paragraph" w:styleId="875">
    <w:name w:val="toc 6"/>
    <w:basedOn w:val="881"/>
    <w:next w:val="881"/>
    <w:uiPriority w:val="39"/>
    <w:unhideWhenUsed/>
    <w:pPr>
      <w:ind w:left="1417" w:right="0" w:firstLine="0"/>
      <w:spacing w:after="57"/>
    </w:pPr>
  </w:style>
  <w:style w:type="paragraph" w:styleId="876">
    <w:name w:val="toc 7"/>
    <w:basedOn w:val="881"/>
    <w:next w:val="881"/>
    <w:uiPriority w:val="39"/>
    <w:unhideWhenUsed/>
    <w:pPr>
      <w:ind w:left="1701" w:right="0" w:firstLine="0"/>
      <w:spacing w:after="57"/>
    </w:pPr>
  </w:style>
  <w:style w:type="paragraph" w:styleId="877">
    <w:name w:val="toc 8"/>
    <w:basedOn w:val="881"/>
    <w:next w:val="881"/>
    <w:uiPriority w:val="39"/>
    <w:unhideWhenUsed/>
    <w:pPr>
      <w:ind w:left="1984" w:right="0" w:firstLine="0"/>
      <w:spacing w:after="57"/>
    </w:pPr>
  </w:style>
  <w:style w:type="paragraph" w:styleId="878">
    <w:name w:val="toc 9"/>
    <w:basedOn w:val="881"/>
    <w:next w:val="881"/>
    <w:uiPriority w:val="39"/>
    <w:unhideWhenUsed/>
    <w:pPr>
      <w:ind w:left="2268" w:right="0" w:firstLine="0"/>
      <w:spacing w:after="57"/>
    </w:pPr>
  </w:style>
  <w:style w:type="paragraph" w:styleId="879">
    <w:name w:val="TOC Heading"/>
    <w:uiPriority w:val="39"/>
    <w:unhideWhenUsed/>
  </w:style>
  <w:style w:type="paragraph" w:styleId="880">
    <w:name w:val="table of figures"/>
    <w:basedOn w:val="881"/>
    <w:next w:val="881"/>
    <w:uiPriority w:val="99"/>
    <w:unhideWhenUsed/>
    <w:pPr>
      <w:spacing w:after="0" w:afterAutospacing="0"/>
    </w:pPr>
  </w:style>
  <w:style w:type="paragraph" w:styleId="881" w:default="1">
    <w:name w:val="Normal"/>
    <w:qFormat/>
  </w:style>
  <w:style w:type="character" w:styleId="882" w:default="1">
    <w:name w:val="Default Paragraph Font"/>
    <w:uiPriority w:val="1"/>
    <w:semiHidden/>
    <w:unhideWhenUsed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paragraph" w:styleId="885">
    <w:name w:val="List Paragraph"/>
    <w:basedOn w:val="88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revision>6</cp:revision>
  <dcterms:created xsi:type="dcterms:W3CDTF">2015-03-31T16:11:00Z</dcterms:created>
  <dcterms:modified xsi:type="dcterms:W3CDTF">2022-09-29T18:57:42Z</dcterms:modified>
</cp:coreProperties>
</file>