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F3864"/>
          <w:sz w:val="32"/>
          <w:szCs w:val="32"/>
        </w:rPr>
        <w:t xml:space="preserve">CONTRATO INDIVIDUAL DE TRABALHO</w:t>
      </w:r>
    </w:p>
    <w:p>
      <w:pPr>
        <w:pBdr>
          <w:bottom w:val="single" w:color="C9A227" w:sz="8" w:space="8"/>
        </w:pBdr>
        <w:spacing w:after="260"/>
        <w:jc w:val="center"/>
      </w:pPr>
      <w:r>
        <w:rPr>
          <w:rFonts w:ascii="Calibri" w:cs="Calibri" w:eastAsia="Calibri" w:hAnsi="Calibri"/>
          <w:b/>
          <w:bCs/>
          <w:color w:val="595959"/>
          <w:sz w:val="19"/>
          <w:szCs w:val="19"/>
        </w:rPr>
        <w:t xml:space="preserve">Modalidade: Prazo Indeterminado</w:t>
      </w:r>
    </w:p>
    <w:p>
      <w:pPr>
        <w:spacing w:after="120" w:before="200"/>
      </w:pPr>
      <w:r>
        <w:rPr>
          <w:rFonts w:ascii="Cambria" w:cs="Cambria" w:eastAsia="Cambria" w:hAnsi="Cambria"/>
          <w:b/>
          <w:bCs/>
          <w:color w:val="16294A"/>
          <w:sz w:val="20"/>
          <w:szCs w:val="20"/>
        </w:rPr>
        <w:t xml:space="preserve">Identificação das Partes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EMPREGADOR:</w:t>
            </w:r>
          </w:p>
        </w:tc>
        <w:tc>
          <w:tcPr>
            <w:tcW w:type="dxa" w:w="6300"/>
            <w:tcMar>
              <w:top w:type="dxa" w:w="90"/>
              <w:left w:type="dxa" w:w="120"/>
              <w:bottom w:type="dxa" w:w="90"/>
              <w:right w:type="dxa" w:w="120"/>
            </w:tcMar>
            <w:vAlign w:val="center"/>
          </w:tcPr>
          <w:p>
            <w:r>
              <w:rPr>
                <w:rFonts w:ascii="Calibri" w:cs="Calibri" w:eastAsia="Calibri" w:hAnsi="Calibri"/>
                <w:sz w:val="19"/>
                <w:szCs w:val="19"/>
              </w:rPr>
              <w:t>{{ empresa.razao_social }}, pessoa jurídica de direito privado, inscrita no CNPJ sob o nº {{ empresa.cnpj }}, com sede em {{ empresa.endereco_completo }}, {{ empresa.municipio }}/{{ empresa.uf }}, doravante denominada EMPREGADOR(A).</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EMPREGADO(A):</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empregado.nome_completo }}, nacionalidade {{ empregado.nacionalidade }}, estado civil {{ empregado.estado_civil }}, portador(a) da Carteira de Trabalho nº {{ empregado.ctps_numero }} série {{ empregado.ctps_serie }}, inscrito(a) no CPF sob o nº {{ empregado.cpf }}, residente e domiciliado(a) em {{ empregado.endereco }}, doravante denominado(a) EMPREGADO(A).</w:t>
            </w:r>
          </w:p>
        </w:tc>
      </w:tr>
    </w:tbl>
    <w:p>
      <w:pPr>
        <w:spacing w:after="120" w:before="200"/>
      </w:pPr>
      <w:r>
        <w:rPr>
          <w:rFonts w:ascii="Cambria" w:cs="Cambria" w:eastAsia="Cambria" w:hAnsi="Cambria"/>
          <w:b/>
          <w:bCs/>
          <w:color w:val="16294A"/>
          <w:sz w:val="20"/>
          <w:szCs w:val="20"/>
        </w:rPr>
        <w:t xml:space="preserve">Condições do Cargo e da Prestação de Serviços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Cargo/Função:</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empregado.cargo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Descrição sumária das atribuições:</w:t>
            </w:r>
          </w:p>
        </w:tc>
        <w:tc>
          <w:tcPr>
            <w:tcW w:type="dxa" w:w="6300"/>
            <w:tcMar>
              <w:top w:type="dxa" w:w="90"/>
              <w:left w:type="dxa" w:w="120"/>
              <w:bottom w:type="dxa" w:w="90"/>
              <w:right w:type="dxa" w:w="120"/>
            </w:tcMar>
            <w:vAlign w:val="center"/>
          </w:tcPr>
          <w:p>
            <w:r>
              <w:rPr>
                <w:rFonts w:ascii="Calibri" w:cs="Calibri" w:eastAsia="Calibri" w:hAnsi="Calibri"/>
                <w:sz w:val="19"/>
                <w:szCs w:val="19"/>
              </w:rPr>
              <w:t>{{ extra.descricao_sumaria_das_atribuicoes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Setor/Departamento:</w:t>
            </w:r>
          </w:p>
        </w:tc>
        <w:tc>
          <w:tcPr>
            <w:tcW w:type="dxa" w:w="6300"/>
            <w:tcMar>
              <w:top w:type="dxa" w:w="90"/>
              <w:left w:type="dxa" w:w="120"/>
              <w:bottom w:type="dxa" w:w="90"/>
              <w:right w:type="dxa" w:w="120"/>
            </w:tcMar>
            <w:vAlign w:val="center"/>
          </w:tcPr>
          <w:p>
            <w:r>
              <w:rPr>
                <w:rFonts w:ascii="Calibri" w:cs="Calibri" w:eastAsia="Calibri" w:hAnsi="Calibri"/>
                <w:sz w:val="19"/>
                <w:szCs w:val="19"/>
              </w:rPr>
              <w:t>{{ empregado.setor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Local de trabalho:</w:t>
            </w:r>
          </w:p>
        </w:tc>
        <w:tc>
          <w:tcPr>
            <w:tcW w:type="dxa" w:w="6300"/>
            <w:tcMar>
              <w:top w:type="dxa" w:w="90"/>
              <w:left w:type="dxa" w:w="120"/>
              <w:bottom w:type="dxa" w:w="90"/>
              <w:right w:type="dxa" w:w="120"/>
            </w:tcMar>
            <w:vAlign w:val="center"/>
          </w:tcPr>
          <w:p>
            <w:r>
              <w:rPr>
                <w:rFonts w:ascii="Calibri" w:cs="Calibri" w:eastAsia="Calibri" w:hAnsi="Calibri"/>
                <w:sz w:val="19"/>
                <w:szCs w:val="19"/>
              </w:rPr>
              <w:t>{{ extra.local_de_trabalho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Data de início:</w:t>
            </w:r>
          </w:p>
        </w:tc>
        <w:tc>
          <w:tcPr>
            <w:tcW w:type="dxa" w:w="6300"/>
            <w:tcMar>
              <w:top w:type="dxa" w:w="90"/>
              <w:left w:type="dxa" w:w="120"/>
              <w:bottom w:type="dxa" w:w="90"/>
              <w:right w:type="dxa" w:w="120"/>
            </w:tcMar>
            <w:vAlign w:val="center"/>
          </w:tcPr>
          <w:p>
            <w:r>
              <w:rPr>
                <w:rFonts w:ascii="Calibri" w:cs="Calibri" w:eastAsia="Calibri" w:hAnsi="Calibri"/>
                <w:sz w:val="19"/>
                <w:szCs w:val="19"/>
              </w:rPr>
              <w:t>{{ extra.data_de_inicio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Jornada de trabalho:</w:t>
            </w:r>
          </w:p>
        </w:tc>
        <w:tc>
          <w:tcPr>
            <w:tcW w:type="dxa" w:w="6300"/>
            <w:tcMar>
              <w:top w:type="dxa" w:w="90"/>
              <w:left w:type="dxa" w:w="120"/>
              <w:bottom w:type="dxa" w:w="90"/>
              <w:right w:type="dxa" w:w="120"/>
            </w:tcMar>
            <w:vAlign w:val="center"/>
          </w:tcPr>
          <w:p>
            <w:r>
              <w:rPr>
                <w:rFonts w:ascii="Calibri" w:cs="Calibri" w:eastAsia="Calibri" w:hAnsi="Calibri"/>
                <w:sz w:val="19"/>
                <w:szCs w:val="19"/>
              </w:rPr>
              <w:t>{{ extra.campo }} horas semanais, de {{ extra.campo_1 }} a {{ extra.campo_2 }}, das {{ extra.campo_3 }}h às {{ extra.h_as }}h, com intervalo de {{ extra.intervalo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Remuneração:</w:t>
            </w:r>
          </w:p>
        </w:tc>
        <w:tc>
          <w:tcPr>
            <w:tcW w:type="dxa" w:w="6300"/>
            <w:tcMar>
              <w:top w:type="dxa" w:w="90"/>
              <w:left w:type="dxa" w:w="120"/>
              <w:bottom w:type="dxa" w:w="90"/>
              <w:right w:type="dxa" w:w="120"/>
            </w:tcMar>
            <w:vAlign w:val="center"/>
          </w:tcPr>
          <w:p>
            <w:r>
              <w:rPr>
                <w:rFonts w:ascii="Calibri" w:cs="Calibri" w:eastAsia="Calibri" w:hAnsi="Calibri"/>
                <w:sz w:val="19"/>
                <w:szCs w:val="19"/>
              </w:rPr>
              <w:t>R$ {{ extra.remuneracao }} ({{ extra.remuneracao_2 }}) mensais, pagos até o 5º dia útil do mês subsequente</w:t>
            </w:r>
          </w:p>
        </w:tc>
      </w:tr>
    </w:tbl>
    <w:p>
      <w:pPr>
        <w:spacing w:after="120" w:before="200"/>
      </w:pPr>
      <w:r>
        <w:rPr>
          <w:rFonts w:ascii="Cambria" w:cs="Cambria" w:eastAsia="Cambria" w:hAnsi="Cambria"/>
          <w:b/>
          <w:bCs/>
          <w:color w:val="16294A"/>
          <w:sz w:val="20"/>
          <w:szCs w:val="20"/>
        </w:rPr>
        <w:t xml:space="preserve">Cláusulas</w:t>
      </w:r>
    </w:p>
    <w:p>
      <w:pPr>
        <w:spacing w:after="160"/>
        <w:jc w:val="both"/>
      </w:pPr>
      <w:r>
        <w:rPr>
          <w:rFonts w:ascii="Calibri" w:cs="Calibri" w:eastAsia="Calibri" w:hAnsi="Calibri"/>
          <w:b/>
          <w:bCs/>
          <w:color w:val="1F3864"/>
          <w:sz w:val="21"/>
          <w:szCs w:val="21"/>
        </w:rPr>
        <w:t xml:space="preserve">Cláusula 1ª – </w:t>
      </w:r>
      <w:r>
        <w:rPr>
          <w:rFonts w:ascii="Calibri" w:cs="Calibri" w:eastAsia="Calibri" w:hAnsi="Calibri"/>
          <w:sz w:val="21"/>
          <w:szCs w:val="21"/>
        </w:rPr>
        <w:t>O presente contrato é celebrado por PRAZO INDETERMINADO, iniciando-se em {{ extra.iniciando_se }}, podendo ser precedido de período de experiência, se assim tiver sido formalizado em instrumento próprio.</w:t>
      </w:r>
    </w:p>
    <w:p>
      <w:pPr>
        <w:spacing w:after="160"/>
        <w:jc w:val="both"/>
      </w:pPr>
      <w:r>
        <w:rPr>
          <w:rFonts w:ascii="Calibri" w:cs="Calibri" w:eastAsia="Calibri" w:hAnsi="Calibri"/>
          <w:b/>
          <w:bCs/>
          <w:color w:val="1F3864"/>
          <w:sz w:val="21"/>
          <w:szCs w:val="21"/>
        </w:rPr>
        <w:t xml:space="preserve">Cláusula 2ª – </w:t>
      </w:r>
      <w:r>
        <w:rPr>
          <w:rFonts w:ascii="Calibri" w:cs="Calibri" w:eastAsia="Calibri" w:hAnsi="Calibri"/>
          <w:sz w:val="21"/>
          <w:szCs w:val="21"/>
        </w:rPr>
        <w:t>O(a) EMPREGADO(A) exercerá o cargo de {{ empregado.cargo }}, obrigando-se a executar, com dedicação e presteza, as tarefas inerentes à função, bem como outras correlatas que lhe forem atribuídas pelo EMPREGADOR, respeitados os limites legais quanto ao desvio ou acúmulo de função.</w:t>
      </w:r>
    </w:p>
    <w:p>
      <w:pPr>
        <w:spacing w:after="160"/>
        <w:jc w:val="both"/>
      </w:pPr>
      <w:r>
        <w:rPr>
          <w:rFonts w:ascii="Calibri" w:cs="Calibri" w:eastAsia="Calibri" w:hAnsi="Calibri"/>
          <w:b/>
          <w:bCs/>
          <w:color w:val="1F3864"/>
          <w:sz w:val="21"/>
          <w:szCs w:val="21"/>
        </w:rPr>
        <w:t xml:space="preserve">Cláusula 3ª – </w:t>
      </w:r>
      <w:r>
        <w:rPr>
          <w:rFonts w:ascii="Calibri" w:cs="Calibri" w:eastAsia="Calibri" w:hAnsi="Calibri"/>
          <w:sz w:val="21"/>
          <w:szCs w:val="21"/>
        </w:rPr>
        <w:t xml:space="preserve">A jornada de trabalho, os intervalos e o descanso semanal remunerado observarão os limites previstos na CLT e na norma coletiva aplicável, sendo o controle de frequência realizado na forma estabelecida pelo EMPREGADOR.</w:t>
      </w:r>
    </w:p>
    <w:p>
      <w:pPr>
        <w:spacing w:after="160"/>
        <w:jc w:val="both"/>
      </w:pPr>
      <w:r>
        <w:rPr>
          <w:rFonts w:ascii="Calibri" w:cs="Calibri" w:eastAsia="Calibri" w:hAnsi="Calibri"/>
          <w:b/>
          <w:bCs/>
          <w:color w:val="1F3864"/>
          <w:sz w:val="21"/>
          <w:szCs w:val="21"/>
        </w:rPr>
        <w:t xml:space="preserve">Cláusula 4ª – </w:t>
      </w:r>
      <w:r>
        <w:rPr>
          <w:rFonts w:ascii="Calibri" w:cs="Calibri" w:eastAsia="Calibri" w:hAnsi="Calibri"/>
          <w:sz w:val="21"/>
          <w:szCs w:val="21"/>
        </w:rPr>
        <w:t xml:space="preserve">São assegurados ao(à) EMPREGADO(A) todos os direitos trabalhistas e previdenciários previstos em lei, tais como férias remuneradas acrescidas de 1/3, 13º salário, FGTS, repouso semanal remunerado, entre outros.</w:t>
      </w:r>
    </w:p>
    <w:p>
      <w:pPr>
        <w:spacing w:after="160"/>
        <w:jc w:val="both"/>
      </w:pPr>
      <w:r>
        <w:rPr>
          <w:rFonts w:ascii="Calibri" w:cs="Calibri" w:eastAsia="Calibri" w:hAnsi="Calibri"/>
          <w:b/>
          <w:bCs/>
          <w:color w:val="1F3864"/>
          <w:sz w:val="21"/>
          <w:szCs w:val="21"/>
        </w:rPr>
        <w:t xml:space="preserve">Cláusula 5ª – </w:t>
      </w:r>
      <w:r>
        <w:rPr>
          <w:rFonts w:ascii="Calibri" w:cs="Calibri" w:eastAsia="Calibri" w:hAnsi="Calibri"/>
          <w:sz w:val="21"/>
          <w:szCs w:val="21"/>
        </w:rPr>
        <w:t xml:space="preserve">O contrato poderá ser rescindido a qualquer tempo, por iniciativa de qualquer das partes, mediante concessão de aviso prévio, na forma da lei, ou por justa causa, nas hipóteses do art. 482 da CLT, sendo devidas as verbas rescisórias cabíveis a cada modalidade de rescisão.</w:t>
      </w:r>
    </w:p>
    <w:p>
      <w:pPr>
        <w:spacing w:after="160"/>
        <w:jc w:val="both"/>
      </w:pPr>
      <w:r>
        <w:rPr>
          <w:rFonts w:ascii="Calibri" w:cs="Calibri" w:eastAsia="Calibri" w:hAnsi="Calibri"/>
          <w:b/>
          <w:bCs/>
          <w:color w:val="1F3864"/>
          <w:sz w:val="21"/>
          <w:szCs w:val="21"/>
        </w:rPr>
        <w:t xml:space="preserve">Cláusula 6ª – </w:t>
      </w:r>
      <w:r>
        <w:rPr>
          <w:rFonts w:ascii="Calibri" w:cs="Calibri" w:eastAsia="Calibri" w:hAnsi="Calibri"/>
          <w:sz w:val="21"/>
          <w:szCs w:val="21"/>
        </w:rPr>
        <w:t xml:space="preserve">O(a) EMPREGADO(A) se compromete a exercer suas funções com zelo, assiduidade, pontualidade e observância das normas internas do EMPREGADOR, do Regulamento Interno (quando existente) e da legislação trabalhista aplicável.</w:t>
      </w:r>
    </w:p>
    <w:p>
      <w:pPr>
        <w:spacing w:after="160"/>
        <w:jc w:val="both"/>
      </w:pPr>
      <w:r>
        <w:rPr>
          <w:rFonts w:ascii="Calibri" w:cs="Calibri" w:eastAsia="Calibri" w:hAnsi="Calibri"/>
          <w:b/>
          <w:bCs/>
          <w:color w:val="1F3864"/>
          <w:sz w:val="21"/>
          <w:szCs w:val="21"/>
        </w:rPr>
        <w:t xml:space="preserve">Cláusula 7ª – </w:t>
      </w:r>
      <w:r>
        <w:rPr>
          <w:rFonts w:ascii="Calibri" w:cs="Calibri" w:eastAsia="Calibri" w:hAnsi="Calibri"/>
          <w:sz w:val="21"/>
          <w:szCs w:val="21"/>
        </w:rPr>
        <w:t xml:space="preserve">O EMPREGADOR poderá, a seu critério e dentro dos limites legais, alterar as condições de trabalho do(a) EMPREGADO(A), desde que tais alterações não acarretem prejuízos diretos ou indiretos, nos termos do art. 468 da CLT.</w:t>
      </w:r>
    </w:p>
    <w:p>
      <w:pPr>
        <w:spacing w:after="160"/>
        <w:jc w:val="both"/>
      </w:pPr>
      <w:r>
        <w:rPr>
          <w:rFonts w:ascii="Calibri" w:cs="Calibri" w:eastAsia="Calibri" w:hAnsi="Calibri"/>
          <w:b/>
          <w:bCs/>
          <w:color w:val="1F3864"/>
          <w:sz w:val="21"/>
          <w:szCs w:val="21"/>
        </w:rPr>
        <w:t xml:space="preserve">Cláusula 8ª – </w:t>
      </w:r>
      <w:r>
        <w:rPr>
          <w:rFonts w:ascii="Calibri" w:cs="Calibri" w:eastAsia="Calibri" w:hAnsi="Calibri"/>
          <w:sz w:val="21"/>
          <w:szCs w:val="21"/>
        </w:rPr>
        <w:t xml:space="preserve">Fazem parte integrante deste contrato as normas constantes na Consolidação das Leis do Trabalho (CLT), nas convenções e acordos coletivos de trabalho aplicáveis à categoria, e no Regulamento Interno do EMPREGADOR, quando existente.</w:t>
      </w:r>
    </w:p>
    <w:p>
      <w:pPr>
        <w:spacing w:after="160"/>
        <w:jc w:val="both"/>
      </w:pPr>
      <w:r>
        <w:rPr>
          <w:rFonts w:ascii="Calibri" w:cs="Calibri" w:eastAsia="Calibri" w:hAnsi="Calibri"/>
          <w:b/>
          <w:bCs/>
          <w:color w:val="1F3864"/>
          <w:sz w:val="21"/>
          <w:szCs w:val="21"/>
        </w:rPr>
        <w:t xml:space="preserve">Cláusula 9ª – </w:t>
      </w:r>
      <w:r>
        <w:rPr>
          <w:rFonts w:ascii="Calibri" w:cs="Calibri" w:eastAsia="Calibri" w:hAnsi="Calibri"/>
          <w:sz w:val="21"/>
          <w:szCs w:val="21"/>
        </w:rPr>
        <w:t>As partes elegem o foro da Comarca de {{ empresa.municipio }}/{{ empresa.uf }} para dirimir quaisquer dúvidas ou controvérsias oriundas do presente contrato.</w:t>
      </w:r>
    </w:p>
    <w:p>
      <w:pPr>
        <w:spacing w:before="400"/>
        <w:jc w:val="center"/>
      </w:pPr>
      <w:r>
        <w:rPr>
          <w:rFonts w:ascii="Calibri" w:cs="Calibri" w:eastAsia="Calibri" w:hAnsi="Calibri"/>
          <w:sz w:val="20"/>
          <w:szCs w:val="20"/>
        </w:rPr>
        <w:t xml:space="preserve">E, por estarem assim justos e contratados, firmam o presente instrumento em 2 (duas) vias de igual teor e forma, na presença das testemunhas abaixo.</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empresa.razao_social }} – EMPREGADOR(A)</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empregado.nome_completo }} – EMPREGADO(A)</w:t>
      </w:r>
    </w:p>
    <w:p>
      <w:pPr>
        <w:spacing w:before="500"/>
      </w:pPr>
      <w:r>
        <w:rPr>
          <w:rFonts w:ascii="Calibri" w:cs="Calibri" w:eastAsia="Calibri" w:hAnsi="Calibri"/>
          <w:b/>
          <w:bCs/>
          <w:color w:val="16294A"/>
          <w:sz w:val="20"/>
          <w:szCs w:val="20"/>
        </w:rPr>
        <w:t xml:space="preserve">Testemunhas:</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Nome: {{ extra.campo_4 }}   CPF: {{ extra.campo_5 }}</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Nome: {{ extra.campo_6 }}   CPF: {{ extra.campo_7 }}</w:t>
      </w:r>
    </w:p>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CONTRATO POR PRAZO INDETERMINADO  |  {{ empresa.razao_social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2026-08-28T10:20:18.289Z</dcterms:created>
  <dcterms:modified xsi:type="dcterms:W3CDTF">2026-08-28T10:20:18.289Z</dcterms:modified>
</cp:coreProperties>
</file>

<file path=docProps/custom.xml><?xml version="1.0" encoding="utf-8"?>
<Properties xmlns="http://schemas.openxmlformats.org/officeDocument/2006/custom-properties" xmlns:vt="http://schemas.openxmlformats.org/officeDocument/2006/docPropsVTypes"/>
</file>