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F6C9" w14:textId="1D24C8B5" w:rsidR="007F43A5" w:rsidRDefault="007F43A5" w:rsidP="00E91099">
      <w:pPr>
        <w:rPr>
          <w:b/>
          <w:bCs/>
        </w:rPr>
      </w:pPr>
      <w:r w:rsidRPr="007F43A5">
        <w:rPr>
          <w:b/>
          <w:bCs/>
        </w:rPr>
        <w:t>1️</w:t>
      </w:r>
      <w:r w:rsidRPr="007F43A5">
        <w:rPr>
          <w:rFonts w:ascii="Segoe UI Symbol" w:hAnsi="Segoe UI Symbol" w:cs="Segoe UI Symbol"/>
          <w:b/>
          <w:bCs/>
        </w:rPr>
        <w:t>⃣</w:t>
      </w:r>
      <w:r w:rsidRPr="007F43A5">
        <w:rPr>
          <w:b/>
          <w:bCs/>
        </w:rPr>
        <w:t xml:space="preserve"> </w:t>
      </w:r>
      <w:proofErr w:type="spellStart"/>
      <w:r w:rsidRPr="007F43A5">
        <w:rPr>
          <w:b/>
          <w:bCs/>
        </w:rPr>
        <w:t>Pontos-chave</w:t>
      </w:r>
      <w:proofErr w:type="spellEnd"/>
      <w:r w:rsidRPr="007F43A5">
        <w:rPr>
          <w:b/>
          <w:bCs/>
        </w:rPr>
        <w:t xml:space="preserve"> do artigo</w:t>
      </w:r>
    </w:p>
    <w:p w14:paraId="1F568F73" w14:textId="1AEF8B8A" w:rsidR="00E91099" w:rsidRPr="00E91099" w:rsidRDefault="00E91099" w:rsidP="00E91099">
      <w:r w:rsidRPr="00E91099">
        <w:rPr>
          <w:b/>
          <w:bCs/>
        </w:rPr>
        <w:t>Panorama geral</w:t>
      </w:r>
    </w:p>
    <w:p w14:paraId="56C9E2C7" w14:textId="77777777" w:rsidR="00E91099" w:rsidRPr="00E91099" w:rsidRDefault="00E91099" w:rsidP="00E91099">
      <w:pPr>
        <w:numPr>
          <w:ilvl w:val="0"/>
          <w:numId w:val="1"/>
        </w:numPr>
      </w:pPr>
      <w:r w:rsidRPr="00E91099">
        <w:t>O jeito de rodar projetos varia conforme porte, cultura e objetivo da empresa.</w:t>
      </w:r>
    </w:p>
    <w:p w14:paraId="1A0DC862" w14:textId="77777777" w:rsidR="00E91099" w:rsidRPr="00E91099" w:rsidRDefault="00E91099" w:rsidP="00E91099">
      <w:pPr>
        <w:numPr>
          <w:ilvl w:val="0"/>
          <w:numId w:val="1"/>
        </w:numPr>
      </w:pPr>
      <w:r w:rsidRPr="00E91099">
        <w:t>Em Big Tech, não existe uma metodologia única; equipes escolhem o que funciona para elas.</w:t>
      </w:r>
    </w:p>
    <w:p w14:paraId="1DCD1425" w14:textId="77777777" w:rsidR="00E91099" w:rsidRPr="00E91099" w:rsidRDefault="00E91099" w:rsidP="00E91099">
      <w:r w:rsidRPr="00E91099">
        <w:rPr>
          <w:b/>
          <w:bCs/>
        </w:rPr>
        <w:t>Big Tech</w:t>
      </w:r>
    </w:p>
    <w:p w14:paraId="5F8AA04A" w14:textId="77777777" w:rsidR="00E91099" w:rsidRPr="00E91099" w:rsidRDefault="00E91099" w:rsidP="00E91099">
      <w:pPr>
        <w:numPr>
          <w:ilvl w:val="0"/>
          <w:numId w:val="2"/>
        </w:numPr>
      </w:pPr>
      <w:r w:rsidRPr="00E91099">
        <w:rPr>
          <w:b/>
          <w:bCs/>
        </w:rPr>
        <w:t>Engenheiros lideram</w:t>
      </w:r>
      <w:r w:rsidRPr="00E91099">
        <w:t xml:space="preserve"> a execução (tech leads/engenheiros rotativos).</w:t>
      </w:r>
    </w:p>
    <w:p w14:paraId="64341058" w14:textId="77777777" w:rsidR="00E91099" w:rsidRPr="00E91099" w:rsidRDefault="00E91099" w:rsidP="00E91099">
      <w:pPr>
        <w:numPr>
          <w:ilvl w:val="0"/>
          <w:numId w:val="2"/>
        </w:numPr>
      </w:pPr>
      <w:r w:rsidRPr="00E91099">
        <w:rPr>
          <w:b/>
          <w:bCs/>
        </w:rPr>
        <w:t>Autonomia alta</w:t>
      </w:r>
      <w:r w:rsidRPr="00E91099">
        <w:t>: cada time decide como planejar, priorizar e entregar.</w:t>
      </w:r>
    </w:p>
    <w:p w14:paraId="3C63FB87" w14:textId="77777777" w:rsidR="00E91099" w:rsidRPr="00E91099" w:rsidRDefault="00E91099" w:rsidP="00E91099">
      <w:pPr>
        <w:numPr>
          <w:ilvl w:val="0"/>
          <w:numId w:val="2"/>
        </w:numPr>
      </w:pPr>
      <w:r w:rsidRPr="00E91099">
        <w:rPr>
          <w:b/>
          <w:bCs/>
        </w:rPr>
        <w:t>Ferramentas de primeira</w:t>
      </w:r>
      <w:r w:rsidRPr="00E91099">
        <w:t xml:space="preserve"> (CI/CD, feature flags, infra de plataforma) permitem ciclos curtos.</w:t>
      </w:r>
    </w:p>
    <w:p w14:paraId="62B531AC" w14:textId="77777777" w:rsidR="00E91099" w:rsidRPr="00E91099" w:rsidRDefault="00E91099" w:rsidP="00E91099">
      <w:pPr>
        <w:numPr>
          <w:ilvl w:val="0"/>
          <w:numId w:val="2"/>
        </w:numPr>
      </w:pPr>
      <w:proofErr w:type="spellStart"/>
      <w:r w:rsidRPr="00E91099">
        <w:rPr>
          <w:b/>
          <w:bCs/>
        </w:rPr>
        <w:t>Product</w:t>
      </w:r>
      <w:proofErr w:type="spellEnd"/>
      <w:r w:rsidRPr="00E91099">
        <w:rPr>
          <w:b/>
          <w:bCs/>
        </w:rPr>
        <w:t xml:space="preserve"> Manager ≠ Project Manager</w:t>
      </w:r>
      <w:r w:rsidRPr="00E91099">
        <w:t>: PM foca em visão/estratégia; a equipe cuida da execução.</w:t>
      </w:r>
    </w:p>
    <w:p w14:paraId="5C3F8633" w14:textId="77777777" w:rsidR="00E91099" w:rsidRPr="00E91099" w:rsidRDefault="00E91099" w:rsidP="00E91099">
      <w:pPr>
        <w:numPr>
          <w:ilvl w:val="0"/>
          <w:numId w:val="2"/>
        </w:numPr>
      </w:pPr>
      <w:proofErr w:type="spellStart"/>
      <w:r w:rsidRPr="00E91099">
        <w:rPr>
          <w:b/>
          <w:bCs/>
        </w:rPr>
        <w:t>TPMs</w:t>
      </w:r>
      <w:proofErr w:type="spellEnd"/>
      <w:r w:rsidRPr="00E91099">
        <w:t xml:space="preserve"> só entram em projetos grandes que cruzam várias equipes.</w:t>
      </w:r>
    </w:p>
    <w:p w14:paraId="0C0C2FE4" w14:textId="77777777" w:rsidR="00E91099" w:rsidRPr="00E91099" w:rsidRDefault="00E91099" w:rsidP="00E91099">
      <w:r w:rsidRPr="00E91099">
        <w:rPr>
          <w:b/>
          <w:bCs/>
        </w:rPr>
        <w:t>Ausência de Scrum</w:t>
      </w:r>
    </w:p>
    <w:p w14:paraId="4A95FDBE" w14:textId="77777777" w:rsidR="00E91099" w:rsidRPr="00E91099" w:rsidRDefault="00E91099" w:rsidP="00E91099">
      <w:pPr>
        <w:numPr>
          <w:ilvl w:val="0"/>
          <w:numId w:val="3"/>
        </w:numPr>
      </w:pPr>
      <w:r w:rsidRPr="00E91099">
        <w:t xml:space="preserve">Sprints e cerimônias “travavam” a cadência de </w:t>
      </w:r>
      <w:proofErr w:type="spellStart"/>
      <w:r w:rsidRPr="00E91099">
        <w:t>deploy</w:t>
      </w:r>
      <w:proofErr w:type="spellEnd"/>
      <w:r w:rsidRPr="00E91099">
        <w:t xml:space="preserve"> diário.</w:t>
      </w:r>
    </w:p>
    <w:p w14:paraId="77343989" w14:textId="77777777" w:rsidR="00E91099" w:rsidRPr="00E91099" w:rsidRDefault="00E91099" w:rsidP="00E91099">
      <w:pPr>
        <w:numPr>
          <w:ilvl w:val="0"/>
          <w:numId w:val="3"/>
        </w:numPr>
      </w:pPr>
      <w:r w:rsidRPr="00E91099">
        <w:t xml:space="preserve">Times migraram para fluxos </w:t>
      </w:r>
      <w:proofErr w:type="spellStart"/>
      <w:r w:rsidRPr="00E91099">
        <w:t>Kanban</w:t>
      </w:r>
      <w:proofErr w:type="spellEnd"/>
      <w:r w:rsidRPr="00E91099">
        <w:t xml:space="preserve"> ou próprios, sem rituais pesados.</w:t>
      </w:r>
    </w:p>
    <w:p w14:paraId="299042F8" w14:textId="77777777" w:rsidR="00E91099" w:rsidRPr="00E91099" w:rsidRDefault="00E91099" w:rsidP="00E91099">
      <w:pPr>
        <w:numPr>
          <w:ilvl w:val="0"/>
          <w:numId w:val="3"/>
        </w:numPr>
      </w:pPr>
      <w:r w:rsidRPr="00E91099">
        <w:t>Autonomia + ferramentas modernas tornam redundante muito do que o Scrum propõe.</w:t>
      </w:r>
    </w:p>
    <w:p w14:paraId="1E65E3DC" w14:textId="77777777" w:rsidR="00E91099" w:rsidRPr="00E91099" w:rsidRDefault="00E91099" w:rsidP="00E91099">
      <w:r w:rsidRPr="00E91099">
        <w:rPr>
          <w:b/>
          <w:bCs/>
        </w:rPr>
        <w:t>Quando Scrum ainda faz sentido</w:t>
      </w:r>
    </w:p>
    <w:p w14:paraId="45E33880" w14:textId="77777777" w:rsidR="00E91099" w:rsidRPr="00E91099" w:rsidRDefault="00E91099" w:rsidP="00E91099">
      <w:pPr>
        <w:numPr>
          <w:ilvl w:val="0"/>
          <w:numId w:val="4"/>
        </w:numPr>
      </w:pPr>
      <w:r w:rsidRPr="00E91099">
        <w:t>Equipes “</w:t>
      </w:r>
      <w:proofErr w:type="spellStart"/>
      <w:r w:rsidRPr="00E91099">
        <w:t>kitchen</w:t>
      </w:r>
      <w:proofErr w:type="spellEnd"/>
      <w:r w:rsidRPr="00E91099">
        <w:t xml:space="preserve"> </w:t>
      </w:r>
      <w:proofErr w:type="spellStart"/>
      <w:r w:rsidRPr="00E91099">
        <w:t>sink</w:t>
      </w:r>
      <w:proofErr w:type="spellEnd"/>
      <w:r w:rsidRPr="00E91099">
        <w:t>” (muita demanda e pressão externa).</w:t>
      </w:r>
    </w:p>
    <w:p w14:paraId="38FB6E93" w14:textId="77777777" w:rsidR="00E91099" w:rsidRPr="00E91099" w:rsidRDefault="00E91099" w:rsidP="00E91099">
      <w:pPr>
        <w:numPr>
          <w:ilvl w:val="0"/>
          <w:numId w:val="4"/>
        </w:numPr>
      </w:pPr>
      <w:r w:rsidRPr="00E91099">
        <w:t>Times novos (fase de formação).</w:t>
      </w:r>
    </w:p>
    <w:p w14:paraId="20CDE2B5" w14:textId="77777777" w:rsidR="00E91099" w:rsidRPr="00E91099" w:rsidRDefault="00E91099" w:rsidP="00E91099">
      <w:pPr>
        <w:numPr>
          <w:ilvl w:val="0"/>
          <w:numId w:val="4"/>
        </w:numPr>
      </w:pPr>
      <w:r w:rsidRPr="00E91099">
        <w:t>Organizações que precisam de cadência mínima de entregas (ex.: de trimestral para quinzenal).</w:t>
      </w:r>
    </w:p>
    <w:p w14:paraId="157F0369" w14:textId="77777777" w:rsidR="00E91099" w:rsidRPr="00E91099" w:rsidRDefault="00E91099" w:rsidP="00E91099">
      <w:pPr>
        <w:numPr>
          <w:ilvl w:val="0"/>
          <w:numId w:val="4"/>
        </w:numPr>
      </w:pPr>
      <w:r w:rsidRPr="00E91099">
        <w:t xml:space="preserve">Necessidade forte de </w:t>
      </w:r>
      <w:proofErr w:type="spellStart"/>
      <w:r w:rsidRPr="00E91099">
        <w:rPr>
          <w:b/>
          <w:bCs/>
        </w:rPr>
        <w:t>reporting</w:t>
      </w:r>
      <w:proofErr w:type="spellEnd"/>
      <w:r w:rsidRPr="00E91099">
        <w:t xml:space="preserve"> unificado.</w:t>
      </w:r>
    </w:p>
    <w:p w14:paraId="44B29BD3" w14:textId="77777777" w:rsidR="00E91099" w:rsidRPr="00E91099" w:rsidRDefault="00E91099" w:rsidP="00E91099">
      <w:r w:rsidRPr="00E91099">
        <w:rPr>
          <w:b/>
          <w:bCs/>
        </w:rPr>
        <w:t>Princípios de gestão implícitos</w:t>
      </w:r>
    </w:p>
    <w:p w14:paraId="1310CED6" w14:textId="77777777" w:rsidR="00E91099" w:rsidRPr="00E91099" w:rsidRDefault="00E91099" w:rsidP="00E91099">
      <w:pPr>
        <w:numPr>
          <w:ilvl w:val="0"/>
          <w:numId w:val="5"/>
        </w:numPr>
      </w:pPr>
      <w:r w:rsidRPr="00E91099">
        <w:t xml:space="preserve">Iterar &gt; big </w:t>
      </w:r>
      <w:proofErr w:type="spellStart"/>
      <w:r w:rsidRPr="00E91099">
        <w:t>bang</w:t>
      </w:r>
      <w:proofErr w:type="spellEnd"/>
      <w:r w:rsidRPr="00E91099">
        <w:t>.</w:t>
      </w:r>
    </w:p>
    <w:p w14:paraId="06DBB1C6" w14:textId="77777777" w:rsidR="00E91099" w:rsidRPr="00E91099" w:rsidRDefault="00E91099" w:rsidP="00E91099">
      <w:pPr>
        <w:numPr>
          <w:ilvl w:val="0"/>
          <w:numId w:val="5"/>
        </w:numPr>
      </w:pPr>
      <w:r w:rsidRPr="00E91099">
        <w:t>Menos camadas de decisão = mais velocidade.</w:t>
      </w:r>
    </w:p>
    <w:p w14:paraId="353FBE17" w14:textId="77777777" w:rsidR="00E91099" w:rsidRPr="00E91099" w:rsidRDefault="00E91099" w:rsidP="00E91099">
      <w:pPr>
        <w:numPr>
          <w:ilvl w:val="0"/>
          <w:numId w:val="5"/>
        </w:numPr>
      </w:pPr>
      <w:r w:rsidRPr="00E91099">
        <w:t>Focar em resultados, não em relatórios.</w:t>
      </w:r>
    </w:p>
    <w:p w14:paraId="696C44EE" w14:textId="77777777" w:rsidR="00E91099" w:rsidRPr="00E91099" w:rsidRDefault="00E91099" w:rsidP="00E91099">
      <w:pPr>
        <w:numPr>
          <w:ilvl w:val="0"/>
          <w:numId w:val="5"/>
        </w:numPr>
      </w:pPr>
      <w:r w:rsidRPr="00E91099">
        <w:t>Confiar e desenvolver pessoas para que se tornem líderes de projeto.</w:t>
      </w:r>
    </w:p>
    <w:p w14:paraId="799D50B9" w14:textId="77777777" w:rsidR="00E91099" w:rsidRPr="00E91099" w:rsidRDefault="00E91099" w:rsidP="00E91099">
      <w:r w:rsidRPr="00E91099">
        <w:lastRenderedPageBreak/>
        <w:t> </w:t>
      </w:r>
    </w:p>
    <w:p w14:paraId="1D4B8243" w14:textId="77777777" w:rsidR="00E91099" w:rsidRPr="00E91099" w:rsidRDefault="00E91099" w:rsidP="007F43A5">
      <w:pPr>
        <w:jc w:val="both"/>
        <w:rPr>
          <w:b/>
          <w:bCs/>
        </w:rPr>
      </w:pPr>
      <w:r w:rsidRPr="00E91099">
        <w:rPr>
          <w:b/>
          <w:bCs/>
        </w:rPr>
        <w:t>2️</w:t>
      </w:r>
      <w:r w:rsidRPr="00E91099">
        <w:rPr>
          <w:rFonts w:ascii="Segoe UI Symbol" w:hAnsi="Segoe UI Symbol" w:cs="Segoe UI Symbol"/>
          <w:b/>
          <w:bCs/>
        </w:rPr>
        <w:t>⃣</w:t>
      </w:r>
      <w:r w:rsidRPr="00E91099">
        <w:rPr>
          <w:b/>
          <w:bCs/>
        </w:rPr>
        <w:t xml:space="preserve"> Mapeamento com Princípios Lean</w:t>
      </w:r>
    </w:p>
    <w:p w14:paraId="74D118B5" w14:textId="77777777" w:rsidR="00E91099" w:rsidRPr="00E91099" w:rsidRDefault="00E91099" w:rsidP="00E91099">
      <w:r w:rsidRPr="00E91099">
        <w:t> 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5809"/>
      </w:tblGrid>
      <w:tr w:rsidR="00E91099" w:rsidRPr="00E91099" w14:paraId="1500C392" w14:textId="77777777" w:rsidTr="00E91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DC5D4" w14:textId="77777777" w:rsidR="00E91099" w:rsidRPr="00687960" w:rsidRDefault="00E91099" w:rsidP="00687960">
            <w:pPr>
              <w:rPr>
                <w:b/>
                <w:bCs/>
              </w:rPr>
            </w:pPr>
            <w:r w:rsidRPr="00687960">
              <w:rPr>
                <w:b/>
                <w:bCs/>
              </w:rPr>
              <w:t>Princípio Lean</w:t>
            </w:r>
          </w:p>
        </w:tc>
        <w:tc>
          <w:tcPr>
            <w:tcW w:w="0" w:type="auto"/>
            <w:vAlign w:val="center"/>
            <w:hideMark/>
          </w:tcPr>
          <w:p w14:paraId="698B030C" w14:textId="77777777" w:rsidR="00E91099" w:rsidRPr="00E91099" w:rsidRDefault="00E91099" w:rsidP="00E91099">
            <w:pPr>
              <w:rPr>
                <w:b/>
                <w:bCs/>
              </w:rPr>
            </w:pPr>
            <w:r w:rsidRPr="00E91099">
              <w:rPr>
                <w:b/>
                <w:bCs/>
              </w:rPr>
              <w:t>Conexão com o artigo</w:t>
            </w:r>
          </w:p>
        </w:tc>
      </w:tr>
      <w:tr w:rsidR="00E91099" w:rsidRPr="00E91099" w14:paraId="406066D5" w14:textId="77777777" w:rsidTr="00E91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7435" w14:textId="77777777" w:rsidR="00E91099" w:rsidRPr="00E91099" w:rsidRDefault="00E91099" w:rsidP="00E91099">
            <w:r w:rsidRPr="00E91099">
              <w:rPr>
                <w:b/>
                <w:bCs/>
              </w:rPr>
              <w:t>Eliminação de desperdícios</w:t>
            </w:r>
          </w:p>
        </w:tc>
        <w:tc>
          <w:tcPr>
            <w:tcW w:w="0" w:type="auto"/>
            <w:vAlign w:val="center"/>
            <w:hideMark/>
          </w:tcPr>
          <w:p w14:paraId="156F4290" w14:textId="77777777" w:rsidR="00687960" w:rsidRDefault="00E91099" w:rsidP="00687960">
            <w:pPr>
              <w:pStyle w:val="PargrafodaLista"/>
              <w:numPr>
                <w:ilvl w:val="0"/>
                <w:numId w:val="15"/>
              </w:numPr>
            </w:pPr>
            <w:r w:rsidRPr="00E91099">
              <w:t>Corte de cerimônias e burocracias do Scrum</w:t>
            </w:r>
          </w:p>
          <w:p w14:paraId="5D21ACE5" w14:textId="77777777" w:rsidR="00687960" w:rsidRDefault="00E91099" w:rsidP="00687960">
            <w:pPr>
              <w:pStyle w:val="PargrafodaLista"/>
              <w:numPr>
                <w:ilvl w:val="0"/>
                <w:numId w:val="15"/>
              </w:numPr>
            </w:pPr>
            <w:r w:rsidRPr="00E91099">
              <w:t xml:space="preserve"> </w:t>
            </w:r>
            <w:proofErr w:type="spellStart"/>
            <w:r w:rsidRPr="00E91099">
              <w:t>deploy</w:t>
            </w:r>
            <w:proofErr w:type="spellEnd"/>
            <w:r w:rsidRPr="00E91099">
              <w:t xml:space="preserve"> contínuo</w:t>
            </w:r>
          </w:p>
          <w:p w14:paraId="2485E9A0" w14:textId="69EDA6B7" w:rsidR="00E91099" w:rsidRPr="00E91099" w:rsidRDefault="00E91099" w:rsidP="00687960">
            <w:pPr>
              <w:pStyle w:val="PargrafodaLista"/>
              <w:numPr>
                <w:ilvl w:val="0"/>
                <w:numId w:val="15"/>
              </w:numPr>
            </w:pPr>
            <w:r w:rsidRPr="00E91099">
              <w:t>menos camadas de aprovação.</w:t>
            </w:r>
          </w:p>
        </w:tc>
      </w:tr>
      <w:tr w:rsidR="00E91099" w:rsidRPr="00E91099" w14:paraId="2001BF5B" w14:textId="77777777" w:rsidTr="00E91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CCB3" w14:textId="77777777" w:rsidR="00E91099" w:rsidRPr="00E91099" w:rsidRDefault="00E91099" w:rsidP="00E91099">
            <w:r w:rsidRPr="00E91099">
              <w:rPr>
                <w:b/>
                <w:bCs/>
              </w:rPr>
              <w:t>Aprendizado contínuo</w:t>
            </w:r>
          </w:p>
        </w:tc>
        <w:tc>
          <w:tcPr>
            <w:tcW w:w="0" w:type="auto"/>
            <w:vAlign w:val="center"/>
            <w:hideMark/>
          </w:tcPr>
          <w:p w14:paraId="3E801871" w14:textId="77777777" w:rsidR="00687960" w:rsidRDefault="00E91099" w:rsidP="00687960">
            <w:pPr>
              <w:pStyle w:val="PargrafodaLista"/>
              <w:numPr>
                <w:ilvl w:val="0"/>
                <w:numId w:val="16"/>
              </w:numPr>
            </w:pPr>
            <w:r w:rsidRPr="00E91099">
              <w:t>Autonomia para experimentar processos</w:t>
            </w:r>
          </w:p>
          <w:p w14:paraId="69359FFF" w14:textId="77777777" w:rsidR="00687960" w:rsidRDefault="00E91099" w:rsidP="00687960">
            <w:pPr>
              <w:pStyle w:val="PargrafodaLista"/>
              <w:numPr>
                <w:ilvl w:val="0"/>
                <w:numId w:val="16"/>
              </w:numPr>
            </w:pPr>
            <w:proofErr w:type="gramStart"/>
            <w:r w:rsidRPr="00E91099">
              <w:t>retros próprias</w:t>
            </w:r>
            <w:proofErr w:type="gramEnd"/>
          </w:p>
          <w:p w14:paraId="6F9AC844" w14:textId="6FB40BCD" w:rsidR="00E91099" w:rsidRPr="00E91099" w:rsidRDefault="00E91099" w:rsidP="00687960">
            <w:pPr>
              <w:pStyle w:val="PargrafodaLista"/>
              <w:numPr>
                <w:ilvl w:val="0"/>
                <w:numId w:val="16"/>
              </w:numPr>
            </w:pPr>
            <w:r w:rsidRPr="00E91099">
              <w:t>coaching para formar novos líderes.</w:t>
            </w:r>
          </w:p>
        </w:tc>
      </w:tr>
      <w:tr w:rsidR="00E91099" w:rsidRPr="00E91099" w14:paraId="06C9B6EC" w14:textId="77777777" w:rsidTr="00E91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6DA33" w14:textId="77777777" w:rsidR="00E91099" w:rsidRPr="00E91099" w:rsidRDefault="00E91099" w:rsidP="00E91099">
            <w:r w:rsidRPr="00E91099">
              <w:rPr>
                <w:b/>
                <w:bCs/>
              </w:rPr>
              <w:t>Decisões no último momento responsável</w:t>
            </w:r>
          </w:p>
        </w:tc>
        <w:tc>
          <w:tcPr>
            <w:tcW w:w="0" w:type="auto"/>
            <w:vAlign w:val="center"/>
            <w:hideMark/>
          </w:tcPr>
          <w:p w14:paraId="4DBDD60E" w14:textId="77777777" w:rsidR="00E91099" w:rsidRPr="00E91099" w:rsidRDefault="00E91099" w:rsidP="00687960">
            <w:pPr>
              <w:pStyle w:val="PargrafodaLista"/>
              <w:numPr>
                <w:ilvl w:val="0"/>
                <w:numId w:val="17"/>
              </w:numPr>
            </w:pPr>
            <w:r w:rsidRPr="00E91099">
              <w:t>Times escolhem o que fazer “</w:t>
            </w:r>
            <w:proofErr w:type="spellStart"/>
            <w:r w:rsidRPr="00E91099">
              <w:t>just</w:t>
            </w:r>
            <w:proofErr w:type="spellEnd"/>
            <w:r w:rsidRPr="00E91099">
              <w:t xml:space="preserve"> in time”, baseados em dados e feedback rápido (feature flags, métricas).</w:t>
            </w:r>
          </w:p>
        </w:tc>
      </w:tr>
      <w:tr w:rsidR="00E91099" w:rsidRPr="00E91099" w14:paraId="0186E874" w14:textId="77777777" w:rsidTr="00E91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3B6D" w14:textId="77777777" w:rsidR="00E91099" w:rsidRPr="00E91099" w:rsidRDefault="00E91099" w:rsidP="00E91099">
            <w:r w:rsidRPr="00E91099">
              <w:rPr>
                <w:b/>
                <w:bCs/>
              </w:rPr>
              <w:t>Entrega rápida</w:t>
            </w:r>
          </w:p>
        </w:tc>
        <w:tc>
          <w:tcPr>
            <w:tcW w:w="0" w:type="auto"/>
            <w:vAlign w:val="center"/>
            <w:hideMark/>
          </w:tcPr>
          <w:p w14:paraId="29A38736" w14:textId="77777777" w:rsidR="00E91099" w:rsidRPr="00E91099" w:rsidRDefault="00E91099" w:rsidP="00261D04">
            <w:pPr>
              <w:pStyle w:val="PargrafodaLista"/>
              <w:numPr>
                <w:ilvl w:val="0"/>
                <w:numId w:val="17"/>
              </w:numPr>
            </w:pPr>
            <w:r w:rsidRPr="00E91099">
              <w:t xml:space="preserve">CI/CD, </w:t>
            </w:r>
            <w:proofErr w:type="spellStart"/>
            <w:r w:rsidRPr="00E91099">
              <w:t>Kanban</w:t>
            </w:r>
            <w:proofErr w:type="spellEnd"/>
            <w:r w:rsidRPr="00E91099">
              <w:t xml:space="preserve">, feature flags → </w:t>
            </w:r>
            <w:proofErr w:type="spellStart"/>
            <w:r w:rsidRPr="00E91099">
              <w:t>deploy</w:t>
            </w:r>
            <w:proofErr w:type="spellEnd"/>
            <w:r w:rsidRPr="00E91099">
              <w:t xml:space="preserve"> em dias, não sprints de semanas.</w:t>
            </w:r>
          </w:p>
        </w:tc>
      </w:tr>
      <w:tr w:rsidR="00E91099" w:rsidRPr="00E91099" w14:paraId="72E2F73F" w14:textId="77777777" w:rsidTr="00E91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68B5" w14:textId="77777777" w:rsidR="00E91099" w:rsidRPr="00E91099" w:rsidRDefault="00E91099" w:rsidP="00E91099">
            <w:r w:rsidRPr="00E91099">
              <w:rPr>
                <w:b/>
                <w:bCs/>
              </w:rPr>
              <w:t>Respeito pelas pessoas</w:t>
            </w:r>
          </w:p>
        </w:tc>
        <w:tc>
          <w:tcPr>
            <w:tcW w:w="0" w:type="auto"/>
            <w:vAlign w:val="center"/>
            <w:hideMark/>
          </w:tcPr>
          <w:p w14:paraId="0E895E3A" w14:textId="77777777" w:rsidR="00912701" w:rsidRDefault="00E91099" w:rsidP="00261D04">
            <w:pPr>
              <w:pStyle w:val="PargrafodaLista"/>
              <w:numPr>
                <w:ilvl w:val="0"/>
                <w:numId w:val="17"/>
              </w:numPr>
            </w:pPr>
            <w:r w:rsidRPr="00E91099">
              <w:t>Confiança em engenheiros para planejar, estimar e conduzir</w:t>
            </w:r>
          </w:p>
          <w:p w14:paraId="520DB4EE" w14:textId="010DEEA8" w:rsidR="00E91099" w:rsidRPr="00E91099" w:rsidRDefault="00E91099" w:rsidP="00261D04">
            <w:pPr>
              <w:pStyle w:val="PargrafodaLista"/>
              <w:numPr>
                <w:ilvl w:val="0"/>
                <w:numId w:val="17"/>
              </w:numPr>
            </w:pPr>
            <w:r w:rsidRPr="00E91099">
              <w:t xml:space="preserve">PM não </w:t>
            </w:r>
            <w:proofErr w:type="spellStart"/>
            <w:r w:rsidRPr="00E91099">
              <w:t>microgerencia</w:t>
            </w:r>
            <w:proofErr w:type="spellEnd"/>
            <w:r w:rsidRPr="00E91099">
              <w:t>.</w:t>
            </w:r>
          </w:p>
        </w:tc>
      </w:tr>
      <w:tr w:rsidR="00E91099" w:rsidRPr="00E91099" w14:paraId="76AAA280" w14:textId="77777777" w:rsidTr="00E91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19E3" w14:textId="77777777" w:rsidR="00E91099" w:rsidRPr="00E91099" w:rsidRDefault="00E91099" w:rsidP="00E91099">
            <w:r w:rsidRPr="00E91099">
              <w:rPr>
                <w:b/>
                <w:bCs/>
              </w:rPr>
              <w:t>Otimização do todo</w:t>
            </w:r>
          </w:p>
        </w:tc>
        <w:tc>
          <w:tcPr>
            <w:tcW w:w="0" w:type="auto"/>
            <w:vAlign w:val="center"/>
            <w:hideMark/>
          </w:tcPr>
          <w:p w14:paraId="51D1BF74" w14:textId="77777777" w:rsidR="00E91099" w:rsidRPr="00E91099" w:rsidRDefault="00E91099" w:rsidP="00912701">
            <w:pPr>
              <w:pStyle w:val="PargrafodaLista"/>
              <w:numPr>
                <w:ilvl w:val="0"/>
                <w:numId w:val="18"/>
              </w:numPr>
            </w:pPr>
            <w:r w:rsidRPr="00E91099">
              <w:t>Forte investimento em plataformas internas que liberam todos os times para focar no core.</w:t>
            </w:r>
          </w:p>
        </w:tc>
      </w:tr>
    </w:tbl>
    <w:p w14:paraId="4CB99AC9" w14:textId="269DC3C2" w:rsidR="001F4764" w:rsidRDefault="00E91099">
      <w:r>
        <w:br w:type="textWrapping" w:clear="all"/>
      </w:r>
    </w:p>
    <w:p w14:paraId="008C992F" w14:textId="77777777" w:rsidR="007F43A5" w:rsidRDefault="007F43A5"/>
    <w:p w14:paraId="1D3980F0" w14:textId="77777777" w:rsidR="007F43A5" w:rsidRDefault="007F43A5" w:rsidP="007F43A5">
      <w:pPr>
        <w:rPr>
          <w:b/>
          <w:bCs/>
        </w:rPr>
      </w:pPr>
    </w:p>
    <w:p w14:paraId="1D30D0DA" w14:textId="77777777" w:rsidR="007F43A5" w:rsidRDefault="007F43A5" w:rsidP="007F43A5">
      <w:pPr>
        <w:rPr>
          <w:b/>
          <w:bCs/>
        </w:rPr>
      </w:pPr>
    </w:p>
    <w:p w14:paraId="5CE61DBB" w14:textId="77777777" w:rsidR="007F43A5" w:rsidRDefault="007F43A5" w:rsidP="007F43A5">
      <w:pPr>
        <w:rPr>
          <w:b/>
          <w:bCs/>
        </w:rPr>
      </w:pPr>
    </w:p>
    <w:p w14:paraId="0332EE96" w14:textId="77777777" w:rsidR="007F43A5" w:rsidRDefault="007F43A5" w:rsidP="007F43A5">
      <w:pPr>
        <w:rPr>
          <w:b/>
          <w:bCs/>
        </w:rPr>
      </w:pPr>
    </w:p>
    <w:p w14:paraId="5D96D28E" w14:textId="77777777" w:rsidR="007F43A5" w:rsidRDefault="007F43A5" w:rsidP="007F43A5">
      <w:pPr>
        <w:rPr>
          <w:b/>
          <w:bCs/>
        </w:rPr>
      </w:pPr>
    </w:p>
    <w:p w14:paraId="0ECBED80" w14:textId="77777777" w:rsidR="007F43A5" w:rsidRDefault="007F43A5" w:rsidP="007F43A5">
      <w:pPr>
        <w:rPr>
          <w:b/>
          <w:bCs/>
        </w:rPr>
      </w:pPr>
    </w:p>
    <w:p w14:paraId="2F4BE59E" w14:textId="77777777" w:rsidR="007F43A5" w:rsidRDefault="007F43A5" w:rsidP="007F43A5">
      <w:pPr>
        <w:rPr>
          <w:b/>
          <w:bCs/>
        </w:rPr>
      </w:pPr>
    </w:p>
    <w:p w14:paraId="649A810B" w14:textId="77777777" w:rsidR="007F43A5" w:rsidRDefault="007F43A5" w:rsidP="007F43A5">
      <w:pPr>
        <w:rPr>
          <w:b/>
          <w:bCs/>
        </w:rPr>
      </w:pPr>
    </w:p>
    <w:p w14:paraId="66DF6C7E" w14:textId="77777777" w:rsidR="007F43A5" w:rsidRDefault="007F43A5" w:rsidP="007F43A5">
      <w:pPr>
        <w:rPr>
          <w:b/>
          <w:bCs/>
        </w:rPr>
      </w:pPr>
    </w:p>
    <w:p w14:paraId="7D3DD286" w14:textId="77777777" w:rsidR="007F43A5" w:rsidRDefault="007F43A5" w:rsidP="007F43A5">
      <w:pPr>
        <w:rPr>
          <w:b/>
          <w:bCs/>
        </w:rPr>
      </w:pPr>
    </w:p>
    <w:p w14:paraId="05DE9FF1" w14:textId="77777777" w:rsidR="007F43A5" w:rsidRDefault="007F43A5" w:rsidP="007F43A5">
      <w:pPr>
        <w:rPr>
          <w:b/>
          <w:bCs/>
        </w:rPr>
      </w:pPr>
    </w:p>
    <w:p w14:paraId="3EA3159B" w14:textId="47C2590A" w:rsidR="007F43A5" w:rsidRPr="007F43A5" w:rsidRDefault="007F43A5" w:rsidP="007F43A5">
      <w:pPr>
        <w:rPr>
          <w:b/>
          <w:bCs/>
        </w:rPr>
      </w:pPr>
      <w:r w:rsidRPr="007F43A5">
        <w:rPr>
          <w:b/>
          <w:bCs/>
        </w:rPr>
        <w:t>3️</w:t>
      </w:r>
      <w:r w:rsidRPr="007F43A5">
        <w:rPr>
          <w:rFonts w:ascii="Segoe UI Symbol" w:hAnsi="Segoe UI Symbol" w:cs="Segoe UI Symbol"/>
          <w:b/>
          <w:bCs/>
        </w:rPr>
        <w:t>⃣</w:t>
      </w:r>
      <w:r w:rsidRPr="007F43A5">
        <w:rPr>
          <w:b/>
          <w:bCs/>
        </w:rPr>
        <w:t xml:space="preserve"> Esboço de slides</w:t>
      </w:r>
    </w:p>
    <w:p w14:paraId="1180B381" w14:textId="77777777" w:rsidR="007F43A5" w:rsidRPr="007F43A5" w:rsidRDefault="007F43A5" w:rsidP="007F43A5">
      <w:r w:rsidRPr="007F43A5">
        <w:rPr>
          <w:b/>
          <w:bCs/>
        </w:rPr>
        <w:t>Slide 1 – Contexto</w:t>
      </w:r>
    </w:p>
    <w:p w14:paraId="11730753" w14:textId="77777777" w:rsidR="007F43A5" w:rsidRPr="007F43A5" w:rsidRDefault="007F43A5" w:rsidP="007F43A5">
      <w:pPr>
        <w:numPr>
          <w:ilvl w:val="0"/>
          <w:numId w:val="6"/>
        </w:numPr>
      </w:pPr>
      <w:r w:rsidRPr="007F43A5">
        <w:t>Breve introdução do artigo e objetivo do comparativo com Lean.</w:t>
      </w:r>
    </w:p>
    <w:p w14:paraId="04ECBC1E" w14:textId="77777777" w:rsidR="007F43A5" w:rsidRPr="007F43A5" w:rsidRDefault="007F43A5" w:rsidP="007F43A5">
      <w:r w:rsidRPr="007F43A5">
        <w:rPr>
          <w:b/>
          <w:bCs/>
        </w:rPr>
        <w:t>Slide 2 – Como Big Tech gerencia projetos</w:t>
      </w:r>
    </w:p>
    <w:p w14:paraId="08F990E3" w14:textId="77777777" w:rsidR="007F43A5" w:rsidRPr="007F43A5" w:rsidRDefault="007F43A5" w:rsidP="007F43A5">
      <w:pPr>
        <w:numPr>
          <w:ilvl w:val="0"/>
          <w:numId w:val="7"/>
        </w:numPr>
      </w:pPr>
      <w:proofErr w:type="spellStart"/>
      <w:r w:rsidRPr="007F43A5">
        <w:t>Bullets</w:t>
      </w:r>
      <w:proofErr w:type="spellEnd"/>
      <w:r w:rsidRPr="007F43A5">
        <w:t xml:space="preserve"> com: autonomia, engenheiros líderes, PMs estratégicos, </w:t>
      </w:r>
      <w:proofErr w:type="spellStart"/>
      <w:r w:rsidRPr="007F43A5">
        <w:t>TPMs</w:t>
      </w:r>
      <w:proofErr w:type="spellEnd"/>
      <w:r w:rsidRPr="007F43A5">
        <w:t xml:space="preserve"> para </w:t>
      </w:r>
      <w:proofErr w:type="spellStart"/>
      <w:r w:rsidRPr="007F43A5">
        <w:t>cross-team</w:t>
      </w:r>
      <w:proofErr w:type="spellEnd"/>
      <w:r w:rsidRPr="007F43A5">
        <w:t>, ferramentas top.</w:t>
      </w:r>
    </w:p>
    <w:p w14:paraId="6937FA9A" w14:textId="77777777" w:rsidR="007F43A5" w:rsidRPr="007F43A5" w:rsidRDefault="007F43A5" w:rsidP="007F43A5">
      <w:r w:rsidRPr="007F43A5">
        <w:rPr>
          <w:b/>
          <w:bCs/>
        </w:rPr>
        <w:t>Slide 3 – Por que Scrum quase não aparece</w:t>
      </w:r>
    </w:p>
    <w:p w14:paraId="2395D13F" w14:textId="77777777" w:rsidR="007F43A5" w:rsidRPr="007F43A5" w:rsidRDefault="007F43A5" w:rsidP="007F43A5">
      <w:pPr>
        <w:numPr>
          <w:ilvl w:val="0"/>
          <w:numId w:val="8"/>
        </w:numPr>
      </w:pPr>
      <w:r w:rsidRPr="007F43A5">
        <w:t xml:space="preserve">Tabela ou </w:t>
      </w:r>
      <w:proofErr w:type="spellStart"/>
      <w:r w:rsidRPr="007F43A5">
        <w:t>bullets</w:t>
      </w:r>
      <w:proofErr w:type="spellEnd"/>
      <w:r w:rsidRPr="007F43A5">
        <w:t xml:space="preserve">: sprints vs. </w:t>
      </w:r>
      <w:proofErr w:type="spellStart"/>
      <w:r w:rsidRPr="007F43A5">
        <w:t>deploy</w:t>
      </w:r>
      <w:proofErr w:type="spellEnd"/>
      <w:r w:rsidRPr="007F43A5">
        <w:t xml:space="preserve"> contínuo, burocracia vs. fluxo natural, engenharia escreve e valida </w:t>
      </w:r>
      <w:proofErr w:type="spellStart"/>
      <w:r w:rsidRPr="007F43A5">
        <w:t>specs</w:t>
      </w:r>
      <w:proofErr w:type="spellEnd"/>
      <w:r w:rsidRPr="007F43A5">
        <w:t>.</w:t>
      </w:r>
    </w:p>
    <w:p w14:paraId="4589158F" w14:textId="77777777" w:rsidR="007F43A5" w:rsidRPr="007F43A5" w:rsidRDefault="007F43A5" w:rsidP="007F43A5">
      <w:r w:rsidRPr="007F43A5">
        <w:rPr>
          <w:b/>
          <w:bCs/>
        </w:rPr>
        <w:t>Slide 4 – Quando Scrum ainda é útil</w:t>
      </w:r>
    </w:p>
    <w:p w14:paraId="370CE737" w14:textId="77777777" w:rsidR="007F43A5" w:rsidRPr="007F43A5" w:rsidRDefault="007F43A5" w:rsidP="007F43A5">
      <w:pPr>
        <w:numPr>
          <w:ilvl w:val="0"/>
          <w:numId w:val="9"/>
        </w:numPr>
      </w:pPr>
      <w:r w:rsidRPr="007F43A5">
        <w:t>“</w:t>
      </w:r>
      <w:proofErr w:type="spellStart"/>
      <w:r w:rsidRPr="007F43A5">
        <w:t>Kitchen</w:t>
      </w:r>
      <w:proofErr w:type="spellEnd"/>
      <w:r w:rsidRPr="007F43A5">
        <w:t xml:space="preserve"> </w:t>
      </w:r>
      <w:proofErr w:type="spellStart"/>
      <w:r w:rsidRPr="007F43A5">
        <w:t>sink</w:t>
      </w:r>
      <w:proofErr w:type="spellEnd"/>
      <w:r w:rsidRPr="007F43A5">
        <w:t xml:space="preserve"> </w:t>
      </w:r>
      <w:proofErr w:type="spellStart"/>
      <w:r w:rsidRPr="007F43A5">
        <w:t>teams</w:t>
      </w:r>
      <w:proofErr w:type="spellEnd"/>
      <w:r w:rsidRPr="007F43A5">
        <w:t xml:space="preserve">”, times em formação, necessidade de cadência mínima, </w:t>
      </w:r>
      <w:proofErr w:type="spellStart"/>
      <w:r w:rsidRPr="007F43A5">
        <w:t>reporting</w:t>
      </w:r>
      <w:proofErr w:type="spellEnd"/>
      <w:r w:rsidRPr="007F43A5">
        <w:t xml:space="preserve"> unificado.</w:t>
      </w:r>
    </w:p>
    <w:p w14:paraId="050F01C6" w14:textId="77777777" w:rsidR="007F43A5" w:rsidRPr="007F43A5" w:rsidRDefault="007F43A5" w:rsidP="007F43A5">
      <w:r w:rsidRPr="007F43A5">
        <w:rPr>
          <w:b/>
          <w:bCs/>
        </w:rPr>
        <w:t>Slide 5 – Big Tech x Lean</w:t>
      </w:r>
    </w:p>
    <w:p w14:paraId="2BC3C5C6" w14:textId="77777777" w:rsidR="007F43A5" w:rsidRPr="007F43A5" w:rsidRDefault="007F43A5" w:rsidP="007F43A5">
      <w:pPr>
        <w:numPr>
          <w:ilvl w:val="0"/>
          <w:numId w:val="10"/>
        </w:numPr>
      </w:pPr>
      <w:r w:rsidRPr="007F43A5">
        <w:t>Tabela de princípios Lean × práticas Big Tech (usar a da seção 2).</w:t>
      </w:r>
    </w:p>
    <w:p w14:paraId="1087034A" w14:textId="77777777" w:rsidR="007F43A5" w:rsidRPr="007F43A5" w:rsidRDefault="007F43A5" w:rsidP="007F43A5">
      <w:r w:rsidRPr="007F43A5">
        <w:rPr>
          <w:b/>
          <w:bCs/>
        </w:rPr>
        <w:t>Slide 6 – Insights finais</w:t>
      </w:r>
    </w:p>
    <w:p w14:paraId="2695F6DD" w14:textId="77777777" w:rsidR="007F43A5" w:rsidRPr="007F43A5" w:rsidRDefault="007F43A5" w:rsidP="007F43A5">
      <w:pPr>
        <w:numPr>
          <w:ilvl w:val="0"/>
          <w:numId w:val="11"/>
        </w:numPr>
      </w:pPr>
      <w:r w:rsidRPr="007F43A5">
        <w:t xml:space="preserve">Iterar &gt; big </w:t>
      </w:r>
      <w:proofErr w:type="spellStart"/>
      <w:r w:rsidRPr="007F43A5">
        <w:t>bang</w:t>
      </w:r>
      <w:proofErr w:type="spellEnd"/>
      <w:r w:rsidRPr="007F43A5">
        <w:t>.</w:t>
      </w:r>
    </w:p>
    <w:p w14:paraId="622C52FA" w14:textId="77777777" w:rsidR="007F43A5" w:rsidRPr="007F43A5" w:rsidRDefault="007F43A5" w:rsidP="007F43A5">
      <w:pPr>
        <w:numPr>
          <w:ilvl w:val="0"/>
          <w:numId w:val="11"/>
        </w:numPr>
      </w:pPr>
      <w:r w:rsidRPr="007F43A5">
        <w:t xml:space="preserve">Confiança &gt; </w:t>
      </w:r>
      <w:proofErr w:type="spellStart"/>
      <w:r w:rsidRPr="007F43A5">
        <w:t>reporting</w:t>
      </w:r>
      <w:proofErr w:type="spellEnd"/>
      <w:r w:rsidRPr="007F43A5">
        <w:t>.</w:t>
      </w:r>
    </w:p>
    <w:p w14:paraId="597820BA" w14:textId="77777777" w:rsidR="007F43A5" w:rsidRDefault="007F43A5" w:rsidP="007F43A5">
      <w:pPr>
        <w:numPr>
          <w:ilvl w:val="0"/>
          <w:numId w:val="11"/>
        </w:numPr>
      </w:pPr>
      <w:r w:rsidRPr="007F43A5">
        <w:t>Desenvolver líderes de projeto dentro do time.</w:t>
      </w:r>
    </w:p>
    <w:p w14:paraId="1E72AF4F" w14:textId="77777777" w:rsidR="009D311B" w:rsidRDefault="009D311B" w:rsidP="009D311B"/>
    <w:p w14:paraId="405E237B" w14:textId="77777777" w:rsidR="009D311B" w:rsidRDefault="009D311B" w:rsidP="009D311B"/>
    <w:p w14:paraId="3E25A96D" w14:textId="77777777" w:rsidR="009D311B" w:rsidRDefault="009D311B" w:rsidP="009D311B"/>
    <w:p w14:paraId="77EBF6AB" w14:textId="77777777" w:rsidR="009D311B" w:rsidRDefault="009D311B" w:rsidP="009D311B"/>
    <w:p w14:paraId="1BD1BBBF" w14:textId="77777777" w:rsidR="009D311B" w:rsidRDefault="009D311B" w:rsidP="009D311B"/>
    <w:p w14:paraId="4F81E82C" w14:textId="77777777" w:rsidR="009D311B" w:rsidRDefault="009D311B" w:rsidP="009D311B"/>
    <w:p w14:paraId="415DC46B" w14:textId="77777777" w:rsidR="009D311B" w:rsidRDefault="009D311B" w:rsidP="009D311B"/>
    <w:p w14:paraId="07E0E625" w14:textId="77777777" w:rsidR="009D311B" w:rsidRDefault="009D311B" w:rsidP="009D311B"/>
    <w:p w14:paraId="7958C5B0" w14:textId="77777777" w:rsidR="009D311B" w:rsidRDefault="009D311B" w:rsidP="009D311B"/>
    <w:p w14:paraId="1909432E" w14:textId="77777777" w:rsidR="009D311B" w:rsidRDefault="009D311B" w:rsidP="009D311B"/>
    <w:p w14:paraId="5605F008" w14:textId="21CAA305" w:rsidR="009D311B" w:rsidRDefault="009D311B" w:rsidP="009D311B">
      <w:r>
        <w:t>4 – Definição dos integrantes</w:t>
      </w:r>
    </w:p>
    <w:p w14:paraId="31B6A04B" w14:textId="77777777" w:rsidR="009D311B" w:rsidRDefault="009D311B" w:rsidP="009D311B"/>
    <w:p w14:paraId="4073B30C" w14:textId="77777777" w:rsidR="009D311B" w:rsidRDefault="009D311B" w:rsidP="009D311B"/>
    <w:p w14:paraId="2E7995AB" w14:textId="402F8F43" w:rsidR="009D311B" w:rsidRDefault="002755C5" w:rsidP="002755C5">
      <w:pPr>
        <w:pStyle w:val="PargrafodaLista"/>
        <w:numPr>
          <w:ilvl w:val="0"/>
          <w:numId w:val="13"/>
        </w:numPr>
      </w:pPr>
      <w:r>
        <w:t xml:space="preserve">Henrique </w:t>
      </w:r>
      <w:proofErr w:type="spellStart"/>
      <w:r>
        <w:t>klappoth</w:t>
      </w:r>
      <w:proofErr w:type="spellEnd"/>
      <w:r>
        <w:t xml:space="preserve"> – Designer de slides </w:t>
      </w:r>
    </w:p>
    <w:p w14:paraId="0BDEC91C" w14:textId="0E1DB848" w:rsidR="002755C5" w:rsidRDefault="007C5484" w:rsidP="002755C5">
      <w:pPr>
        <w:pStyle w:val="PargrafodaLista"/>
        <w:numPr>
          <w:ilvl w:val="0"/>
          <w:numId w:val="13"/>
        </w:numPr>
      </w:pPr>
      <w:r>
        <w:t>Lucas Rogério Mendonça – Curador do Conteúdo</w:t>
      </w:r>
    </w:p>
    <w:p w14:paraId="3E0CD227" w14:textId="74593FD9" w:rsidR="007C5484" w:rsidRDefault="007C5484" w:rsidP="002755C5">
      <w:pPr>
        <w:pStyle w:val="PargrafodaLista"/>
        <w:numPr>
          <w:ilvl w:val="0"/>
          <w:numId w:val="13"/>
        </w:numPr>
      </w:pPr>
      <w:r>
        <w:t xml:space="preserve">Rodrigo </w:t>
      </w:r>
      <w:proofErr w:type="spellStart"/>
      <w:r>
        <w:t>klappoth</w:t>
      </w:r>
      <w:proofErr w:type="spellEnd"/>
      <w:r>
        <w:t xml:space="preserve"> – Facilitador do Conteúdo</w:t>
      </w:r>
    </w:p>
    <w:p w14:paraId="76A3C45D" w14:textId="6404A605" w:rsidR="007C5484" w:rsidRDefault="007C5484" w:rsidP="002755C5">
      <w:pPr>
        <w:pStyle w:val="PargrafodaLista"/>
        <w:numPr>
          <w:ilvl w:val="0"/>
          <w:numId w:val="13"/>
        </w:numPr>
      </w:pPr>
      <w:r>
        <w:t>Heloísa Rebello – Redatora do Conteúdo</w:t>
      </w:r>
    </w:p>
    <w:p w14:paraId="493F4D4F" w14:textId="19A18B72" w:rsidR="007C5484" w:rsidRPr="007F43A5" w:rsidRDefault="007C5484" w:rsidP="002755C5">
      <w:pPr>
        <w:pStyle w:val="PargrafodaLista"/>
        <w:numPr>
          <w:ilvl w:val="0"/>
          <w:numId w:val="13"/>
        </w:numPr>
      </w:pPr>
      <w:r>
        <w:t xml:space="preserve">Heitor </w:t>
      </w:r>
      <w:r w:rsidR="00BA68F0">
        <w:t>dos Reis – Porta-voz</w:t>
      </w:r>
    </w:p>
    <w:p w14:paraId="3F1DB974" w14:textId="77777777" w:rsidR="007F43A5" w:rsidRDefault="007F43A5"/>
    <w:sectPr w:rsidR="007F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1B4"/>
    <w:multiLevelType w:val="multilevel"/>
    <w:tmpl w:val="0AE2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1523"/>
    <w:multiLevelType w:val="multilevel"/>
    <w:tmpl w:val="2C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12CB"/>
    <w:multiLevelType w:val="multilevel"/>
    <w:tmpl w:val="38F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3501A"/>
    <w:multiLevelType w:val="hybridMultilevel"/>
    <w:tmpl w:val="67C09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6701"/>
    <w:multiLevelType w:val="multilevel"/>
    <w:tmpl w:val="DAF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A0D57"/>
    <w:multiLevelType w:val="multilevel"/>
    <w:tmpl w:val="D642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F455D"/>
    <w:multiLevelType w:val="hybridMultilevel"/>
    <w:tmpl w:val="6750F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600A5"/>
    <w:multiLevelType w:val="multilevel"/>
    <w:tmpl w:val="B28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457EB"/>
    <w:multiLevelType w:val="hybridMultilevel"/>
    <w:tmpl w:val="BD3E6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D3DB5"/>
    <w:multiLevelType w:val="hybridMultilevel"/>
    <w:tmpl w:val="EEEA05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16E03"/>
    <w:multiLevelType w:val="multilevel"/>
    <w:tmpl w:val="798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74FBB"/>
    <w:multiLevelType w:val="multilevel"/>
    <w:tmpl w:val="142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A46F9"/>
    <w:multiLevelType w:val="hybridMultilevel"/>
    <w:tmpl w:val="E72E7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A5582"/>
    <w:multiLevelType w:val="hybridMultilevel"/>
    <w:tmpl w:val="35EC1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B3C2C"/>
    <w:multiLevelType w:val="multilevel"/>
    <w:tmpl w:val="674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A3A8A"/>
    <w:multiLevelType w:val="multilevel"/>
    <w:tmpl w:val="047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772EF"/>
    <w:multiLevelType w:val="hybridMultilevel"/>
    <w:tmpl w:val="0256F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03261"/>
    <w:multiLevelType w:val="multilevel"/>
    <w:tmpl w:val="FDA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4289">
    <w:abstractNumId w:val="4"/>
  </w:num>
  <w:num w:numId="2" w16cid:durableId="995302808">
    <w:abstractNumId w:val="14"/>
  </w:num>
  <w:num w:numId="3" w16cid:durableId="1507866106">
    <w:abstractNumId w:val="17"/>
  </w:num>
  <w:num w:numId="4" w16cid:durableId="1867670391">
    <w:abstractNumId w:val="15"/>
  </w:num>
  <w:num w:numId="5" w16cid:durableId="464280778">
    <w:abstractNumId w:val="7"/>
  </w:num>
  <w:num w:numId="6" w16cid:durableId="1702975517">
    <w:abstractNumId w:val="2"/>
  </w:num>
  <w:num w:numId="7" w16cid:durableId="347027139">
    <w:abstractNumId w:val="0"/>
  </w:num>
  <w:num w:numId="8" w16cid:durableId="510412112">
    <w:abstractNumId w:val="1"/>
  </w:num>
  <w:num w:numId="9" w16cid:durableId="414084868">
    <w:abstractNumId w:val="11"/>
  </w:num>
  <w:num w:numId="10" w16cid:durableId="4092966">
    <w:abstractNumId w:val="10"/>
  </w:num>
  <w:num w:numId="11" w16cid:durableId="2016953525">
    <w:abstractNumId w:val="5"/>
  </w:num>
  <w:num w:numId="12" w16cid:durableId="2014336523">
    <w:abstractNumId w:val="9"/>
  </w:num>
  <w:num w:numId="13" w16cid:durableId="906652326">
    <w:abstractNumId w:val="6"/>
  </w:num>
  <w:num w:numId="14" w16cid:durableId="1030841836">
    <w:abstractNumId w:val="12"/>
  </w:num>
  <w:num w:numId="15" w16cid:durableId="1383097293">
    <w:abstractNumId w:val="16"/>
  </w:num>
  <w:num w:numId="16" w16cid:durableId="757021648">
    <w:abstractNumId w:val="13"/>
  </w:num>
  <w:num w:numId="17" w16cid:durableId="1373533632">
    <w:abstractNumId w:val="8"/>
  </w:num>
  <w:num w:numId="18" w16cid:durableId="1635021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9"/>
    <w:rsid w:val="001F4764"/>
    <w:rsid w:val="00211E3A"/>
    <w:rsid w:val="00261D04"/>
    <w:rsid w:val="002755C5"/>
    <w:rsid w:val="00687960"/>
    <w:rsid w:val="007C5484"/>
    <w:rsid w:val="007F43A5"/>
    <w:rsid w:val="00912701"/>
    <w:rsid w:val="009D311B"/>
    <w:rsid w:val="00BA68F0"/>
    <w:rsid w:val="00C14388"/>
    <w:rsid w:val="00E91099"/>
    <w:rsid w:val="00F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AA93"/>
  <w15:chartTrackingRefBased/>
  <w15:docId w15:val="{B17D2846-6E60-4705-8790-6F2C69EA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1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1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0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0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0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0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0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0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ROGÉRIO MENDONÇA</dc:creator>
  <cp:keywords/>
  <dc:description/>
  <cp:lastModifiedBy>LUCAS ROGÉRIO MENDONÇA</cp:lastModifiedBy>
  <cp:revision>8</cp:revision>
  <dcterms:created xsi:type="dcterms:W3CDTF">2025-09-22T22:44:00Z</dcterms:created>
  <dcterms:modified xsi:type="dcterms:W3CDTF">2025-09-22T23:14:00Z</dcterms:modified>
</cp:coreProperties>
</file>