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226D" w14:textId="13E025DB" w:rsidR="0063630F" w:rsidRDefault="00C24B8E" w:rsidP="0063630F">
      <w:r>
        <w:t>Alex</w:t>
      </w:r>
      <w:r w:rsidR="0063630F">
        <w:t xml:space="preserve"> </w:t>
      </w:r>
      <w:r>
        <w:t>Mendoza</w:t>
      </w:r>
      <w:r w:rsidR="0063630F">
        <w:br/>
      </w:r>
      <w:r>
        <w:t>12/17/2023</w:t>
      </w:r>
      <w:r w:rsidR="0063630F">
        <w:br/>
      </w:r>
      <w:r>
        <w:t>Extra Credit 2</w:t>
      </w:r>
      <w:r w:rsidR="0063630F">
        <w:br/>
        <w:t>BDAT 640</w:t>
      </w:r>
      <w:r w:rsidR="0063630F">
        <w:br/>
        <w:t>Section: 01W</w:t>
      </w:r>
      <w:r w:rsidR="0063630F">
        <w:br/>
        <w:t>Instructor: Chris Shannon</w:t>
      </w:r>
      <w:r w:rsidR="0063630F">
        <w:br/>
        <w:t xml:space="preserve">File Name: </w:t>
      </w:r>
      <w:r>
        <w:t>ExtraCredit2</w:t>
      </w:r>
      <w:r w:rsidR="0063630F">
        <w:t>_</w:t>
      </w:r>
      <w:r>
        <w:t>Mendoza</w:t>
      </w:r>
      <w:r w:rsidR="0063630F">
        <w:t>_</w:t>
      </w:r>
      <w:r>
        <w:t>Alex</w:t>
      </w:r>
      <w:r w:rsidR="0063630F">
        <w:t>.docx</w:t>
      </w:r>
    </w:p>
    <w:p w14:paraId="441BF141" w14:textId="77777777" w:rsidR="0063630F" w:rsidRDefault="0063630F" w:rsidP="0063630F"/>
    <w:p w14:paraId="2BAFF91B" w14:textId="447FF259" w:rsidR="00A53E67" w:rsidRDefault="00A53E67" w:rsidP="00A53E67">
      <w:r>
        <w:t>Your boss in the HR department wants you to develop a</w:t>
      </w:r>
      <w:r w:rsidR="00A02850">
        <w:t xml:space="preserve"> </w:t>
      </w:r>
      <w:r>
        <w:t>predictive model for employee attrition. You are to develop the following models, assess them and make</w:t>
      </w:r>
      <w:r w:rsidR="00A02850">
        <w:t xml:space="preserve"> </w:t>
      </w:r>
      <w:r>
        <w:t>a formal recommendation to your boss.</w:t>
      </w:r>
    </w:p>
    <w:p w14:paraId="443CD042" w14:textId="6697945F" w:rsidR="00A53E67" w:rsidRDefault="00A53E67" w:rsidP="00A53E67">
      <w:r>
        <w:t>You are not allowed to use the function confusionMatrix from the caret package or any equivalent function in any other R library. You must create the confusion matrix as shown in the demo and calculate the required metrics like sensitivity, specificity and accuracy by hand-calculations, as shown in the demo file.</w:t>
      </w:r>
    </w:p>
    <w:p w14:paraId="6C0E4F03" w14:textId="77777777" w:rsidR="00A53E67" w:rsidRDefault="00A53E67" w:rsidP="00A53E67"/>
    <w:p w14:paraId="44D8915F" w14:textId="05280633" w:rsidR="00A53E67" w:rsidRDefault="00A53E67" w:rsidP="00A53E67">
      <w:r>
        <w:t>Use set.seed(1) right before all random sampling and functions for training models such as tree, randomForest and svm.</w:t>
      </w:r>
    </w:p>
    <w:p w14:paraId="434DCBBE" w14:textId="77777777" w:rsidR="00A53E67" w:rsidRDefault="00A53E67" w:rsidP="00A53E67"/>
    <w:p w14:paraId="13E17312" w14:textId="1CA81BD1" w:rsidR="00A53E67" w:rsidRDefault="00A53E67" w:rsidP="00A53E67">
      <w:r>
        <w:t xml:space="preserve"> 1.  Load data from the file employee_attrition.csv and view it.</w:t>
      </w:r>
      <w:r w:rsidR="003052F6">
        <w:t xml:space="preserve"> </w:t>
      </w:r>
      <w:r>
        <w:t>All categorical variables are properly set in the data set on loading.</w:t>
      </w:r>
    </w:p>
    <w:p w14:paraId="4B083A80" w14:textId="5BD9D4D4" w:rsidR="00A53E67" w:rsidRDefault="00A02850" w:rsidP="00A53E67">
      <w:r w:rsidRPr="00A02850">
        <w:drawing>
          <wp:inline distT="0" distB="0" distL="0" distR="0" wp14:anchorId="4EC6A481" wp14:editId="55B66A41">
            <wp:extent cx="3093720" cy="2187188"/>
            <wp:effectExtent l="0" t="0" r="0" b="3810"/>
            <wp:docPr id="3189678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7847" name="Picture 1" descr="A screenshot of a computer code&#10;&#10;Description automatically generated"/>
                    <pic:cNvPicPr/>
                  </pic:nvPicPr>
                  <pic:blipFill>
                    <a:blip r:embed="rId7"/>
                    <a:stretch>
                      <a:fillRect/>
                    </a:stretch>
                  </pic:blipFill>
                  <pic:spPr>
                    <a:xfrm>
                      <a:off x="0" y="0"/>
                      <a:ext cx="3098404" cy="2190499"/>
                    </a:xfrm>
                    <a:prstGeom prst="rect">
                      <a:avLst/>
                    </a:prstGeom>
                  </pic:spPr>
                </pic:pic>
              </a:graphicData>
            </a:graphic>
          </wp:inline>
        </w:drawing>
      </w:r>
    </w:p>
    <w:p w14:paraId="7BFA4D55" w14:textId="3CA62439" w:rsidR="00A53E67" w:rsidRDefault="00A53E67" w:rsidP="00A53E67">
      <w:r>
        <w:t xml:space="preserve"> 2.  Split your data into training and test sets, with two-thirds of your data in the training set and one-third in the test set.</w:t>
      </w:r>
    </w:p>
    <w:p w14:paraId="4C75A12D" w14:textId="732807A0" w:rsidR="00A53E67" w:rsidRDefault="00CF7E06" w:rsidP="00A53E67">
      <w:r w:rsidRPr="00CF7E06">
        <w:drawing>
          <wp:inline distT="0" distB="0" distL="0" distR="0" wp14:anchorId="61B97E95" wp14:editId="243A04E7">
            <wp:extent cx="3299746" cy="762066"/>
            <wp:effectExtent l="0" t="0" r="0" b="0"/>
            <wp:docPr id="174664293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42932" name="Picture 1" descr="A close-up of a computer code&#10;&#10;Description automatically generated"/>
                    <pic:cNvPicPr/>
                  </pic:nvPicPr>
                  <pic:blipFill>
                    <a:blip r:embed="rId8"/>
                    <a:stretch>
                      <a:fillRect/>
                    </a:stretch>
                  </pic:blipFill>
                  <pic:spPr>
                    <a:xfrm>
                      <a:off x="0" y="0"/>
                      <a:ext cx="3299746" cy="762066"/>
                    </a:xfrm>
                    <a:prstGeom prst="rect">
                      <a:avLst/>
                    </a:prstGeom>
                  </pic:spPr>
                </pic:pic>
              </a:graphicData>
            </a:graphic>
          </wp:inline>
        </w:drawing>
      </w:r>
    </w:p>
    <w:p w14:paraId="6E4902D9" w14:textId="77777777" w:rsidR="00CF7E06" w:rsidRDefault="00CF7E06" w:rsidP="00A53E67"/>
    <w:p w14:paraId="2F6BB6CB" w14:textId="21D8D8C2" w:rsidR="00CF7E06" w:rsidRPr="00CF7E06" w:rsidRDefault="00CF7E06" w:rsidP="00CF7E06">
      <w:pPr>
        <w:jc w:val="center"/>
        <w:rPr>
          <w:b/>
          <w:bCs/>
        </w:rPr>
      </w:pPr>
      <w:r w:rsidRPr="00CF7E06">
        <w:rPr>
          <w:b/>
          <w:bCs/>
        </w:rPr>
        <w:t>CONTINUED ON NEXT PAGE</w:t>
      </w:r>
    </w:p>
    <w:p w14:paraId="7485B0E4" w14:textId="7789BAE5" w:rsidR="00A53E67" w:rsidRDefault="00A53E67" w:rsidP="00A53E67">
      <w:r>
        <w:lastRenderedPageBreak/>
        <w:t xml:space="preserve"> 3.  Use logistic regression to develop a model, with Attrition as the target variable and all the rest of the variables as predictors. You can use the short-cut formula to specify</w:t>
      </w:r>
      <w:r w:rsidR="00CF7E06">
        <w:t xml:space="preserve"> </w:t>
      </w:r>
      <w:r>
        <w:t>the target and all predictors:</w:t>
      </w:r>
    </w:p>
    <w:p w14:paraId="47E0078D" w14:textId="617034CC" w:rsidR="00A53E67" w:rsidRDefault="00E459CD" w:rsidP="00A53E67">
      <w:r w:rsidRPr="00E459CD">
        <w:drawing>
          <wp:inline distT="0" distB="0" distL="0" distR="0" wp14:anchorId="28A673B1" wp14:editId="2456DB0B">
            <wp:extent cx="3436620" cy="1004748"/>
            <wp:effectExtent l="0" t="0" r="0" b="5080"/>
            <wp:docPr id="5803701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0199" name="Picture 1" descr="A screenshot of a computer code&#10;&#10;Description automatically generated"/>
                    <pic:cNvPicPr/>
                  </pic:nvPicPr>
                  <pic:blipFill>
                    <a:blip r:embed="rId9"/>
                    <a:stretch>
                      <a:fillRect/>
                    </a:stretch>
                  </pic:blipFill>
                  <pic:spPr>
                    <a:xfrm>
                      <a:off x="0" y="0"/>
                      <a:ext cx="3445675" cy="1007395"/>
                    </a:xfrm>
                    <a:prstGeom prst="rect">
                      <a:avLst/>
                    </a:prstGeom>
                  </pic:spPr>
                </pic:pic>
              </a:graphicData>
            </a:graphic>
          </wp:inline>
        </w:drawing>
      </w:r>
    </w:p>
    <w:p w14:paraId="6621EC3B" w14:textId="4A5ADCE7" w:rsidR="00A53E67" w:rsidRDefault="00A53E67" w:rsidP="00A53E67">
      <w:r>
        <w:t xml:space="preserve"> 4.  Create a confusion matrix using the test data and calculate by hand without using ONLY the </w:t>
      </w:r>
      <w:r w:rsidR="00704F02">
        <w:t>sensitivity</w:t>
      </w:r>
      <w:r>
        <w:t>, specificity and accuracy of the model based on the results of the confusion matrix.</w:t>
      </w:r>
    </w:p>
    <w:p w14:paraId="34D30260" w14:textId="2D3325AD" w:rsidR="006E4CA4" w:rsidRDefault="006E4CA4" w:rsidP="0090550E">
      <w:pPr>
        <w:ind w:firstLine="720"/>
      </w:pPr>
      <w:r>
        <w:t>- See Code</w:t>
      </w:r>
      <w:r w:rsidR="0090550E">
        <w:t>, hand calculations in comments.</w:t>
      </w:r>
    </w:p>
    <w:p w14:paraId="3E7092E3" w14:textId="77D87B04" w:rsidR="00A53E67" w:rsidRDefault="00773927" w:rsidP="00A53E67">
      <w:r w:rsidRPr="00773927">
        <w:drawing>
          <wp:inline distT="0" distB="0" distL="0" distR="0" wp14:anchorId="27FC7E48" wp14:editId="430E6A24">
            <wp:extent cx="2369820" cy="1682992"/>
            <wp:effectExtent l="0" t="0" r="0" b="0"/>
            <wp:docPr id="15505865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6577" name="Picture 1" descr="A screenshot of a computer code&#10;&#10;Description automatically generated"/>
                    <pic:cNvPicPr/>
                  </pic:nvPicPr>
                  <pic:blipFill>
                    <a:blip r:embed="rId10"/>
                    <a:stretch>
                      <a:fillRect/>
                    </a:stretch>
                  </pic:blipFill>
                  <pic:spPr>
                    <a:xfrm>
                      <a:off x="0" y="0"/>
                      <a:ext cx="2373056" cy="1685290"/>
                    </a:xfrm>
                    <a:prstGeom prst="rect">
                      <a:avLst/>
                    </a:prstGeom>
                  </pic:spPr>
                </pic:pic>
              </a:graphicData>
            </a:graphic>
          </wp:inline>
        </w:drawing>
      </w:r>
    </w:p>
    <w:p w14:paraId="341553D5" w14:textId="3C7A3A32" w:rsidR="00A53E67" w:rsidRDefault="00A53E67" w:rsidP="00A53E67">
      <w:r>
        <w:t xml:space="preserve"> 5.  Evaluate the model and make a decision as to whether a synthetic data can improve the model. Explain to your boss why the synthetic data set is needed if it is needed.</w:t>
      </w:r>
    </w:p>
    <w:p w14:paraId="313DE1F5" w14:textId="19B1C731" w:rsidR="00A53E67" w:rsidRDefault="0090550E" w:rsidP="00A53E67">
      <w:r>
        <w:tab/>
        <w:t>- See Code.</w:t>
      </w:r>
    </w:p>
    <w:p w14:paraId="214EF505" w14:textId="4C027FFB" w:rsidR="00A53E67" w:rsidRDefault="00A53E67" w:rsidP="00A53E67">
      <w:r>
        <w:t xml:space="preserve"> 6.  Use R to create three synthetic data sets, one using random under</w:t>
      </w:r>
      <w:r w:rsidR="00704F02">
        <w:t>s</w:t>
      </w:r>
      <w:r>
        <w:t>ampling, the second using random oversampling, and the third using the ROSE algorithm.</w:t>
      </w:r>
    </w:p>
    <w:p w14:paraId="37105179" w14:textId="0BD97CBB" w:rsidR="003B18DC" w:rsidRDefault="006B647B" w:rsidP="00A53E67">
      <w:r w:rsidRPr="006B647B">
        <w:drawing>
          <wp:inline distT="0" distB="0" distL="0" distR="0" wp14:anchorId="3192C5B6" wp14:editId="4382482C">
            <wp:extent cx="4686300" cy="2103120"/>
            <wp:effectExtent l="0" t="0" r="0" b="0"/>
            <wp:docPr id="1238372442"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72442" name="Picture 1" descr="A computer code with blue text&#10;&#10;Description automatically generated"/>
                    <pic:cNvPicPr/>
                  </pic:nvPicPr>
                  <pic:blipFill>
                    <a:blip r:embed="rId11"/>
                    <a:stretch>
                      <a:fillRect/>
                    </a:stretch>
                  </pic:blipFill>
                  <pic:spPr>
                    <a:xfrm>
                      <a:off x="0" y="0"/>
                      <a:ext cx="4691915" cy="2105640"/>
                    </a:xfrm>
                    <a:prstGeom prst="rect">
                      <a:avLst/>
                    </a:prstGeom>
                  </pic:spPr>
                </pic:pic>
              </a:graphicData>
            </a:graphic>
          </wp:inline>
        </w:drawing>
      </w:r>
    </w:p>
    <w:p w14:paraId="3BF68B04" w14:textId="77777777" w:rsidR="006B647B" w:rsidRDefault="006B647B" w:rsidP="00A53E67"/>
    <w:p w14:paraId="3AA10B8B" w14:textId="0F7DD235" w:rsidR="006B647B" w:rsidRPr="006B647B" w:rsidRDefault="006B647B" w:rsidP="006B647B">
      <w:pPr>
        <w:jc w:val="center"/>
        <w:rPr>
          <w:b/>
          <w:bCs/>
        </w:rPr>
      </w:pPr>
      <w:r w:rsidRPr="006B647B">
        <w:rPr>
          <w:b/>
          <w:bCs/>
        </w:rPr>
        <w:t>CONTINUED ON NEXT PAGE</w:t>
      </w:r>
    </w:p>
    <w:p w14:paraId="6D1A73C4" w14:textId="77777777" w:rsidR="00A53E67" w:rsidRDefault="00A53E67" w:rsidP="00A53E67"/>
    <w:p w14:paraId="5C741C65" w14:textId="77777777" w:rsidR="001A2E55" w:rsidRDefault="001A2E55" w:rsidP="00A53E67"/>
    <w:p w14:paraId="6949C784" w14:textId="7391049C" w:rsidR="00A53E67" w:rsidRDefault="00A53E67" w:rsidP="00A53E67">
      <w:r>
        <w:lastRenderedPageBreak/>
        <w:t xml:space="preserve"> 7.  Pick one of the synthetic data sets to train your models and explain to your boss the advantages and disadvantages of the synthetic data set you picked.</w:t>
      </w:r>
    </w:p>
    <w:p w14:paraId="4E77F33C" w14:textId="06E5449C" w:rsidR="00A53E67" w:rsidRDefault="001A2E55" w:rsidP="00A53E67">
      <w:r>
        <w:tab/>
        <w:t>- See Code.</w:t>
      </w:r>
    </w:p>
    <w:p w14:paraId="6B9D5671" w14:textId="773FBD1D" w:rsidR="00A53E67" w:rsidRDefault="00A53E67" w:rsidP="00A53E67">
      <w:r>
        <w:t xml:space="preserve"> 8.  Using the synthetic data set, train a logistic regression model using all the predictors to predict Attrition. Use the stepAIC function to select a best model. Set the attribute "direction" to</w:t>
      </w:r>
      <w:r w:rsidR="007C6A3A">
        <w:t xml:space="preserve"> </w:t>
      </w:r>
      <w:r>
        <w:t>"backward". Create a confusion matrix and calculate by hand the sensitivity, specificity and accuracy     and load the results in the following variable, replacing the zeros with your hand-calculations:</w:t>
      </w:r>
    </w:p>
    <w:p w14:paraId="0E0A2AB5" w14:textId="5311016A" w:rsidR="00A53E67" w:rsidRDefault="00B550B9" w:rsidP="00A53E67">
      <w:r>
        <w:tab/>
        <w:t>- See Code, hand calculations in comments.</w:t>
      </w:r>
    </w:p>
    <w:p w14:paraId="41746FDF" w14:textId="39EB86EC" w:rsidR="00B550B9" w:rsidRDefault="00A57315" w:rsidP="00A53E67">
      <w:r w:rsidRPr="00A57315">
        <w:drawing>
          <wp:inline distT="0" distB="0" distL="0" distR="0" wp14:anchorId="1BA3CD99" wp14:editId="76133375">
            <wp:extent cx="4968671" cy="594412"/>
            <wp:effectExtent l="0" t="0" r="3810" b="0"/>
            <wp:docPr id="106061067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10676" name="Picture 1" descr="A close-up of a text&#10;&#10;Description automatically generated"/>
                    <pic:cNvPicPr/>
                  </pic:nvPicPr>
                  <pic:blipFill>
                    <a:blip r:embed="rId12"/>
                    <a:stretch>
                      <a:fillRect/>
                    </a:stretch>
                  </pic:blipFill>
                  <pic:spPr>
                    <a:xfrm>
                      <a:off x="0" y="0"/>
                      <a:ext cx="4968671" cy="594412"/>
                    </a:xfrm>
                    <a:prstGeom prst="rect">
                      <a:avLst/>
                    </a:prstGeom>
                  </pic:spPr>
                </pic:pic>
              </a:graphicData>
            </a:graphic>
          </wp:inline>
        </w:drawing>
      </w:r>
    </w:p>
    <w:p w14:paraId="68804EA9" w14:textId="44E24D70" w:rsidR="00A57315" w:rsidRDefault="005D7CD8" w:rsidP="00A53E67">
      <w:r w:rsidRPr="005D7CD8">
        <w:drawing>
          <wp:inline distT="0" distB="0" distL="0" distR="0" wp14:anchorId="38C19888" wp14:editId="760560E3">
            <wp:extent cx="4656223" cy="2705334"/>
            <wp:effectExtent l="0" t="0" r="0" b="0"/>
            <wp:docPr id="11343851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5184" name="Picture 1" descr="A screenshot of a computer code&#10;&#10;Description automatically generated"/>
                    <pic:cNvPicPr/>
                  </pic:nvPicPr>
                  <pic:blipFill>
                    <a:blip r:embed="rId13"/>
                    <a:stretch>
                      <a:fillRect/>
                    </a:stretch>
                  </pic:blipFill>
                  <pic:spPr>
                    <a:xfrm>
                      <a:off x="0" y="0"/>
                      <a:ext cx="4656223" cy="2705334"/>
                    </a:xfrm>
                    <a:prstGeom prst="rect">
                      <a:avLst/>
                    </a:prstGeom>
                  </pic:spPr>
                </pic:pic>
              </a:graphicData>
            </a:graphic>
          </wp:inline>
        </w:drawing>
      </w:r>
    </w:p>
    <w:p w14:paraId="01F2511B" w14:textId="2DBFB2B3" w:rsidR="00A53E67" w:rsidRDefault="00A53E67" w:rsidP="00A53E67">
      <w:r>
        <w:t xml:space="preserve"> 9.  Train a classification tree with the synthetic data set using all the variables to predict Attrition. Use cv.tree to select the optimal tree size, and then use prune.tree to prune your tree. Use the pruned tree to predict the outcome using the test set and create a confusion matrix. From the confusion matrix, calculate the sensitivity, specificity, and accuracy, replacing</w:t>
      </w:r>
      <w:r w:rsidR="007E7B88">
        <w:t xml:space="preserve"> </w:t>
      </w:r>
      <w:r>
        <w:t>the zeros with your hand-calculations.</w:t>
      </w:r>
    </w:p>
    <w:p w14:paraId="178BA82F" w14:textId="123FC1A9" w:rsidR="00570B6B" w:rsidRDefault="00570B6B" w:rsidP="00A53E67">
      <w:r>
        <w:tab/>
        <w:t>- See Code, hand calculations are in the comments.</w:t>
      </w:r>
    </w:p>
    <w:p w14:paraId="03849BA2" w14:textId="118C24F8" w:rsidR="00570B6B" w:rsidRDefault="005075C0" w:rsidP="00A53E67">
      <w:r w:rsidRPr="005075C0">
        <w:drawing>
          <wp:inline distT="0" distB="0" distL="0" distR="0" wp14:anchorId="4872FC49" wp14:editId="7E454D37">
            <wp:extent cx="3436918" cy="838273"/>
            <wp:effectExtent l="0" t="0" r="0" b="0"/>
            <wp:docPr id="1595873814"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3814" name="Picture 1" descr="A computer code with blue text&#10;&#10;Description automatically generated"/>
                    <pic:cNvPicPr/>
                  </pic:nvPicPr>
                  <pic:blipFill>
                    <a:blip r:embed="rId14"/>
                    <a:stretch>
                      <a:fillRect/>
                    </a:stretch>
                  </pic:blipFill>
                  <pic:spPr>
                    <a:xfrm>
                      <a:off x="0" y="0"/>
                      <a:ext cx="3436918" cy="838273"/>
                    </a:xfrm>
                    <a:prstGeom prst="rect">
                      <a:avLst/>
                    </a:prstGeom>
                  </pic:spPr>
                </pic:pic>
              </a:graphicData>
            </a:graphic>
          </wp:inline>
        </w:drawing>
      </w:r>
    </w:p>
    <w:p w14:paraId="51698AB2" w14:textId="77777777" w:rsidR="00597160" w:rsidRDefault="00597160" w:rsidP="00A53E67"/>
    <w:p w14:paraId="610B300B" w14:textId="56044488" w:rsidR="00597160" w:rsidRPr="00597160" w:rsidRDefault="00597160" w:rsidP="00597160">
      <w:pPr>
        <w:jc w:val="center"/>
        <w:rPr>
          <w:b/>
          <w:bCs/>
        </w:rPr>
      </w:pPr>
      <w:r w:rsidRPr="00597160">
        <w:rPr>
          <w:b/>
          <w:bCs/>
        </w:rPr>
        <w:t>CONTINUED ON NEXT PAGE</w:t>
      </w:r>
    </w:p>
    <w:p w14:paraId="72218022" w14:textId="0D64AD81" w:rsidR="00597160" w:rsidRDefault="00597160" w:rsidP="00A53E67">
      <w:r w:rsidRPr="00597160">
        <w:lastRenderedPageBreak/>
        <w:drawing>
          <wp:inline distT="0" distB="0" distL="0" distR="0" wp14:anchorId="6A60E1B6" wp14:editId="3E144EB9">
            <wp:extent cx="4678680" cy="2038985"/>
            <wp:effectExtent l="0" t="0" r="7620" b="0"/>
            <wp:docPr id="212772924" name="Picture 1" descr="A grap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2924" name="Picture 1" descr="A graph of a tree&#10;&#10;Description automatically generated"/>
                    <pic:cNvPicPr/>
                  </pic:nvPicPr>
                  <pic:blipFill>
                    <a:blip r:embed="rId15"/>
                    <a:stretch>
                      <a:fillRect/>
                    </a:stretch>
                  </pic:blipFill>
                  <pic:spPr>
                    <a:xfrm>
                      <a:off x="0" y="0"/>
                      <a:ext cx="4699195" cy="2047926"/>
                    </a:xfrm>
                    <a:prstGeom prst="rect">
                      <a:avLst/>
                    </a:prstGeom>
                  </pic:spPr>
                </pic:pic>
              </a:graphicData>
            </a:graphic>
          </wp:inline>
        </w:drawing>
      </w:r>
    </w:p>
    <w:p w14:paraId="6A173AB2" w14:textId="3B29D6E0" w:rsidR="00F953C1" w:rsidRDefault="00987B45" w:rsidP="00A53E67">
      <w:r w:rsidRPr="00987B45">
        <w:drawing>
          <wp:inline distT="0" distB="0" distL="0" distR="0" wp14:anchorId="4F251715" wp14:editId="5CF353F3">
            <wp:extent cx="3825572" cy="4480948"/>
            <wp:effectExtent l="0" t="0" r="3810" b="0"/>
            <wp:docPr id="1040740665"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40665" name="Picture 1" descr="A computer code with numbers and symbols&#10;&#10;Description automatically generated"/>
                    <pic:cNvPicPr/>
                  </pic:nvPicPr>
                  <pic:blipFill>
                    <a:blip r:embed="rId16"/>
                    <a:stretch>
                      <a:fillRect/>
                    </a:stretch>
                  </pic:blipFill>
                  <pic:spPr>
                    <a:xfrm>
                      <a:off x="0" y="0"/>
                      <a:ext cx="3825572" cy="4480948"/>
                    </a:xfrm>
                    <a:prstGeom prst="rect">
                      <a:avLst/>
                    </a:prstGeom>
                  </pic:spPr>
                </pic:pic>
              </a:graphicData>
            </a:graphic>
          </wp:inline>
        </w:drawing>
      </w:r>
    </w:p>
    <w:p w14:paraId="5142F2ED" w14:textId="77777777" w:rsidR="000A25AE" w:rsidRDefault="000A25AE" w:rsidP="00A53E67"/>
    <w:p w14:paraId="2B855837" w14:textId="2066CA73" w:rsidR="00A53E67" w:rsidRDefault="00A53E67" w:rsidP="00A53E67">
      <w:r>
        <w:t xml:space="preserve"> 10. Train a random forest model with the synthetic data set and use all variables to predict Attrition. Print out the variable importance using importance() and display the importance using varImpPlot(). Use predict() with the test data to create a set of predictions. Create a confusion matrix and enter</w:t>
      </w:r>
      <w:r w:rsidR="007E7B88">
        <w:t xml:space="preserve"> </w:t>
      </w:r>
      <w:r>
        <w:t>your hand-calculations for the sensitivity, specificity and accuracy into the below variable:</w:t>
      </w:r>
    </w:p>
    <w:p w14:paraId="234718C1" w14:textId="4D94146C" w:rsidR="00CC42D7" w:rsidRDefault="0087759A" w:rsidP="00987B45">
      <w:pPr>
        <w:rPr>
          <w:b/>
          <w:bCs/>
        </w:rPr>
      </w:pPr>
      <w:r>
        <w:tab/>
        <w:t>- See Code</w:t>
      </w:r>
      <w:r w:rsidR="00882988">
        <w:t>, hand calculations are in the comments.</w:t>
      </w:r>
    </w:p>
    <w:p w14:paraId="41544BC6" w14:textId="77777777" w:rsidR="00CC42D7" w:rsidRDefault="00CC42D7" w:rsidP="00CC42D7">
      <w:pPr>
        <w:jc w:val="center"/>
        <w:rPr>
          <w:b/>
          <w:bCs/>
        </w:rPr>
      </w:pPr>
    </w:p>
    <w:p w14:paraId="009CA070" w14:textId="798D6B24" w:rsidR="00CC42D7" w:rsidRPr="00CC42D7" w:rsidRDefault="00CC42D7" w:rsidP="00CC42D7">
      <w:pPr>
        <w:jc w:val="center"/>
        <w:rPr>
          <w:b/>
          <w:bCs/>
        </w:rPr>
      </w:pPr>
      <w:r w:rsidRPr="00CC42D7">
        <w:rPr>
          <w:b/>
          <w:bCs/>
        </w:rPr>
        <w:t>CONTINUED ON NEXT PAGE</w:t>
      </w:r>
    </w:p>
    <w:p w14:paraId="5FCAECA5" w14:textId="0FF587A9" w:rsidR="00882988" w:rsidRDefault="003166F8" w:rsidP="00A53E67">
      <w:r w:rsidRPr="003166F8">
        <w:lastRenderedPageBreak/>
        <w:drawing>
          <wp:inline distT="0" distB="0" distL="0" distR="0" wp14:anchorId="59622739" wp14:editId="6D08C8A7">
            <wp:extent cx="3093720" cy="2625112"/>
            <wp:effectExtent l="0" t="0" r="0" b="3810"/>
            <wp:docPr id="1077661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61864" name="Picture 1" descr="A screenshot of a computer&#10;&#10;Description automatically generated"/>
                    <pic:cNvPicPr/>
                  </pic:nvPicPr>
                  <pic:blipFill>
                    <a:blip r:embed="rId17"/>
                    <a:stretch>
                      <a:fillRect/>
                    </a:stretch>
                  </pic:blipFill>
                  <pic:spPr>
                    <a:xfrm>
                      <a:off x="0" y="0"/>
                      <a:ext cx="3102095" cy="2632218"/>
                    </a:xfrm>
                    <a:prstGeom prst="rect">
                      <a:avLst/>
                    </a:prstGeom>
                  </pic:spPr>
                </pic:pic>
              </a:graphicData>
            </a:graphic>
          </wp:inline>
        </w:drawing>
      </w:r>
    </w:p>
    <w:p w14:paraId="7FB33C3D" w14:textId="2EE96214" w:rsidR="008E18F7" w:rsidRDefault="00905E84" w:rsidP="00A53E67">
      <w:r w:rsidRPr="00905E84">
        <w:drawing>
          <wp:inline distT="0" distB="0" distL="0" distR="0" wp14:anchorId="4A6464A5" wp14:editId="541A6F6D">
            <wp:extent cx="2633488" cy="2186940"/>
            <wp:effectExtent l="0" t="0" r="0" b="3810"/>
            <wp:docPr id="161018222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2224" name="Picture 1" descr="A computer screen shot of a code&#10;&#10;Description automatically generated"/>
                    <pic:cNvPicPr/>
                  </pic:nvPicPr>
                  <pic:blipFill>
                    <a:blip r:embed="rId18"/>
                    <a:stretch>
                      <a:fillRect/>
                    </a:stretch>
                  </pic:blipFill>
                  <pic:spPr>
                    <a:xfrm>
                      <a:off x="0" y="0"/>
                      <a:ext cx="2636862" cy="2189742"/>
                    </a:xfrm>
                    <a:prstGeom prst="rect">
                      <a:avLst/>
                    </a:prstGeom>
                  </pic:spPr>
                </pic:pic>
              </a:graphicData>
            </a:graphic>
          </wp:inline>
        </w:drawing>
      </w:r>
    </w:p>
    <w:p w14:paraId="44A38E58" w14:textId="23693AC2" w:rsidR="00CC42D7" w:rsidRDefault="00CC42D7" w:rsidP="00A53E67"/>
    <w:p w14:paraId="72FED8ED" w14:textId="16FFED4F" w:rsidR="00651774" w:rsidRDefault="00651774" w:rsidP="00A53E67"/>
    <w:p w14:paraId="2C0C70A9" w14:textId="567379E2" w:rsidR="00651774" w:rsidRPr="00651774" w:rsidRDefault="00651774" w:rsidP="00651774">
      <w:pPr>
        <w:jc w:val="center"/>
        <w:rPr>
          <w:b/>
          <w:bCs/>
        </w:rPr>
      </w:pPr>
      <w:r w:rsidRPr="00651774">
        <w:rPr>
          <w:b/>
          <w:bCs/>
        </w:rPr>
        <w:t>CONTINUED ON NEXT PAGE</w:t>
      </w:r>
    </w:p>
    <w:p w14:paraId="0E1D35F3" w14:textId="325D6AE8" w:rsidR="00A53E67" w:rsidRDefault="00A53E67" w:rsidP="00A53E67">
      <w:r>
        <w:t xml:space="preserve"> 11. Combine the variables model.logistic, model.classtree and model.randomforest into a table and print it.</w:t>
      </w:r>
    </w:p>
    <w:p w14:paraId="11AB63A0" w14:textId="1ADD9D6C" w:rsidR="00A53E67" w:rsidRDefault="00FB5ABF" w:rsidP="00A53E67">
      <w:r w:rsidRPr="00FB5ABF">
        <w:drawing>
          <wp:inline distT="0" distB="0" distL="0" distR="0" wp14:anchorId="4387056D" wp14:editId="2DE80C20">
            <wp:extent cx="4359018" cy="739204"/>
            <wp:effectExtent l="0" t="0" r="3810" b="3810"/>
            <wp:docPr id="645034245"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34245" name="Picture 1" descr="A close-up of numbers&#10;&#10;Description automatically generated"/>
                    <pic:cNvPicPr/>
                  </pic:nvPicPr>
                  <pic:blipFill>
                    <a:blip r:embed="rId19"/>
                    <a:stretch>
                      <a:fillRect/>
                    </a:stretch>
                  </pic:blipFill>
                  <pic:spPr>
                    <a:xfrm>
                      <a:off x="0" y="0"/>
                      <a:ext cx="4359018" cy="739204"/>
                    </a:xfrm>
                    <a:prstGeom prst="rect">
                      <a:avLst/>
                    </a:prstGeom>
                  </pic:spPr>
                </pic:pic>
              </a:graphicData>
            </a:graphic>
          </wp:inline>
        </w:drawing>
      </w:r>
      <w:r w:rsidR="00A53E67">
        <w:t xml:space="preserve">     </w:t>
      </w:r>
    </w:p>
    <w:p w14:paraId="394A3A62" w14:textId="4BAB9962" w:rsidR="00A53E67" w:rsidRDefault="00A53E67" w:rsidP="00A53E67">
      <w:r>
        <w:t xml:space="preserve"> 12. Create an ROC curve featuring the curves of all three models. Give the graphic the following title: "ROC Curves of Attrition</w:t>
      </w:r>
      <w:r w:rsidR="00C24473">
        <w:t xml:space="preserve"> </w:t>
      </w:r>
      <w:r>
        <w:t>Models". Give the model a legend, and in the plot report which model has the maximum Area Under Curve (AUC) and also report the value of the maximum AUC in the plot.</w:t>
      </w:r>
    </w:p>
    <w:p w14:paraId="53C5312B" w14:textId="77777777" w:rsidR="00A85A41" w:rsidRDefault="00A85A41" w:rsidP="00A53E67"/>
    <w:p w14:paraId="3C176C71" w14:textId="6FEBD470" w:rsidR="00A85A41" w:rsidRPr="00A85A41" w:rsidRDefault="00A85A41" w:rsidP="00A85A41">
      <w:pPr>
        <w:jc w:val="center"/>
        <w:rPr>
          <w:b/>
          <w:bCs/>
        </w:rPr>
      </w:pPr>
      <w:r w:rsidRPr="00A85A41">
        <w:rPr>
          <w:b/>
          <w:bCs/>
        </w:rPr>
        <w:t>CONTINUED ON NEXT PAGE</w:t>
      </w:r>
    </w:p>
    <w:p w14:paraId="6FAE839C" w14:textId="3BA6E6E2" w:rsidR="00A53E67" w:rsidRDefault="00A85A41" w:rsidP="00A53E67">
      <w:r w:rsidRPr="00A85A41">
        <w:lastRenderedPageBreak/>
        <w:drawing>
          <wp:inline distT="0" distB="0" distL="0" distR="0" wp14:anchorId="0CF43336" wp14:editId="1BB2E089">
            <wp:extent cx="2566977" cy="2880360"/>
            <wp:effectExtent l="0" t="0" r="5080" b="0"/>
            <wp:docPr id="4013192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19293" name="Picture 1" descr="A screenshot of a computer code&#10;&#10;Description automatically generated"/>
                    <pic:cNvPicPr/>
                  </pic:nvPicPr>
                  <pic:blipFill>
                    <a:blip r:embed="rId20"/>
                    <a:stretch>
                      <a:fillRect/>
                    </a:stretch>
                  </pic:blipFill>
                  <pic:spPr>
                    <a:xfrm>
                      <a:off x="0" y="0"/>
                      <a:ext cx="2571464" cy="2885394"/>
                    </a:xfrm>
                    <a:prstGeom prst="rect">
                      <a:avLst/>
                    </a:prstGeom>
                  </pic:spPr>
                </pic:pic>
              </a:graphicData>
            </a:graphic>
          </wp:inline>
        </w:drawing>
      </w:r>
      <w:r w:rsidR="00A53E67">
        <w:t xml:space="preserve">     </w:t>
      </w:r>
    </w:p>
    <w:p w14:paraId="4AFAD50B" w14:textId="38E12E85" w:rsidR="006221D2" w:rsidRDefault="00D9154C" w:rsidP="00A53E67">
      <w:r w:rsidRPr="00D9154C">
        <w:drawing>
          <wp:inline distT="0" distB="0" distL="0" distR="0" wp14:anchorId="31C28606" wp14:editId="322A12DC">
            <wp:extent cx="3451860" cy="2519321"/>
            <wp:effectExtent l="0" t="0" r="0" b="0"/>
            <wp:docPr id="318531195"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31195" name="Picture 1" descr="A graph of a curve&#10;&#10;Description automatically generated with medium confidence"/>
                    <pic:cNvPicPr/>
                  </pic:nvPicPr>
                  <pic:blipFill>
                    <a:blip r:embed="rId21"/>
                    <a:stretch>
                      <a:fillRect/>
                    </a:stretch>
                  </pic:blipFill>
                  <pic:spPr>
                    <a:xfrm>
                      <a:off x="0" y="0"/>
                      <a:ext cx="3457652" cy="2523548"/>
                    </a:xfrm>
                    <a:prstGeom prst="rect">
                      <a:avLst/>
                    </a:prstGeom>
                  </pic:spPr>
                </pic:pic>
              </a:graphicData>
            </a:graphic>
          </wp:inline>
        </w:drawing>
      </w:r>
    </w:p>
    <w:p w14:paraId="3294C1C8" w14:textId="7E9621FA" w:rsidR="00726BF1" w:rsidRDefault="00A53E67" w:rsidP="00A53E67">
      <w:r>
        <w:t xml:space="preserve"> 13. Using the table in problem 11 and the ROC curve graphic in problem 12, recommend to your boss which model the department should use and why.</w:t>
      </w:r>
    </w:p>
    <w:p w14:paraId="69C672D7" w14:textId="0D97D898" w:rsidR="00F65F3E" w:rsidRDefault="00F65F3E" w:rsidP="00A53E67">
      <w:r>
        <w:tab/>
        <w:t>- See Code.</w:t>
      </w:r>
    </w:p>
    <w:sectPr w:rsidR="00F65F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C2DA" w14:textId="77777777" w:rsidR="0007193E" w:rsidRDefault="0007193E" w:rsidP="00F91FE0">
      <w:pPr>
        <w:spacing w:after="0" w:line="240" w:lineRule="auto"/>
      </w:pPr>
      <w:r>
        <w:separator/>
      </w:r>
    </w:p>
  </w:endnote>
  <w:endnote w:type="continuationSeparator" w:id="0">
    <w:p w14:paraId="3DCDD10C" w14:textId="77777777" w:rsidR="0007193E" w:rsidRDefault="0007193E" w:rsidP="00F9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9BD7" w14:textId="77777777" w:rsidR="0007193E" w:rsidRDefault="0007193E" w:rsidP="00F91FE0">
      <w:pPr>
        <w:spacing w:after="0" w:line="240" w:lineRule="auto"/>
      </w:pPr>
      <w:r>
        <w:separator/>
      </w:r>
    </w:p>
  </w:footnote>
  <w:footnote w:type="continuationSeparator" w:id="0">
    <w:p w14:paraId="2F94D135" w14:textId="77777777" w:rsidR="0007193E" w:rsidRDefault="0007193E" w:rsidP="00F91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482"/>
    <w:multiLevelType w:val="hybridMultilevel"/>
    <w:tmpl w:val="7AEA0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83360"/>
    <w:multiLevelType w:val="hybridMultilevel"/>
    <w:tmpl w:val="4600D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D579B"/>
    <w:multiLevelType w:val="hybridMultilevel"/>
    <w:tmpl w:val="AEDA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576E88"/>
    <w:multiLevelType w:val="hybridMultilevel"/>
    <w:tmpl w:val="5DDE6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4409890">
    <w:abstractNumId w:val="0"/>
  </w:num>
  <w:num w:numId="2" w16cid:durableId="524754754">
    <w:abstractNumId w:val="2"/>
  </w:num>
  <w:num w:numId="3" w16cid:durableId="1240211715">
    <w:abstractNumId w:val="1"/>
  </w:num>
  <w:num w:numId="4" w16cid:durableId="1839154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0F"/>
    <w:rsid w:val="000103D2"/>
    <w:rsid w:val="0007193E"/>
    <w:rsid w:val="000A25AE"/>
    <w:rsid w:val="000D2C2A"/>
    <w:rsid w:val="001A2E55"/>
    <w:rsid w:val="003052F6"/>
    <w:rsid w:val="003166F8"/>
    <w:rsid w:val="003903F5"/>
    <w:rsid w:val="003B18DC"/>
    <w:rsid w:val="003F3928"/>
    <w:rsid w:val="00412B55"/>
    <w:rsid w:val="00463686"/>
    <w:rsid w:val="00475FAE"/>
    <w:rsid w:val="005075C0"/>
    <w:rsid w:val="00543B79"/>
    <w:rsid w:val="00570B6B"/>
    <w:rsid w:val="00597160"/>
    <w:rsid w:val="005D7CD8"/>
    <w:rsid w:val="005E3750"/>
    <w:rsid w:val="00615D96"/>
    <w:rsid w:val="006221D2"/>
    <w:rsid w:val="0063630F"/>
    <w:rsid w:val="00651774"/>
    <w:rsid w:val="006B647B"/>
    <w:rsid w:val="006E4CA4"/>
    <w:rsid w:val="00704F02"/>
    <w:rsid w:val="00726BF1"/>
    <w:rsid w:val="00773927"/>
    <w:rsid w:val="00782E6F"/>
    <w:rsid w:val="007C6A3A"/>
    <w:rsid w:val="007E7B88"/>
    <w:rsid w:val="0087759A"/>
    <w:rsid w:val="00882988"/>
    <w:rsid w:val="008E18F7"/>
    <w:rsid w:val="0090550E"/>
    <w:rsid w:val="00905E84"/>
    <w:rsid w:val="00987B45"/>
    <w:rsid w:val="009E1972"/>
    <w:rsid w:val="00A02850"/>
    <w:rsid w:val="00A53E67"/>
    <w:rsid w:val="00A57315"/>
    <w:rsid w:val="00A85A41"/>
    <w:rsid w:val="00B36954"/>
    <w:rsid w:val="00B550B9"/>
    <w:rsid w:val="00B75AE1"/>
    <w:rsid w:val="00C24473"/>
    <w:rsid w:val="00C24B8E"/>
    <w:rsid w:val="00CC42D7"/>
    <w:rsid w:val="00CF7E06"/>
    <w:rsid w:val="00D02F1F"/>
    <w:rsid w:val="00D9154C"/>
    <w:rsid w:val="00E459CD"/>
    <w:rsid w:val="00E725EA"/>
    <w:rsid w:val="00EE28E9"/>
    <w:rsid w:val="00F00F6E"/>
    <w:rsid w:val="00F65F3E"/>
    <w:rsid w:val="00F91FE0"/>
    <w:rsid w:val="00F953C1"/>
    <w:rsid w:val="00FB5ABF"/>
    <w:rsid w:val="00FD53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441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30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0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3630F"/>
    <w:pPr>
      <w:ind w:left="720"/>
      <w:contextualSpacing/>
    </w:pPr>
  </w:style>
  <w:style w:type="paragraph" w:styleId="Header">
    <w:name w:val="header"/>
    <w:basedOn w:val="Normal"/>
    <w:link w:val="HeaderChar"/>
    <w:uiPriority w:val="99"/>
    <w:unhideWhenUsed/>
    <w:rsid w:val="00F91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FE0"/>
  </w:style>
  <w:style w:type="paragraph" w:styleId="Footer">
    <w:name w:val="footer"/>
    <w:basedOn w:val="Normal"/>
    <w:link w:val="FooterChar"/>
    <w:uiPriority w:val="99"/>
    <w:unhideWhenUsed/>
    <w:rsid w:val="00F91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2023-12-10T02:04:00Z</dcterms:created>
  <dcterms:modified xsi:type="dcterms:W3CDTF">2023-12-11T05:54:00Z</dcterms:modified>
</cp:coreProperties>
</file>