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10397419"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00CF73B6">
        <w:rPr>
          <w:rFonts w:ascii="Consolas" w:hAnsi="Consolas" w:cs="Consolas"/>
          <w:b/>
          <w:sz w:val="24"/>
          <w:szCs w:val="20"/>
        </w:rPr>
        <w:t xml:space="preserve"> </w:t>
      </w:r>
      <w:r w:rsidR="008B22EB">
        <w:rPr>
          <w:rFonts w:ascii="Consolas" w:hAnsi="Consolas" w:cs="Consolas"/>
          <w:b/>
          <w:sz w:val="24"/>
          <w:szCs w:val="20"/>
        </w:rPr>
        <w:t>December</w:t>
      </w:r>
      <w:r w:rsidR="00405300">
        <w:rPr>
          <w:rFonts w:ascii="Consolas" w:hAnsi="Consolas" w:cs="Consolas"/>
          <w:b/>
          <w:sz w:val="24"/>
          <w:szCs w:val="20"/>
        </w:rPr>
        <w:t xml:space="preserve"> </w:t>
      </w:r>
      <w:r w:rsidR="008B22EB">
        <w:rPr>
          <w:rFonts w:ascii="Consolas" w:hAnsi="Consolas" w:cs="Consolas"/>
          <w:b/>
          <w:sz w:val="24"/>
          <w:szCs w:val="20"/>
        </w:rPr>
        <w:t>13</w:t>
      </w:r>
      <w:r w:rsidR="00CF73B6">
        <w:rPr>
          <w:rFonts w:ascii="Consolas" w:hAnsi="Consolas" w:cs="Consolas"/>
          <w:b/>
          <w:sz w:val="24"/>
          <w:szCs w:val="20"/>
        </w:rPr>
        <w:t>, 201</w:t>
      </w:r>
      <w:r w:rsidR="008B22EB">
        <w:rPr>
          <w:rFonts w:ascii="Consolas" w:hAnsi="Consolas" w:cs="Consolas"/>
          <w:b/>
          <w:sz w:val="24"/>
          <w:szCs w:val="20"/>
        </w:rPr>
        <w:t>9</w:t>
      </w:r>
      <w:r w:rsidRPr="00431D87">
        <w:rPr>
          <w:rFonts w:ascii="Consolas" w:hAnsi="Consolas" w:cs="Consolas"/>
          <w:b/>
          <w:sz w:val="24"/>
          <w:szCs w:val="20"/>
        </w:rPr>
        <w:t xml:space="preserve"> </w:t>
      </w:r>
    </w:p>
    <w:p w14:paraId="6FF1D027" w14:textId="77777777" w:rsidR="00C20CB3" w:rsidRDefault="00C20CB3" w:rsidP="00D32270">
      <w:pPr>
        <w:tabs>
          <w:tab w:val="left" w:pos="996"/>
        </w:tabs>
        <w:autoSpaceDE w:val="0"/>
        <w:autoSpaceDN w:val="0"/>
        <w:adjustRightInd w:val="0"/>
        <w:spacing w:after="0" w:line="240" w:lineRule="auto"/>
        <w:rPr>
          <w:rFonts w:ascii="Consolas" w:hAnsi="Consolas" w:cs="Consolas"/>
          <w:b/>
          <w:color w:val="3F7F5F"/>
          <w:sz w:val="20"/>
          <w:szCs w:val="20"/>
        </w:rPr>
      </w:pPr>
    </w:p>
    <w:p w14:paraId="1683300B" w14:textId="23624BA7" w:rsidR="00D32270"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0CFD0E5A" w14:textId="3459D3D5" w:rsidR="001B5096" w:rsidRDefault="001B5096" w:rsidP="00D32270">
      <w:pPr>
        <w:tabs>
          <w:tab w:val="left" w:pos="996"/>
        </w:tabs>
        <w:autoSpaceDE w:val="0"/>
        <w:autoSpaceDN w:val="0"/>
        <w:adjustRightInd w:val="0"/>
        <w:spacing w:after="0" w:line="240" w:lineRule="auto"/>
        <w:rPr>
          <w:rFonts w:ascii="Consolas" w:hAnsi="Consolas" w:cs="Consolas"/>
          <w:b/>
          <w:color w:val="3F7F5F"/>
          <w:sz w:val="20"/>
          <w:szCs w:val="20"/>
        </w:rPr>
      </w:pPr>
    </w:p>
    <w:p w14:paraId="4A07E945" w14:textId="6EFD768D" w:rsidR="001B5096" w:rsidRPr="00192351" w:rsidRDefault="001B5096" w:rsidP="00D32270">
      <w:pPr>
        <w:tabs>
          <w:tab w:val="left" w:pos="996"/>
        </w:tabs>
        <w:autoSpaceDE w:val="0"/>
        <w:autoSpaceDN w:val="0"/>
        <w:adjustRightInd w:val="0"/>
        <w:spacing w:after="0" w:line="240" w:lineRule="auto"/>
        <w:rPr>
          <w:sz w:val="28"/>
        </w:rPr>
      </w:pPr>
      <w:proofErr w:type="gramStart"/>
      <w:r w:rsidRPr="00880CC7">
        <w:rPr>
          <w:b/>
          <w:sz w:val="28"/>
          <w:highlight w:val="yellow"/>
        </w:rPr>
        <w:t xml:space="preserve">Task </w:t>
      </w:r>
      <w:r w:rsidR="001C183F">
        <w:rPr>
          <w:b/>
          <w:sz w:val="28"/>
        </w:rPr>
        <w:t>:</w:t>
      </w:r>
      <w:proofErr w:type="gramEnd"/>
      <w:r>
        <w:rPr>
          <w:b/>
          <w:sz w:val="28"/>
        </w:rPr>
        <w:t xml:space="preserve"> </w:t>
      </w:r>
      <w:r w:rsidR="00192351" w:rsidRPr="00192351">
        <w:rPr>
          <w:sz w:val="28"/>
        </w:rPr>
        <w:t xml:space="preserve">Goal of this assignment is to create three tasks, 1) ADC task, 2) UART display task, and 3) Switch Read task. Each task will be executed in order specified above every 30 </w:t>
      </w:r>
      <w:proofErr w:type="spellStart"/>
      <w:r w:rsidR="00192351" w:rsidRPr="00192351">
        <w:rPr>
          <w:sz w:val="28"/>
        </w:rPr>
        <w:t>ms.</w:t>
      </w:r>
      <w:proofErr w:type="spellEnd"/>
      <w:r w:rsidR="00192351" w:rsidRPr="00192351">
        <w:rPr>
          <w:sz w:val="28"/>
        </w:rPr>
        <w:t xml:space="preserve"> Connect a potentiometer to the ADC pin. Use ADC1 CH3. Also initialize a PWM signal to a LED (PF1). Initial value of the PWM </w:t>
      </w:r>
      <w:proofErr w:type="spellStart"/>
      <w:r w:rsidR="00192351" w:rsidRPr="00192351">
        <w:rPr>
          <w:sz w:val="28"/>
        </w:rPr>
        <w:t>dutycycle</w:t>
      </w:r>
      <w:proofErr w:type="spellEnd"/>
      <w:r w:rsidR="00192351" w:rsidRPr="00192351">
        <w:rPr>
          <w:sz w:val="28"/>
        </w:rPr>
        <w:t xml:space="preserve"> is set to 0.  Create a timer 0/1/2  HWI  for every 1 </w:t>
      </w:r>
      <w:proofErr w:type="spellStart"/>
      <w:r w:rsidR="00192351" w:rsidRPr="00192351">
        <w:rPr>
          <w:sz w:val="28"/>
        </w:rPr>
        <w:t>ms</w:t>
      </w:r>
      <w:proofErr w:type="spellEnd"/>
      <w:r w:rsidR="00192351" w:rsidRPr="00192351">
        <w:rPr>
          <w:sz w:val="28"/>
        </w:rPr>
        <w:t xml:space="preserve">, at 10th instance of HWI the task ADC is performed, at 20th instance of HWI the task UART displays the current value ADC in the terminal, and at 30th instance of HWI the task Switch Read is performed to check the status of the SW1/SW2 to update the current value of </w:t>
      </w:r>
      <w:proofErr w:type="spellStart"/>
      <w:r w:rsidR="00192351" w:rsidRPr="00192351">
        <w:rPr>
          <w:sz w:val="28"/>
        </w:rPr>
        <w:t>dutycycle</w:t>
      </w:r>
      <w:proofErr w:type="spellEnd"/>
      <w:r w:rsidR="00192351" w:rsidRPr="00192351">
        <w:rPr>
          <w:sz w:val="28"/>
        </w:rPr>
        <w:t xml:space="preserve"> based on the ADC value.</w:t>
      </w:r>
    </w:p>
    <w:p w14:paraId="3E431986" w14:textId="2F36EF97" w:rsidR="001B5096" w:rsidRDefault="001B5096" w:rsidP="00D32270">
      <w:pPr>
        <w:tabs>
          <w:tab w:val="left" w:pos="996"/>
        </w:tabs>
        <w:autoSpaceDE w:val="0"/>
        <w:autoSpaceDN w:val="0"/>
        <w:adjustRightInd w:val="0"/>
        <w:spacing w:after="0" w:line="240" w:lineRule="auto"/>
        <w:rPr>
          <w:b/>
          <w:sz w:val="28"/>
        </w:rPr>
      </w:pPr>
    </w:p>
    <w:p w14:paraId="69923963" w14:textId="77777777" w:rsidR="001B5096" w:rsidRDefault="001B5096" w:rsidP="00D32270">
      <w:pPr>
        <w:tabs>
          <w:tab w:val="left" w:pos="996"/>
        </w:tabs>
        <w:autoSpaceDE w:val="0"/>
        <w:autoSpaceDN w:val="0"/>
        <w:adjustRightInd w:val="0"/>
        <w:spacing w:after="0" w:line="240" w:lineRule="auto"/>
        <w:rPr>
          <w:b/>
          <w:sz w:val="28"/>
        </w:rPr>
      </w:pPr>
    </w:p>
    <w:p w14:paraId="059B2C33" w14:textId="5F3ACEC0" w:rsidR="001B5096" w:rsidRDefault="001B5096" w:rsidP="001B5096">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6E1A7DC1" w14:textId="77777777" w:rsidR="001B5096" w:rsidRDefault="001B5096" w:rsidP="001B5096">
      <w:pPr>
        <w:tabs>
          <w:tab w:val="left" w:pos="996"/>
        </w:tabs>
        <w:autoSpaceDE w:val="0"/>
        <w:autoSpaceDN w:val="0"/>
        <w:adjustRightInd w:val="0"/>
        <w:spacing w:after="0" w:line="240" w:lineRule="auto"/>
        <w:rPr>
          <w:rFonts w:ascii="Consolas" w:hAnsi="Consolas" w:cs="Consolas"/>
          <w:b/>
          <w:color w:val="3F7F5F"/>
          <w:sz w:val="20"/>
          <w:szCs w:val="20"/>
        </w:rPr>
      </w:pPr>
    </w:p>
    <w:p w14:paraId="7E34962C" w14:textId="1785CFC7" w:rsidR="001B5096" w:rsidRDefault="001B5096" w:rsidP="001B5096">
      <w:pPr>
        <w:tabs>
          <w:tab w:val="left" w:pos="996"/>
        </w:tabs>
        <w:autoSpaceDE w:val="0"/>
        <w:autoSpaceDN w:val="0"/>
        <w:adjustRightInd w:val="0"/>
        <w:spacing w:after="0" w:line="240" w:lineRule="auto"/>
        <w:rPr>
          <w:b/>
          <w:sz w:val="28"/>
        </w:rPr>
      </w:pPr>
      <w:r>
        <w:rPr>
          <w:b/>
          <w:sz w:val="28"/>
          <w:highlight w:val="yellow"/>
        </w:rPr>
        <w:t>Schematics</w:t>
      </w:r>
      <w:r w:rsidRPr="00431D87">
        <w:rPr>
          <w:b/>
          <w:sz w:val="28"/>
          <w:highlight w:val="yellow"/>
        </w:rPr>
        <w:t>:</w:t>
      </w:r>
      <w:r w:rsidRPr="00431D87">
        <w:rPr>
          <w:b/>
          <w:sz w:val="28"/>
        </w:rPr>
        <w:t xml:space="preserve"> </w:t>
      </w:r>
      <w:r>
        <w:rPr>
          <w:b/>
          <w:sz w:val="28"/>
        </w:rPr>
        <w:t xml:space="preserve"> </w:t>
      </w:r>
    </w:p>
    <w:p w14:paraId="0380C147" w14:textId="1AA0DFA0" w:rsidR="00A50160" w:rsidRDefault="00F87C39" w:rsidP="001B5096">
      <w:pPr>
        <w:tabs>
          <w:tab w:val="left" w:pos="996"/>
        </w:tabs>
        <w:autoSpaceDE w:val="0"/>
        <w:autoSpaceDN w:val="0"/>
        <w:adjustRightInd w:val="0"/>
        <w:spacing w:after="0" w:line="240" w:lineRule="auto"/>
        <w:rPr>
          <w:b/>
          <w:sz w:val="28"/>
        </w:rPr>
      </w:pPr>
      <w:r>
        <w:rPr>
          <w:b/>
          <w:noProof/>
          <w:sz w:val="28"/>
        </w:rPr>
        <w:drawing>
          <wp:inline distT="0" distB="0" distL="0" distR="0" wp14:anchorId="6C88EE2D" wp14:editId="53F289E4">
            <wp:extent cx="5916295" cy="21424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295" cy="2142490"/>
                    </a:xfrm>
                    <a:prstGeom prst="rect">
                      <a:avLst/>
                    </a:prstGeom>
                    <a:noFill/>
                    <a:ln>
                      <a:noFill/>
                    </a:ln>
                  </pic:spPr>
                </pic:pic>
              </a:graphicData>
            </a:graphic>
          </wp:inline>
        </w:drawing>
      </w:r>
    </w:p>
    <w:p w14:paraId="42721417" w14:textId="77777777" w:rsidR="001B5096" w:rsidRDefault="001B5096" w:rsidP="001B5096">
      <w:pPr>
        <w:tabs>
          <w:tab w:val="left" w:pos="996"/>
        </w:tabs>
        <w:autoSpaceDE w:val="0"/>
        <w:autoSpaceDN w:val="0"/>
        <w:adjustRightInd w:val="0"/>
        <w:spacing w:after="0" w:line="240" w:lineRule="auto"/>
        <w:rPr>
          <w:b/>
          <w:sz w:val="28"/>
        </w:rPr>
      </w:pPr>
    </w:p>
    <w:p w14:paraId="2D7984CF" w14:textId="77777777" w:rsidR="001B5096" w:rsidRDefault="001B5096" w:rsidP="001B5096">
      <w:pPr>
        <w:tabs>
          <w:tab w:val="left" w:pos="996"/>
        </w:tabs>
        <w:autoSpaceDE w:val="0"/>
        <w:autoSpaceDN w:val="0"/>
        <w:adjustRightInd w:val="0"/>
        <w:spacing w:after="0" w:line="240" w:lineRule="auto"/>
        <w:rPr>
          <w:b/>
          <w:sz w:val="28"/>
        </w:rPr>
      </w:pPr>
    </w:p>
    <w:p w14:paraId="29E8B37F" w14:textId="17716602" w:rsidR="001B5096" w:rsidRDefault="001B5096" w:rsidP="001B5096">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746305CF" w14:textId="32B3CBA6" w:rsidR="00A50160" w:rsidRDefault="00A50160" w:rsidP="001B5096">
      <w:pPr>
        <w:tabs>
          <w:tab w:val="left" w:pos="996"/>
        </w:tabs>
        <w:autoSpaceDE w:val="0"/>
        <w:autoSpaceDN w:val="0"/>
        <w:adjustRightInd w:val="0"/>
        <w:spacing w:after="0" w:line="240" w:lineRule="auto"/>
        <w:rPr>
          <w:rFonts w:ascii="Consolas" w:hAnsi="Consolas" w:cs="Consolas"/>
          <w:b/>
          <w:color w:val="3F7F5F"/>
          <w:sz w:val="20"/>
          <w:szCs w:val="20"/>
        </w:rPr>
      </w:pPr>
    </w:p>
    <w:p w14:paraId="10B1A608" w14:textId="27B5B9D6" w:rsidR="00A50160" w:rsidRDefault="00A50160" w:rsidP="00A50160">
      <w:pPr>
        <w:tabs>
          <w:tab w:val="left" w:pos="996"/>
        </w:tabs>
        <w:autoSpaceDE w:val="0"/>
        <w:autoSpaceDN w:val="0"/>
        <w:adjustRightInd w:val="0"/>
        <w:spacing w:after="0" w:line="240" w:lineRule="auto"/>
        <w:rPr>
          <w:b/>
          <w:sz w:val="28"/>
        </w:rPr>
      </w:pPr>
      <w:r>
        <w:rPr>
          <w:b/>
          <w:sz w:val="28"/>
          <w:highlight w:val="yellow"/>
        </w:rPr>
        <w:t>Video Link</w:t>
      </w:r>
      <w:r w:rsidRPr="00431D87">
        <w:rPr>
          <w:b/>
          <w:sz w:val="28"/>
          <w:highlight w:val="yellow"/>
        </w:rPr>
        <w:t>:</w:t>
      </w:r>
      <w:r w:rsidRPr="00431D87">
        <w:rPr>
          <w:b/>
          <w:sz w:val="28"/>
        </w:rPr>
        <w:t xml:space="preserve"> </w:t>
      </w:r>
      <w:r>
        <w:rPr>
          <w:b/>
          <w:sz w:val="28"/>
        </w:rPr>
        <w:t xml:space="preserve"> </w:t>
      </w:r>
    </w:p>
    <w:p w14:paraId="1F634219" w14:textId="2CD366B5" w:rsidR="00A50160" w:rsidRDefault="002C1124" w:rsidP="00A50160">
      <w:pPr>
        <w:tabs>
          <w:tab w:val="left" w:pos="996"/>
        </w:tabs>
        <w:autoSpaceDE w:val="0"/>
        <w:autoSpaceDN w:val="0"/>
        <w:adjustRightInd w:val="0"/>
        <w:spacing w:after="0" w:line="240" w:lineRule="auto"/>
        <w:rPr>
          <w:b/>
          <w:sz w:val="28"/>
        </w:rPr>
      </w:pPr>
      <w:hyperlink r:id="rId10" w:history="1">
        <w:r>
          <w:rPr>
            <w:rStyle w:val="Hyperlink"/>
          </w:rPr>
          <w:t>https://www.youtube.com/watch?v=_t3DiTvF3Dg</w:t>
        </w:r>
      </w:hyperlink>
      <w:r>
        <w:t xml:space="preserve"> </w:t>
      </w:r>
      <w:bookmarkStart w:id="0" w:name="_GoBack"/>
      <w:bookmarkEnd w:id="0"/>
    </w:p>
    <w:p w14:paraId="62390CEE" w14:textId="77777777" w:rsidR="00161814" w:rsidRDefault="00161814">
      <w:pPr>
        <w:rPr>
          <w:rFonts w:ascii="Consolas" w:hAnsi="Consolas" w:cs="Consolas"/>
          <w:b/>
          <w:color w:val="3F7F5F"/>
          <w:sz w:val="20"/>
          <w:szCs w:val="20"/>
        </w:rPr>
      </w:pPr>
      <w:r>
        <w:rPr>
          <w:rFonts w:ascii="Consolas" w:hAnsi="Consolas" w:cs="Consolas"/>
          <w:b/>
          <w:color w:val="3F7F5F"/>
          <w:sz w:val="20"/>
          <w:szCs w:val="20"/>
        </w:rPr>
        <w:br w:type="page"/>
      </w:r>
    </w:p>
    <w:p w14:paraId="3D32B05B" w14:textId="77777777" w:rsidR="004276E5" w:rsidRDefault="004276E5" w:rsidP="004276E5">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lastRenderedPageBreak/>
        <w:t>------------------------------------------------------------------------------------</w:t>
      </w:r>
    </w:p>
    <w:p w14:paraId="5CA45A9D" w14:textId="77777777" w:rsidR="004276E5" w:rsidRDefault="004276E5" w:rsidP="004276E5">
      <w:pPr>
        <w:tabs>
          <w:tab w:val="left" w:pos="996"/>
        </w:tabs>
        <w:autoSpaceDE w:val="0"/>
        <w:autoSpaceDN w:val="0"/>
        <w:adjustRightInd w:val="0"/>
        <w:spacing w:after="0" w:line="240" w:lineRule="auto"/>
        <w:rPr>
          <w:rFonts w:ascii="Consolas" w:hAnsi="Consolas" w:cs="Consolas"/>
          <w:b/>
          <w:color w:val="3F7F5F"/>
          <w:sz w:val="20"/>
          <w:szCs w:val="20"/>
        </w:rPr>
      </w:pPr>
    </w:p>
    <w:p w14:paraId="283524C9" w14:textId="37B62E70" w:rsidR="004276E5" w:rsidRDefault="004276E5" w:rsidP="004276E5">
      <w:pPr>
        <w:tabs>
          <w:tab w:val="left" w:pos="996"/>
        </w:tabs>
        <w:autoSpaceDE w:val="0"/>
        <w:autoSpaceDN w:val="0"/>
        <w:adjustRightInd w:val="0"/>
        <w:spacing w:after="0" w:line="240" w:lineRule="auto"/>
        <w:rPr>
          <w:b/>
          <w:sz w:val="28"/>
        </w:rPr>
      </w:pPr>
      <w:r>
        <w:rPr>
          <w:b/>
          <w:sz w:val="28"/>
          <w:highlight w:val="yellow"/>
        </w:rPr>
        <w:t>Implementation</w:t>
      </w:r>
      <w:r w:rsidRPr="00431D87">
        <w:rPr>
          <w:b/>
          <w:sz w:val="28"/>
          <w:highlight w:val="yellow"/>
        </w:rPr>
        <w:t>:</w:t>
      </w:r>
      <w:r>
        <w:rPr>
          <w:b/>
          <w:sz w:val="28"/>
        </w:rPr>
        <w:t xml:space="preserve"> </w:t>
      </w:r>
      <w:r>
        <w:rPr>
          <w:sz w:val="28"/>
        </w:rPr>
        <w:t xml:space="preserve">In this assignment I used the CCS </w:t>
      </w:r>
      <w:proofErr w:type="spellStart"/>
      <w:r>
        <w:rPr>
          <w:sz w:val="28"/>
        </w:rPr>
        <w:t>cfg</w:t>
      </w:r>
      <w:proofErr w:type="spellEnd"/>
      <w:r>
        <w:rPr>
          <w:sz w:val="28"/>
        </w:rPr>
        <w:t xml:space="preserve"> tool to create 3 tasks that would </w:t>
      </w:r>
      <w:r w:rsidR="006554C8">
        <w:rPr>
          <w:sz w:val="28"/>
        </w:rPr>
        <w:t xml:space="preserve">read ADC values from the </w:t>
      </w:r>
      <w:proofErr w:type="spellStart"/>
      <w:r w:rsidR="006554C8">
        <w:rPr>
          <w:sz w:val="28"/>
        </w:rPr>
        <w:t>Tiva</w:t>
      </w:r>
      <w:proofErr w:type="spellEnd"/>
      <w:r w:rsidR="006554C8">
        <w:rPr>
          <w:sz w:val="28"/>
        </w:rPr>
        <w:t xml:space="preserve"> C</w:t>
      </w:r>
      <w:r w:rsidR="00E55672">
        <w:rPr>
          <w:sz w:val="28"/>
        </w:rPr>
        <w:t xml:space="preserve"> Launch Pa</w:t>
      </w:r>
      <w:r w:rsidR="001B2B07">
        <w:rPr>
          <w:sz w:val="28"/>
        </w:rPr>
        <w:t xml:space="preserve">d, create a </w:t>
      </w:r>
      <w:r w:rsidR="00F92B4F">
        <w:rPr>
          <w:sz w:val="28"/>
        </w:rPr>
        <w:t xml:space="preserve">UART Tasks that will display the value of the ADC to the terminal using 115200 baud rate, and </w:t>
      </w:r>
      <w:r w:rsidR="00A766D5">
        <w:rPr>
          <w:sz w:val="28"/>
        </w:rPr>
        <w:t xml:space="preserve">also an LED read Task that will change the rate of the LED based on the values of the </w:t>
      </w:r>
      <w:r w:rsidR="007130D6">
        <w:rPr>
          <w:sz w:val="28"/>
        </w:rPr>
        <w:t xml:space="preserve">switch. </w:t>
      </w:r>
      <w:r w:rsidR="00C6684C">
        <w:rPr>
          <w:sz w:val="28"/>
        </w:rPr>
        <w:t xml:space="preserve">Task one </w:t>
      </w:r>
      <w:r w:rsidR="002F5CC2">
        <w:rPr>
          <w:sz w:val="28"/>
        </w:rPr>
        <w:t xml:space="preserve">will </w:t>
      </w:r>
      <w:r w:rsidR="00CD5131">
        <w:rPr>
          <w:sz w:val="28"/>
        </w:rPr>
        <w:t xml:space="preserve">happen every second and a half starting at </w:t>
      </w:r>
      <w:r w:rsidR="000503F6">
        <w:rPr>
          <w:sz w:val="28"/>
        </w:rPr>
        <w:t xml:space="preserve">the first half second, task two will happen every second and a half starting at the first second, and task three will happen every second and a half starting at the first second and half. </w:t>
      </w:r>
      <w:r w:rsidR="008D1883">
        <w:rPr>
          <w:sz w:val="28"/>
        </w:rPr>
        <w:t xml:space="preserve">There is a </w:t>
      </w:r>
      <w:r w:rsidR="00054266">
        <w:rPr>
          <w:sz w:val="28"/>
        </w:rPr>
        <w:t xml:space="preserve">counter that will count the instance of the </w:t>
      </w:r>
      <w:proofErr w:type="spellStart"/>
      <w:r w:rsidR="00054266">
        <w:rPr>
          <w:sz w:val="28"/>
        </w:rPr>
        <w:t>Timer_ISR</w:t>
      </w:r>
      <w:proofErr w:type="spellEnd"/>
      <w:r w:rsidR="00054266">
        <w:rPr>
          <w:sz w:val="28"/>
        </w:rPr>
        <w:t xml:space="preserve"> and once the counter reaches 10 counts it will post th</w:t>
      </w:r>
      <w:r w:rsidR="009F2F1B">
        <w:rPr>
          <w:sz w:val="28"/>
        </w:rPr>
        <w:t>e semaphore</w:t>
      </w:r>
      <w:r w:rsidR="006A552D">
        <w:rPr>
          <w:sz w:val="28"/>
        </w:rPr>
        <w:t>, after it reaches 20 clicks it will post the UART semaphore, and at 30 clicks</w:t>
      </w:r>
      <w:r w:rsidR="00C5260C">
        <w:rPr>
          <w:sz w:val="28"/>
        </w:rPr>
        <w:t xml:space="preserve"> it will post the LED semaphore that will </w:t>
      </w:r>
      <w:r w:rsidR="00BC472C">
        <w:rPr>
          <w:sz w:val="28"/>
        </w:rPr>
        <w:t xml:space="preserve">blink the LED and then it will reset the counter back to 0 and start the process all over again. </w:t>
      </w:r>
      <w:r w:rsidRPr="00431D87">
        <w:rPr>
          <w:b/>
          <w:sz w:val="28"/>
        </w:rPr>
        <w:t xml:space="preserve"> </w:t>
      </w:r>
      <w:r>
        <w:rPr>
          <w:b/>
          <w:sz w:val="28"/>
        </w:rPr>
        <w:t xml:space="preserve"> </w:t>
      </w:r>
    </w:p>
    <w:p w14:paraId="234C324E" w14:textId="77777777" w:rsidR="004276E5" w:rsidRDefault="004276E5" w:rsidP="00A50160">
      <w:pPr>
        <w:tabs>
          <w:tab w:val="left" w:pos="996"/>
        </w:tabs>
        <w:autoSpaceDE w:val="0"/>
        <w:autoSpaceDN w:val="0"/>
        <w:adjustRightInd w:val="0"/>
        <w:spacing w:after="0" w:line="240" w:lineRule="auto"/>
        <w:rPr>
          <w:rFonts w:ascii="Consolas" w:hAnsi="Consolas" w:cs="Consolas"/>
          <w:b/>
          <w:color w:val="3F7F5F"/>
          <w:sz w:val="20"/>
          <w:szCs w:val="20"/>
        </w:rPr>
      </w:pPr>
    </w:p>
    <w:p w14:paraId="3DEB8A14" w14:textId="6115FB07" w:rsidR="00A50160" w:rsidRDefault="00A50160" w:rsidP="00A5016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6986D9B" w14:textId="101D08AB" w:rsidR="00A50160" w:rsidRDefault="00A50160" w:rsidP="001B5096">
      <w:pPr>
        <w:tabs>
          <w:tab w:val="left" w:pos="996"/>
        </w:tabs>
        <w:autoSpaceDE w:val="0"/>
        <w:autoSpaceDN w:val="0"/>
        <w:adjustRightInd w:val="0"/>
        <w:spacing w:after="0" w:line="240" w:lineRule="auto"/>
        <w:rPr>
          <w:rFonts w:ascii="Consolas" w:hAnsi="Consolas" w:cs="Consolas"/>
          <w:b/>
          <w:color w:val="3F7F5F"/>
          <w:sz w:val="20"/>
          <w:szCs w:val="20"/>
        </w:rPr>
      </w:pPr>
    </w:p>
    <w:p w14:paraId="39E68249" w14:textId="789E6D63" w:rsidR="00A50160" w:rsidRDefault="00A50160" w:rsidP="00A50160">
      <w:pPr>
        <w:tabs>
          <w:tab w:val="left" w:pos="996"/>
        </w:tabs>
        <w:autoSpaceDE w:val="0"/>
        <w:autoSpaceDN w:val="0"/>
        <w:adjustRightInd w:val="0"/>
        <w:spacing w:after="0" w:line="240" w:lineRule="auto"/>
        <w:rPr>
          <w:b/>
          <w:sz w:val="28"/>
        </w:rPr>
      </w:pPr>
      <w:r>
        <w:rPr>
          <w:b/>
          <w:sz w:val="28"/>
          <w:highlight w:val="yellow"/>
        </w:rPr>
        <w:t>Screenshots</w:t>
      </w:r>
      <w:r w:rsidRPr="00431D87">
        <w:rPr>
          <w:b/>
          <w:sz w:val="28"/>
          <w:highlight w:val="yellow"/>
        </w:rPr>
        <w:t>:</w:t>
      </w:r>
      <w:r w:rsidRPr="00431D87">
        <w:rPr>
          <w:b/>
          <w:sz w:val="28"/>
        </w:rPr>
        <w:t xml:space="preserve"> </w:t>
      </w:r>
      <w:r>
        <w:rPr>
          <w:b/>
          <w:sz w:val="28"/>
        </w:rPr>
        <w:t xml:space="preserve"> </w:t>
      </w:r>
    </w:p>
    <w:p w14:paraId="70D75E02" w14:textId="6B1E9628" w:rsidR="00161814" w:rsidRDefault="00161814" w:rsidP="00A50160">
      <w:pPr>
        <w:tabs>
          <w:tab w:val="left" w:pos="996"/>
        </w:tabs>
        <w:autoSpaceDE w:val="0"/>
        <w:autoSpaceDN w:val="0"/>
        <w:adjustRightInd w:val="0"/>
        <w:spacing w:after="0" w:line="240" w:lineRule="auto"/>
        <w:rPr>
          <w:b/>
          <w:sz w:val="28"/>
        </w:rPr>
      </w:pPr>
    </w:p>
    <w:p w14:paraId="4AC8260E" w14:textId="113E5410" w:rsidR="00A50160" w:rsidRDefault="00161814" w:rsidP="00C07747">
      <w:pPr>
        <w:tabs>
          <w:tab w:val="left" w:pos="996"/>
        </w:tabs>
        <w:autoSpaceDE w:val="0"/>
        <w:autoSpaceDN w:val="0"/>
        <w:adjustRightInd w:val="0"/>
        <w:spacing w:after="0" w:line="240" w:lineRule="auto"/>
        <w:jc w:val="center"/>
        <w:rPr>
          <w:b/>
          <w:sz w:val="28"/>
        </w:rPr>
      </w:pPr>
      <w:r>
        <w:rPr>
          <w:b/>
          <w:sz w:val="28"/>
        </w:rPr>
        <w:t>Configuration:</w:t>
      </w:r>
    </w:p>
    <w:p w14:paraId="22F6FEEC" w14:textId="58B740D6" w:rsidR="00161814" w:rsidRDefault="004C68BE" w:rsidP="00C07747">
      <w:pPr>
        <w:tabs>
          <w:tab w:val="left" w:pos="996"/>
        </w:tabs>
        <w:autoSpaceDE w:val="0"/>
        <w:autoSpaceDN w:val="0"/>
        <w:adjustRightInd w:val="0"/>
        <w:spacing w:after="0" w:line="240" w:lineRule="auto"/>
        <w:jc w:val="center"/>
        <w:rPr>
          <w:b/>
          <w:sz w:val="28"/>
        </w:rPr>
      </w:pPr>
      <w:r>
        <w:rPr>
          <w:noProof/>
        </w:rPr>
        <w:drawing>
          <wp:inline distT="0" distB="0" distL="0" distR="0" wp14:anchorId="57CC36D0" wp14:editId="408FE352">
            <wp:extent cx="1501254" cy="4112475"/>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7688" cy="4157494"/>
                    </a:xfrm>
                    <a:prstGeom prst="rect">
                      <a:avLst/>
                    </a:prstGeom>
                  </pic:spPr>
                </pic:pic>
              </a:graphicData>
            </a:graphic>
          </wp:inline>
        </w:drawing>
      </w:r>
    </w:p>
    <w:p w14:paraId="093F3148" w14:textId="77777777" w:rsidR="00C07747" w:rsidRDefault="00C07747" w:rsidP="00C07747">
      <w:pPr>
        <w:tabs>
          <w:tab w:val="left" w:pos="996"/>
        </w:tabs>
        <w:autoSpaceDE w:val="0"/>
        <w:autoSpaceDN w:val="0"/>
        <w:adjustRightInd w:val="0"/>
        <w:spacing w:after="0" w:line="240" w:lineRule="auto"/>
        <w:jc w:val="center"/>
        <w:rPr>
          <w:b/>
          <w:sz w:val="28"/>
        </w:rPr>
      </w:pPr>
    </w:p>
    <w:p w14:paraId="5395B452" w14:textId="284ECD6F" w:rsidR="00161814" w:rsidRDefault="00161814" w:rsidP="00C07747">
      <w:pPr>
        <w:tabs>
          <w:tab w:val="left" w:pos="996"/>
        </w:tabs>
        <w:autoSpaceDE w:val="0"/>
        <w:autoSpaceDN w:val="0"/>
        <w:adjustRightInd w:val="0"/>
        <w:spacing w:after="0" w:line="240" w:lineRule="auto"/>
        <w:jc w:val="center"/>
        <w:rPr>
          <w:b/>
          <w:sz w:val="28"/>
        </w:rPr>
      </w:pPr>
    </w:p>
    <w:p w14:paraId="3D2131CA" w14:textId="77777777" w:rsidR="00C07747" w:rsidRDefault="00C07747" w:rsidP="00C07747">
      <w:pPr>
        <w:jc w:val="center"/>
      </w:pPr>
      <w:r>
        <w:rPr>
          <w:noProof/>
        </w:rPr>
        <w:drawing>
          <wp:inline distT="0" distB="0" distL="0" distR="0" wp14:anchorId="19E269CF" wp14:editId="1E01F5CE">
            <wp:extent cx="3855493" cy="2040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5110" cy="2050993"/>
                    </a:xfrm>
                    <a:prstGeom prst="rect">
                      <a:avLst/>
                    </a:prstGeom>
                  </pic:spPr>
                </pic:pic>
              </a:graphicData>
            </a:graphic>
          </wp:inline>
        </w:drawing>
      </w:r>
    </w:p>
    <w:p w14:paraId="3D7FDC56" w14:textId="58523AF9" w:rsidR="00C07747" w:rsidRDefault="00C07747" w:rsidP="00C07747">
      <w:pPr>
        <w:jc w:val="center"/>
      </w:pPr>
      <w:r>
        <w:rPr>
          <w:noProof/>
        </w:rPr>
        <w:drawing>
          <wp:inline distT="0" distB="0" distL="0" distR="0" wp14:anchorId="4C3F9DE0" wp14:editId="3F988380">
            <wp:extent cx="3860406" cy="2010628"/>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8542" cy="2035699"/>
                    </a:xfrm>
                    <a:prstGeom prst="rect">
                      <a:avLst/>
                    </a:prstGeom>
                  </pic:spPr>
                </pic:pic>
              </a:graphicData>
            </a:graphic>
          </wp:inline>
        </w:drawing>
      </w:r>
    </w:p>
    <w:p w14:paraId="65AD358D" w14:textId="77777777" w:rsidR="00C07747" w:rsidRDefault="00C07747" w:rsidP="00C07747">
      <w:pPr>
        <w:jc w:val="center"/>
      </w:pPr>
    </w:p>
    <w:p w14:paraId="6D34B3CB" w14:textId="77777777" w:rsidR="00C07747" w:rsidRDefault="00C07747" w:rsidP="00C07747">
      <w:pPr>
        <w:jc w:val="center"/>
      </w:pPr>
      <w:r>
        <w:rPr>
          <w:noProof/>
        </w:rPr>
        <w:drawing>
          <wp:inline distT="0" distB="0" distL="0" distR="0" wp14:anchorId="58F99945" wp14:editId="7A79C8C0">
            <wp:extent cx="3869253" cy="201110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9465" cy="2026805"/>
                    </a:xfrm>
                    <a:prstGeom prst="rect">
                      <a:avLst/>
                    </a:prstGeom>
                  </pic:spPr>
                </pic:pic>
              </a:graphicData>
            </a:graphic>
          </wp:inline>
        </w:drawing>
      </w:r>
    </w:p>
    <w:p w14:paraId="495E95C4" w14:textId="0D85A5CF" w:rsidR="00431D87" w:rsidRPr="00EA7B85" w:rsidRDefault="00431D87">
      <w:pPr>
        <w:rPr>
          <w:b/>
          <w:sz w:val="28"/>
          <w:highlight w:val="yellow"/>
        </w:rPr>
      </w:pPr>
    </w:p>
    <w:sectPr w:rsidR="00431D87" w:rsidRPr="00EA7B8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6F7EE" w14:textId="77777777" w:rsidR="00E15A2E" w:rsidRDefault="00E15A2E" w:rsidP="00E15329">
      <w:pPr>
        <w:spacing w:after="0" w:line="240" w:lineRule="auto"/>
      </w:pPr>
      <w:r>
        <w:separator/>
      </w:r>
    </w:p>
  </w:endnote>
  <w:endnote w:type="continuationSeparator" w:id="0">
    <w:p w14:paraId="0E3E8838" w14:textId="77777777" w:rsidR="00E15A2E" w:rsidRDefault="00E15A2E"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74765" w14:textId="77777777" w:rsidR="00E15A2E" w:rsidRDefault="00E15A2E" w:rsidP="00E15329">
      <w:pPr>
        <w:spacing w:after="0" w:line="240" w:lineRule="auto"/>
      </w:pPr>
      <w:r>
        <w:separator/>
      </w:r>
    </w:p>
  </w:footnote>
  <w:footnote w:type="continuationSeparator" w:id="0">
    <w:p w14:paraId="2F614407" w14:textId="77777777" w:rsidR="00E15A2E" w:rsidRDefault="00E15A2E"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7BACF1B4" w:rsidR="00E15329" w:rsidRDefault="00AA39AA" w:rsidP="00E15329">
    <w:pPr>
      <w:pStyle w:val="Header"/>
      <w:jc w:val="right"/>
    </w:pPr>
    <w:r>
      <w:t>Saul Mendoza</w:t>
    </w:r>
  </w:p>
  <w:p w14:paraId="1C21AD83" w14:textId="570A1E60" w:rsidR="00E15329" w:rsidRDefault="00431D87" w:rsidP="00E15329">
    <w:pPr>
      <w:pStyle w:val="Header"/>
      <w:jc w:val="right"/>
    </w:pPr>
    <w:proofErr w:type="spellStart"/>
    <w:r>
      <w:t>Github</w:t>
    </w:r>
    <w:proofErr w:type="spellEnd"/>
    <w:r>
      <w:t xml:space="preserve"> root directory: </w:t>
    </w:r>
    <w:hyperlink r:id="rId1" w:history="1">
      <w:r w:rsidR="008B22EB" w:rsidRPr="00814B82">
        <w:rPr>
          <w:rStyle w:val="Hyperlink"/>
        </w:rPr>
        <w:t>https://github.com/mendos1/submission_L</w:t>
      </w:r>
    </w:hyperlink>
    <w:r w:rsidR="005D1DB4">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503F6"/>
    <w:rsid w:val="00054266"/>
    <w:rsid w:val="000A041B"/>
    <w:rsid w:val="000C49E4"/>
    <w:rsid w:val="000E5F6B"/>
    <w:rsid w:val="00161814"/>
    <w:rsid w:val="00167881"/>
    <w:rsid w:val="00192351"/>
    <w:rsid w:val="001B2B07"/>
    <w:rsid w:val="001B5096"/>
    <w:rsid w:val="001C183F"/>
    <w:rsid w:val="002A742F"/>
    <w:rsid w:val="002B6251"/>
    <w:rsid w:val="002C1124"/>
    <w:rsid w:val="002F5CC2"/>
    <w:rsid w:val="003A2908"/>
    <w:rsid w:val="003B74F7"/>
    <w:rsid w:val="00405300"/>
    <w:rsid w:val="004114F6"/>
    <w:rsid w:val="004276E5"/>
    <w:rsid w:val="00431D87"/>
    <w:rsid w:val="004A4B3C"/>
    <w:rsid w:val="004A71F7"/>
    <w:rsid w:val="004C68BE"/>
    <w:rsid w:val="004D27BE"/>
    <w:rsid w:val="005B37E8"/>
    <w:rsid w:val="005B46F1"/>
    <w:rsid w:val="005D1DB4"/>
    <w:rsid w:val="00633853"/>
    <w:rsid w:val="006554C8"/>
    <w:rsid w:val="0065685A"/>
    <w:rsid w:val="006A552D"/>
    <w:rsid w:val="007130D6"/>
    <w:rsid w:val="007519DF"/>
    <w:rsid w:val="0078667F"/>
    <w:rsid w:val="007A2B17"/>
    <w:rsid w:val="008005BE"/>
    <w:rsid w:val="008220D6"/>
    <w:rsid w:val="00842932"/>
    <w:rsid w:val="00845B9F"/>
    <w:rsid w:val="008619DC"/>
    <w:rsid w:val="00880CC7"/>
    <w:rsid w:val="008B22EB"/>
    <w:rsid w:val="008C5395"/>
    <w:rsid w:val="008D1883"/>
    <w:rsid w:val="008E69C6"/>
    <w:rsid w:val="008F7437"/>
    <w:rsid w:val="00905605"/>
    <w:rsid w:val="009107F0"/>
    <w:rsid w:val="00942098"/>
    <w:rsid w:val="009565FB"/>
    <w:rsid w:val="009817A4"/>
    <w:rsid w:val="009F2F1B"/>
    <w:rsid w:val="00A10E04"/>
    <w:rsid w:val="00A21B2E"/>
    <w:rsid w:val="00A3461D"/>
    <w:rsid w:val="00A50160"/>
    <w:rsid w:val="00A56843"/>
    <w:rsid w:val="00A766D5"/>
    <w:rsid w:val="00A82BDD"/>
    <w:rsid w:val="00A94B3E"/>
    <w:rsid w:val="00AA39AA"/>
    <w:rsid w:val="00AF0490"/>
    <w:rsid w:val="00B215F9"/>
    <w:rsid w:val="00B33B93"/>
    <w:rsid w:val="00B572C9"/>
    <w:rsid w:val="00B57D4B"/>
    <w:rsid w:val="00B6775C"/>
    <w:rsid w:val="00B73657"/>
    <w:rsid w:val="00B903F1"/>
    <w:rsid w:val="00BC472C"/>
    <w:rsid w:val="00BE58F9"/>
    <w:rsid w:val="00C07747"/>
    <w:rsid w:val="00C20CB3"/>
    <w:rsid w:val="00C5260C"/>
    <w:rsid w:val="00C6684C"/>
    <w:rsid w:val="00C771AA"/>
    <w:rsid w:val="00CA5C9B"/>
    <w:rsid w:val="00CA71A1"/>
    <w:rsid w:val="00CB3281"/>
    <w:rsid w:val="00CD5131"/>
    <w:rsid w:val="00CF0EE0"/>
    <w:rsid w:val="00CF73B6"/>
    <w:rsid w:val="00D248F8"/>
    <w:rsid w:val="00D3030C"/>
    <w:rsid w:val="00D32270"/>
    <w:rsid w:val="00D37515"/>
    <w:rsid w:val="00DC1520"/>
    <w:rsid w:val="00E15329"/>
    <w:rsid w:val="00E15A2E"/>
    <w:rsid w:val="00E55672"/>
    <w:rsid w:val="00EA7B85"/>
    <w:rsid w:val="00EB6B89"/>
    <w:rsid w:val="00ED4E26"/>
    <w:rsid w:val="00F81623"/>
    <w:rsid w:val="00F8219F"/>
    <w:rsid w:val="00F87C39"/>
    <w:rsid w:val="00F92B4F"/>
    <w:rsid w:val="00F9795A"/>
    <w:rsid w:val="00FA2F74"/>
    <w:rsid w:val="00FA5CC5"/>
    <w:rsid w:val="00FC45E4"/>
    <w:rsid w:val="00FF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CF73B6"/>
    <w:rPr>
      <w:color w:val="0000FF"/>
      <w:u w:val="single"/>
    </w:rPr>
  </w:style>
  <w:style w:type="paragraph" w:styleId="BalloonText">
    <w:name w:val="Balloon Text"/>
    <w:basedOn w:val="Normal"/>
    <w:link w:val="BalloonTextChar"/>
    <w:uiPriority w:val="99"/>
    <w:semiHidden/>
    <w:unhideWhenUsed/>
    <w:rsid w:val="00800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5BE"/>
    <w:rPr>
      <w:rFonts w:ascii="Segoe UI" w:hAnsi="Segoe UI" w:cs="Segoe UI"/>
      <w:sz w:val="18"/>
      <w:szCs w:val="18"/>
    </w:rPr>
  </w:style>
  <w:style w:type="character" w:styleId="UnresolvedMention">
    <w:name w:val="Unresolved Mention"/>
    <w:basedOn w:val="DefaultParagraphFont"/>
    <w:uiPriority w:val="99"/>
    <w:rsid w:val="008B2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youtube.com/watch?v=_t3DiTvF3D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endos1/submission_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D2454E77507A46A6B14770604955FD" ma:contentTypeVersion="8" ma:contentTypeDescription="Create a new document." ma:contentTypeScope="" ma:versionID="554cbc96372189b66f062c775ad54ae8">
  <xsd:schema xmlns:xsd="http://www.w3.org/2001/XMLSchema" xmlns:xs="http://www.w3.org/2001/XMLSchema" xmlns:p="http://schemas.microsoft.com/office/2006/metadata/properties" xmlns:ns3="08ae226e-cc33-4ac4-a24a-646c5b508710" targetNamespace="http://schemas.microsoft.com/office/2006/metadata/properties" ma:root="true" ma:fieldsID="2df22a1eb2dbd6296a6960bff72b9b35" ns3:_="">
    <xsd:import namespace="08ae226e-cc33-4ac4-a24a-646c5b5087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e226e-cc33-4ac4-a24a-646c5b508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10D3B9-D84F-4E77-8E64-70B708816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e226e-cc33-4ac4-a24a-646c5b508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E989A6-469F-4BDC-B9E9-A58BF3DF37F8}">
  <ds:schemaRefs>
    <ds:schemaRef ds:uri="http://schemas.microsoft.com/sharepoint/v3/contenttype/forms"/>
  </ds:schemaRefs>
</ds:datastoreItem>
</file>

<file path=customXml/itemProps3.xml><?xml version="1.0" encoding="utf-8"?>
<ds:datastoreItem xmlns:ds="http://schemas.openxmlformats.org/officeDocument/2006/customXml" ds:itemID="{8FB635C2-3EB7-418F-B703-18382972292F}">
  <ds:schemaRefs>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08ae226e-cc33-4ac4-a24a-646c5b50871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Saul Alejandro Mendoza Guzman</cp:lastModifiedBy>
  <cp:revision>4</cp:revision>
  <cp:lastPrinted>2019-12-13T12:40:00Z</cp:lastPrinted>
  <dcterms:created xsi:type="dcterms:W3CDTF">2019-12-13T12:36:00Z</dcterms:created>
  <dcterms:modified xsi:type="dcterms:W3CDTF">2019-12-13T12:41:00Z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0x0101006AD2454E77507A46A6B14770604955FD</vt:lpwstr>
  </property>
</Properties>
</file>