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409CA" w14:textId="77777777" w:rsidR="005C0B2C" w:rsidRDefault="00000000">
      <w:pPr>
        <w:pStyle w:val="Title"/>
      </w:pPr>
      <w:r>
        <w:t>hbm_part_number_homogeneity_Modificado</w:t>
      </w:r>
    </w:p>
    <w:p w14:paraId="2E33DFA8" w14:textId="77777777" w:rsidR="00923314" w:rsidRPr="00923314" w:rsidRDefault="00000000">
      <w:pPr>
        <w:rPr>
          <w:lang w:val="es-MX"/>
        </w:rPr>
      </w:pPr>
      <w:r w:rsidRPr="00923314">
        <w:rPr>
          <w:lang w:val="es-MX"/>
        </w:rPr>
        <w:t>INFORMACIÓN BASE DEL SISTEMA EXPERTO</w:t>
      </w:r>
      <w:r w:rsidRPr="00923314">
        <w:rPr>
          <w:lang w:val="es-MX"/>
        </w:rPr>
        <w:br/>
      </w:r>
      <w:r w:rsidRPr="00923314">
        <w:rPr>
          <w:lang w:val="es-MX"/>
        </w:rPr>
        <w:br/>
        <w:t>TIPO:</w:t>
      </w:r>
      <w:r w:rsidRPr="00923314">
        <w:rPr>
          <w:lang w:val="es-MX"/>
        </w:rPr>
        <w:br/>
        <w:t xml:space="preserve">HBM </w:t>
      </w:r>
      <w:proofErr w:type="spellStart"/>
      <w:r w:rsidRPr="00923314">
        <w:rPr>
          <w:lang w:val="es-MX"/>
        </w:rPr>
        <w:t>Part</w:t>
      </w:r>
      <w:proofErr w:type="spellEnd"/>
      <w:r w:rsidRPr="00923314">
        <w:rPr>
          <w:lang w:val="es-MX"/>
        </w:rPr>
        <w:t xml:space="preserve"> </w:t>
      </w:r>
      <w:proofErr w:type="spellStart"/>
      <w:r w:rsidRPr="00923314">
        <w:rPr>
          <w:lang w:val="es-MX"/>
        </w:rPr>
        <w:t>Number</w:t>
      </w:r>
      <w:proofErr w:type="spellEnd"/>
      <w:r w:rsidRPr="00923314">
        <w:rPr>
          <w:lang w:val="es-MX"/>
        </w:rPr>
        <w:t xml:space="preserve"> </w:t>
      </w:r>
      <w:proofErr w:type="spellStart"/>
      <w:r w:rsidRPr="00923314">
        <w:rPr>
          <w:lang w:val="es-MX"/>
        </w:rPr>
        <w:t>Homogeneity</w:t>
      </w:r>
      <w:proofErr w:type="spellEnd"/>
      <w:r w:rsidRPr="00923314">
        <w:rPr>
          <w:lang w:val="es-MX"/>
        </w:rPr>
        <w:br/>
      </w:r>
      <w:r w:rsidRPr="00923314">
        <w:rPr>
          <w:lang w:val="es-MX"/>
        </w:rPr>
        <w:br/>
        <w:t>USO:</w:t>
      </w:r>
      <w:r w:rsidRPr="00923314">
        <w:rPr>
          <w:lang w:val="es-MX"/>
        </w:rPr>
        <w:br/>
        <w:t xml:space="preserve">Diagnóstico de discrepancias en números de parte de memorias HBM3 instaladas en </w:t>
      </w:r>
      <w:proofErr w:type="spellStart"/>
      <w:r w:rsidRPr="00923314">
        <w:rPr>
          <w:lang w:val="es-MX"/>
        </w:rPr>
        <w:t>ASICs</w:t>
      </w:r>
      <w:proofErr w:type="spellEnd"/>
      <w:r w:rsidRPr="00923314">
        <w:rPr>
          <w:lang w:val="es-MX"/>
        </w:rPr>
        <w:t xml:space="preserve"> GFC.</w:t>
      </w:r>
      <w:r w:rsidRPr="00923314">
        <w:rPr>
          <w:lang w:val="es-MX"/>
        </w:rPr>
        <w:br/>
      </w:r>
      <w:r w:rsidRPr="00923314">
        <w:rPr>
          <w:lang w:val="es-MX"/>
        </w:rPr>
        <w:br/>
        <w:t>APLICA CUANDO:</w:t>
      </w:r>
      <w:r w:rsidRPr="00923314">
        <w:rPr>
          <w:lang w:val="es-MX"/>
        </w:rPr>
        <w:br/>
        <w:t xml:space="preserve">- Aparece la falla </w:t>
      </w:r>
      <w:proofErr w:type="spellStart"/>
      <w:r w:rsidRPr="00923314">
        <w:rPr>
          <w:lang w:val="es-MX"/>
        </w:rPr>
        <w:t>hbm-part-number-homogeneity</w:t>
      </w:r>
      <w:proofErr w:type="spellEnd"/>
      <w:r w:rsidRPr="00923314">
        <w:rPr>
          <w:lang w:val="es-MX"/>
        </w:rPr>
        <w:t>.</w:t>
      </w:r>
      <w:r w:rsidRPr="00923314">
        <w:rPr>
          <w:lang w:val="es-MX"/>
        </w:rPr>
        <w:br/>
        <w:t xml:space="preserve">- Existen diferencias de </w:t>
      </w:r>
      <w:proofErr w:type="spellStart"/>
      <w:r w:rsidRPr="00923314">
        <w:rPr>
          <w:lang w:val="es-MX"/>
        </w:rPr>
        <w:t>PartNumber</w:t>
      </w:r>
      <w:proofErr w:type="spellEnd"/>
      <w:r w:rsidRPr="00923314">
        <w:rPr>
          <w:lang w:val="es-MX"/>
        </w:rPr>
        <w:t xml:space="preserve"> entre GFC.</w:t>
      </w:r>
      <w:r w:rsidRPr="00923314">
        <w:rPr>
          <w:lang w:val="es-MX"/>
        </w:rPr>
        <w:br/>
        <w:t>- Se requiere validar homogeneidad de memorias HBM.</w:t>
      </w:r>
      <w:r w:rsidRPr="00923314">
        <w:rPr>
          <w:lang w:val="es-MX"/>
        </w:rPr>
        <w:br/>
      </w:r>
      <w:r w:rsidRPr="00923314">
        <w:rPr>
          <w:lang w:val="es-MX"/>
        </w:rPr>
        <w:br/>
        <w:t>AREA:</w:t>
      </w:r>
      <w:r w:rsidRPr="00923314">
        <w:rPr>
          <w:lang w:val="es-MX"/>
        </w:rPr>
        <w:br/>
        <w:t>IST</w:t>
      </w:r>
      <w:r w:rsidRPr="00923314">
        <w:rPr>
          <w:lang w:val="es-MX"/>
        </w:rPr>
        <w:br/>
        <w:t>DEBUG</w:t>
      </w:r>
      <w:r w:rsidRPr="00923314">
        <w:rPr>
          <w:lang w:val="es-MX"/>
        </w:rPr>
        <w:br/>
        <w:t>ASIC</w:t>
      </w:r>
      <w:r w:rsidRPr="00923314">
        <w:rPr>
          <w:lang w:val="es-MX"/>
        </w:rPr>
        <w:br/>
        <w:t>HBM</w:t>
      </w:r>
      <w:r w:rsidRPr="00923314">
        <w:rPr>
          <w:lang w:val="es-MX"/>
        </w:rPr>
        <w:br/>
        <w:t>MEMORIA</w:t>
      </w:r>
      <w:r w:rsidRPr="00923314">
        <w:rPr>
          <w:lang w:val="es-MX"/>
        </w:rPr>
        <w:br/>
      </w:r>
      <w:r w:rsidRPr="00923314">
        <w:rPr>
          <w:lang w:val="es-MX"/>
        </w:rPr>
        <w:br/>
        <w:t>KEYWORDS:</w:t>
      </w:r>
      <w:r w:rsidRPr="00923314">
        <w:rPr>
          <w:lang w:val="es-MX"/>
        </w:rPr>
        <w:br/>
        <w:t>HBM3</w:t>
      </w:r>
      <w:r w:rsidRPr="00923314">
        <w:rPr>
          <w:lang w:val="es-MX"/>
        </w:rPr>
        <w:br/>
      </w:r>
      <w:proofErr w:type="spellStart"/>
      <w:r w:rsidRPr="00923314">
        <w:rPr>
          <w:lang w:val="es-MX"/>
        </w:rPr>
        <w:t>PartNumber</w:t>
      </w:r>
      <w:proofErr w:type="spellEnd"/>
      <w:r w:rsidRPr="00923314">
        <w:rPr>
          <w:lang w:val="es-MX"/>
        </w:rPr>
        <w:br/>
        <w:t>GFC</w:t>
      </w:r>
      <w:r w:rsidRPr="00923314">
        <w:rPr>
          <w:lang w:val="es-MX"/>
        </w:rPr>
        <w:br/>
        <w:t xml:space="preserve">SK </w:t>
      </w:r>
      <w:proofErr w:type="spellStart"/>
      <w:r w:rsidRPr="00923314">
        <w:rPr>
          <w:lang w:val="es-MX"/>
        </w:rPr>
        <w:t>Hynix</w:t>
      </w:r>
      <w:proofErr w:type="spellEnd"/>
      <w:r w:rsidRPr="00923314">
        <w:rPr>
          <w:lang w:val="es-MX"/>
        </w:rPr>
        <w:br/>
      </w:r>
      <w:proofErr w:type="spellStart"/>
      <w:r w:rsidRPr="00923314">
        <w:rPr>
          <w:lang w:val="es-MX"/>
        </w:rPr>
        <w:t>CapacityMiB</w:t>
      </w:r>
      <w:proofErr w:type="spellEnd"/>
      <w:r w:rsidRPr="00923314">
        <w:rPr>
          <w:lang w:val="es-MX"/>
        </w:rPr>
        <w:br/>
      </w:r>
      <w:proofErr w:type="spellStart"/>
      <w:r w:rsidRPr="00923314">
        <w:rPr>
          <w:lang w:val="es-MX"/>
        </w:rPr>
        <w:t>OperatingSpeedMhz</w:t>
      </w:r>
      <w:proofErr w:type="spellEnd"/>
      <w:r w:rsidRPr="00923314">
        <w:rPr>
          <w:lang w:val="es-MX"/>
        </w:rPr>
        <w:br/>
      </w:r>
      <w:proofErr w:type="spellStart"/>
      <w:r w:rsidRPr="00923314">
        <w:rPr>
          <w:lang w:val="es-MX"/>
        </w:rPr>
        <w:t>Redfish</w:t>
      </w:r>
      <w:proofErr w:type="spellEnd"/>
      <w:r w:rsidRPr="00923314">
        <w:rPr>
          <w:lang w:val="es-MX"/>
        </w:rPr>
        <w:br/>
      </w:r>
      <w:proofErr w:type="spellStart"/>
      <w:r w:rsidRPr="00923314">
        <w:rPr>
          <w:lang w:val="es-MX"/>
        </w:rPr>
        <w:t>hbm-part-number-homogeneity</w:t>
      </w:r>
      <w:proofErr w:type="spellEnd"/>
      <w:r w:rsidRPr="00923314">
        <w:rPr>
          <w:lang w:val="es-MX"/>
        </w:rPr>
        <w:br/>
      </w:r>
      <w:r w:rsidRPr="00923314">
        <w:rPr>
          <w:lang w:val="es-MX"/>
        </w:rPr>
        <w:br/>
        <w:t>RESUMEN:</w:t>
      </w:r>
      <w:r w:rsidRPr="00923314">
        <w:rPr>
          <w:lang w:val="es-MX"/>
        </w:rPr>
        <w:br/>
        <w:t xml:space="preserve">La falla indica una discrepancia en el número de parte reportado por módulos HBM. Se ha observado que las especificaciones técnicas permanecen iguales, pero algunos módulos presentan un </w:t>
      </w:r>
      <w:proofErr w:type="spellStart"/>
      <w:r w:rsidRPr="00923314">
        <w:rPr>
          <w:lang w:val="es-MX"/>
        </w:rPr>
        <w:t>PartNumber</w:t>
      </w:r>
      <w:proofErr w:type="spellEnd"/>
      <w:r w:rsidRPr="00923314">
        <w:rPr>
          <w:lang w:val="es-MX"/>
        </w:rPr>
        <w:t xml:space="preserve"> diferente al esperado. Fuente: turn48search1</w:t>
      </w:r>
      <w:r w:rsidRPr="00923314">
        <w:rPr>
          <w:lang w:val="es-MX"/>
        </w:rPr>
        <w:br/>
      </w:r>
      <w:r w:rsidRPr="00923314">
        <w:rPr>
          <w:lang w:val="es-MX"/>
        </w:rPr>
        <w:br/>
        <w:t>USO RAPIDO:</w:t>
      </w:r>
      <w:r w:rsidRPr="00923314">
        <w:rPr>
          <w:lang w:val="es-MX"/>
        </w:rPr>
        <w:br/>
        <w:t xml:space="preserve">1. Abrir </w:t>
      </w:r>
      <w:proofErr w:type="spellStart"/>
      <w:r w:rsidRPr="00923314">
        <w:rPr>
          <w:lang w:val="es-MX"/>
        </w:rPr>
        <w:t>Carrot</w:t>
      </w:r>
      <w:proofErr w:type="spellEnd"/>
      <w:r w:rsidRPr="00923314">
        <w:rPr>
          <w:lang w:val="es-MX"/>
        </w:rPr>
        <w:t xml:space="preserve"> Log.</w:t>
      </w:r>
      <w:r w:rsidRPr="00923314">
        <w:rPr>
          <w:lang w:val="es-MX"/>
        </w:rPr>
        <w:br/>
      </w:r>
      <w:r w:rsidRPr="00923314">
        <w:rPr>
          <w:lang w:val="es-MX"/>
        </w:rPr>
        <w:lastRenderedPageBreak/>
        <w:t>2. Buscar GFC_X_HBM0.</w:t>
      </w:r>
      <w:r w:rsidRPr="00923314">
        <w:rPr>
          <w:lang w:val="es-MX"/>
        </w:rPr>
        <w:br/>
        <w:t xml:space="preserve">3. Revisar </w:t>
      </w:r>
      <w:proofErr w:type="spellStart"/>
      <w:r w:rsidRPr="00923314">
        <w:rPr>
          <w:lang w:val="es-MX"/>
        </w:rPr>
        <w:t>CapacityMiB</w:t>
      </w:r>
      <w:proofErr w:type="spellEnd"/>
      <w:r w:rsidRPr="00923314">
        <w:rPr>
          <w:lang w:val="es-MX"/>
        </w:rPr>
        <w:t>.</w:t>
      </w:r>
      <w:r w:rsidRPr="00923314">
        <w:rPr>
          <w:lang w:val="es-MX"/>
        </w:rPr>
        <w:br/>
        <w:t xml:space="preserve">4. Revisar </w:t>
      </w:r>
      <w:proofErr w:type="spellStart"/>
      <w:r w:rsidRPr="00923314">
        <w:rPr>
          <w:lang w:val="es-MX"/>
        </w:rPr>
        <w:t>OperatingSpeedMhz</w:t>
      </w:r>
      <w:proofErr w:type="spellEnd"/>
      <w:r w:rsidRPr="00923314">
        <w:rPr>
          <w:lang w:val="es-MX"/>
        </w:rPr>
        <w:t>.</w:t>
      </w:r>
      <w:r w:rsidRPr="00923314">
        <w:rPr>
          <w:lang w:val="es-MX"/>
        </w:rPr>
        <w:br/>
        <w:t xml:space="preserve">5. Revisar </w:t>
      </w:r>
      <w:proofErr w:type="spellStart"/>
      <w:r w:rsidRPr="00923314">
        <w:rPr>
          <w:lang w:val="es-MX"/>
        </w:rPr>
        <w:t>PartNumber</w:t>
      </w:r>
      <w:proofErr w:type="spellEnd"/>
      <w:r w:rsidRPr="00923314">
        <w:rPr>
          <w:lang w:val="es-MX"/>
        </w:rPr>
        <w:t>.</w:t>
      </w:r>
      <w:r w:rsidRPr="00923314">
        <w:rPr>
          <w:lang w:val="es-MX"/>
        </w:rPr>
        <w:br/>
        <w:t>6. Comparar contra otros GFC.</w:t>
      </w:r>
      <w:r w:rsidRPr="00923314">
        <w:rPr>
          <w:lang w:val="es-MX"/>
        </w:rPr>
        <w:br/>
        <w:t>7. Identificar módulos retrabajados.</w:t>
      </w:r>
      <w:r w:rsidRPr="00923314">
        <w:rPr>
          <w:lang w:val="es-MX"/>
        </w:rPr>
        <w:br/>
      </w:r>
      <w:r w:rsidRPr="00923314">
        <w:rPr>
          <w:lang w:val="es-MX"/>
        </w:rPr>
        <w:br/>
        <w:t>CRITERIO DE VALIDACION:</w:t>
      </w:r>
      <w:r w:rsidRPr="00923314">
        <w:rPr>
          <w:lang w:val="es-MX"/>
        </w:rPr>
        <w:br/>
        <w:t xml:space="preserve">- </w:t>
      </w:r>
      <w:proofErr w:type="spellStart"/>
      <w:r w:rsidRPr="00923314">
        <w:rPr>
          <w:lang w:val="es-MX"/>
        </w:rPr>
        <w:t>CapacityMiB</w:t>
      </w:r>
      <w:proofErr w:type="spellEnd"/>
      <w:r w:rsidRPr="00923314">
        <w:rPr>
          <w:lang w:val="es-MX"/>
        </w:rPr>
        <w:t xml:space="preserve"> = 24576.</w:t>
      </w:r>
      <w:r w:rsidRPr="00923314">
        <w:rPr>
          <w:lang w:val="es-MX"/>
        </w:rPr>
        <w:br/>
        <w:t xml:space="preserve">- </w:t>
      </w:r>
      <w:proofErr w:type="spellStart"/>
      <w:r w:rsidRPr="00923314">
        <w:rPr>
          <w:lang w:val="es-MX"/>
        </w:rPr>
        <w:t>OperatingSpeedMhz</w:t>
      </w:r>
      <w:proofErr w:type="spellEnd"/>
      <w:r w:rsidRPr="00923314">
        <w:rPr>
          <w:lang w:val="es-MX"/>
        </w:rPr>
        <w:t xml:space="preserve"> = 1800.</w:t>
      </w:r>
      <w:r w:rsidRPr="00923314">
        <w:rPr>
          <w:lang w:val="es-MX"/>
        </w:rPr>
        <w:br/>
        <w:t xml:space="preserve">- </w:t>
      </w:r>
      <w:proofErr w:type="spellStart"/>
      <w:r w:rsidRPr="00923314">
        <w:rPr>
          <w:lang w:val="es-MX"/>
        </w:rPr>
        <w:t>Manufacturer</w:t>
      </w:r>
      <w:proofErr w:type="spellEnd"/>
      <w:r w:rsidRPr="00923314">
        <w:rPr>
          <w:lang w:val="es-MX"/>
        </w:rPr>
        <w:t xml:space="preserve"> = SK </w:t>
      </w:r>
      <w:proofErr w:type="spellStart"/>
      <w:r w:rsidRPr="00923314">
        <w:rPr>
          <w:lang w:val="es-MX"/>
        </w:rPr>
        <w:t>Hynix</w:t>
      </w:r>
      <w:proofErr w:type="spellEnd"/>
      <w:r w:rsidRPr="00923314">
        <w:rPr>
          <w:lang w:val="es-MX"/>
        </w:rPr>
        <w:t>.</w:t>
      </w:r>
      <w:r w:rsidRPr="00923314">
        <w:rPr>
          <w:lang w:val="es-MX"/>
        </w:rPr>
        <w:br/>
        <w:t xml:space="preserve">- </w:t>
      </w:r>
      <w:proofErr w:type="spellStart"/>
      <w:r w:rsidRPr="00923314">
        <w:rPr>
          <w:lang w:val="es-MX"/>
        </w:rPr>
        <w:t>MemoryDeviceType</w:t>
      </w:r>
      <w:proofErr w:type="spellEnd"/>
      <w:r w:rsidRPr="00923314">
        <w:rPr>
          <w:lang w:val="es-MX"/>
        </w:rPr>
        <w:t xml:space="preserve"> = HBM3.</w:t>
      </w:r>
      <w:r w:rsidRPr="00923314">
        <w:rPr>
          <w:lang w:val="es-MX"/>
        </w:rPr>
        <w:br/>
      </w:r>
      <w:r w:rsidRPr="00923314">
        <w:rPr>
          <w:lang w:val="es-MX"/>
        </w:rPr>
        <w:br/>
        <w:t>CRITERIO DE FALLA:</w:t>
      </w:r>
      <w:r w:rsidRPr="00923314">
        <w:rPr>
          <w:lang w:val="es-MX"/>
        </w:rPr>
        <w:br/>
      </w:r>
      <w:proofErr w:type="spellStart"/>
      <w:r w:rsidRPr="00923314">
        <w:rPr>
          <w:lang w:val="es-MX"/>
        </w:rPr>
        <w:t>PartNumber</w:t>
      </w:r>
      <w:proofErr w:type="spellEnd"/>
      <w:r w:rsidRPr="00923314">
        <w:rPr>
          <w:lang w:val="es-MX"/>
        </w:rPr>
        <w:t xml:space="preserve"> correcto esperado: 0.</w:t>
      </w:r>
      <w:r w:rsidRPr="00923314">
        <w:rPr>
          <w:lang w:val="es-MX"/>
        </w:rPr>
        <w:br/>
      </w:r>
      <w:proofErr w:type="spellStart"/>
      <w:r w:rsidRPr="00923314">
        <w:rPr>
          <w:lang w:val="es-MX"/>
        </w:rPr>
        <w:t>PartNumber</w:t>
      </w:r>
      <w:proofErr w:type="spellEnd"/>
      <w:r w:rsidRPr="00923314">
        <w:rPr>
          <w:lang w:val="es-MX"/>
        </w:rPr>
        <w:t xml:space="preserve"> sospechoso: cualquier valor diferente de 0.</w:t>
      </w:r>
      <w:r w:rsidRPr="00923314">
        <w:rPr>
          <w:lang w:val="es-MX"/>
        </w:rPr>
        <w:br/>
      </w:r>
      <w:r w:rsidRPr="00923314">
        <w:rPr>
          <w:lang w:val="es-MX"/>
        </w:rPr>
        <w:br/>
        <w:t>COMO CONFIRMAR:</w:t>
      </w:r>
      <w:r w:rsidRPr="00923314">
        <w:rPr>
          <w:lang w:val="es-MX"/>
        </w:rPr>
        <w:br/>
        <w:t xml:space="preserve">Consultar mediante </w:t>
      </w:r>
      <w:proofErr w:type="spellStart"/>
      <w:r w:rsidRPr="00923314">
        <w:rPr>
          <w:lang w:val="es-MX"/>
        </w:rPr>
        <w:t>Redfish</w:t>
      </w:r>
      <w:proofErr w:type="spellEnd"/>
      <w:r w:rsidRPr="00923314">
        <w:rPr>
          <w:lang w:val="es-MX"/>
        </w:rPr>
        <w:t>:</w:t>
      </w:r>
      <w:r w:rsidRPr="00923314">
        <w:rPr>
          <w:lang w:val="es-MX"/>
        </w:rPr>
        <w:br/>
        <w:t>/</w:t>
      </w:r>
      <w:proofErr w:type="spellStart"/>
      <w:r w:rsidRPr="00923314">
        <w:rPr>
          <w:lang w:val="es-MX"/>
        </w:rPr>
        <w:t>redfish</w:t>
      </w:r>
      <w:proofErr w:type="spellEnd"/>
      <w:r w:rsidRPr="00923314">
        <w:rPr>
          <w:lang w:val="es-MX"/>
        </w:rPr>
        <w:t>/v1/</w:t>
      </w:r>
      <w:proofErr w:type="spellStart"/>
      <w:r w:rsidRPr="00923314">
        <w:rPr>
          <w:lang w:val="es-MX"/>
        </w:rPr>
        <w:t>Systems</w:t>
      </w:r>
      <w:proofErr w:type="spellEnd"/>
      <w:r w:rsidRPr="00923314">
        <w:rPr>
          <w:lang w:val="es-MX"/>
        </w:rPr>
        <w:t>/</w:t>
      </w:r>
      <w:proofErr w:type="spellStart"/>
      <w:r w:rsidRPr="00923314">
        <w:rPr>
          <w:lang w:val="es-MX"/>
        </w:rPr>
        <w:t>system</w:t>
      </w:r>
      <w:proofErr w:type="spellEnd"/>
      <w:r w:rsidRPr="00923314">
        <w:rPr>
          <w:lang w:val="es-MX"/>
        </w:rPr>
        <w:t>/</w:t>
      </w:r>
      <w:proofErr w:type="spellStart"/>
      <w:r w:rsidRPr="00923314">
        <w:rPr>
          <w:lang w:val="es-MX"/>
        </w:rPr>
        <w:t>Memory</w:t>
      </w:r>
      <w:proofErr w:type="spellEnd"/>
      <w:r w:rsidRPr="00923314">
        <w:rPr>
          <w:lang w:val="es-MX"/>
        </w:rPr>
        <w:t>/GFC_X_HBM0</w:t>
      </w:r>
      <w:r w:rsidRPr="00923314">
        <w:rPr>
          <w:lang w:val="es-MX"/>
        </w:rPr>
        <w:br/>
      </w:r>
      <w:r w:rsidRPr="00923314">
        <w:rPr>
          <w:lang w:val="es-MX"/>
        </w:rPr>
        <w:br/>
        <w:t>Comparar:</w:t>
      </w:r>
      <w:r w:rsidRPr="00923314">
        <w:rPr>
          <w:lang w:val="es-MX"/>
        </w:rPr>
        <w:br/>
        <w:t xml:space="preserve">- </w:t>
      </w:r>
      <w:proofErr w:type="spellStart"/>
      <w:r w:rsidRPr="00923314">
        <w:rPr>
          <w:lang w:val="es-MX"/>
        </w:rPr>
        <w:t>CapacityMiB</w:t>
      </w:r>
      <w:proofErr w:type="spellEnd"/>
      <w:r w:rsidRPr="00923314">
        <w:rPr>
          <w:lang w:val="es-MX"/>
        </w:rPr>
        <w:br/>
        <w:t xml:space="preserve">- </w:t>
      </w:r>
      <w:proofErr w:type="spellStart"/>
      <w:r w:rsidRPr="00923314">
        <w:rPr>
          <w:lang w:val="es-MX"/>
        </w:rPr>
        <w:t>OperatingSpeedMhz</w:t>
      </w:r>
      <w:proofErr w:type="spellEnd"/>
      <w:r w:rsidRPr="00923314">
        <w:rPr>
          <w:lang w:val="es-MX"/>
        </w:rPr>
        <w:br/>
        <w:t xml:space="preserve">- </w:t>
      </w:r>
      <w:proofErr w:type="spellStart"/>
      <w:r w:rsidRPr="00923314">
        <w:rPr>
          <w:lang w:val="es-MX"/>
        </w:rPr>
        <w:t>PartNumber</w:t>
      </w:r>
      <w:proofErr w:type="spellEnd"/>
      <w:r w:rsidRPr="00923314">
        <w:rPr>
          <w:lang w:val="es-MX"/>
        </w:rPr>
        <w:br/>
        <w:t xml:space="preserve">- </w:t>
      </w:r>
      <w:proofErr w:type="spellStart"/>
      <w:r w:rsidRPr="00923314">
        <w:rPr>
          <w:lang w:val="es-MX"/>
        </w:rPr>
        <w:t>SerialNumber</w:t>
      </w:r>
      <w:proofErr w:type="spellEnd"/>
      <w:r w:rsidRPr="00923314">
        <w:rPr>
          <w:lang w:val="es-MX"/>
        </w:rPr>
        <w:br/>
      </w:r>
      <w:r w:rsidRPr="00923314">
        <w:rPr>
          <w:lang w:val="es-MX"/>
        </w:rPr>
        <w:br/>
        <w:t>CAUSAS PROBABLES:</w:t>
      </w:r>
      <w:r w:rsidRPr="00923314">
        <w:rPr>
          <w:lang w:val="es-MX"/>
        </w:rPr>
        <w:br/>
        <w:t>- Módulo previamente retrabajado por cliente.</w:t>
      </w:r>
      <w:r w:rsidRPr="00923314">
        <w:rPr>
          <w:lang w:val="es-MX"/>
        </w:rPr>
        <w:br/>
        <w:t>- Diferencia de lote o reemplazo histórico.</w:t>
      </w:r>
      <w:r w:rsidRPr="00923314">
        <w:rPr>
          <w:lang w:val="es-MX"/>
        </w:rPr>
        <w:br/>
        <w:t>- Falta de homogeneidad entre módulos HBM.</w:t>
      </w:r>
      <w:r w:rsidRPr="00923314">
        <w:rPr>
          <w:lang w:val="es-MX"/>
        </w:rPr>
        <w:br/>
      </w:r>
      <w:r w:rsidRPr="00923314">
        <w:rPr>
          <w:lang w:val="es-MX"/>
        </w:rPr>
        <w:br/>
      </w:r>
      <w:r>
        <w:t>COMPONENTES RELACIONADOS:</w:t>
      </w:r>
      <w:r>
        <w:br/>
        <w:t>- HBM3.</w:t>
      </w:r>
      <w:r>
        <w:br/>
        <w:t>- ASIC GFC.</w:t>
      </w:r>
      <w:r>
        <w:br/>
        <w:t>- SK Hynix Memory.</w:t>
      </w:r>
      <w:r>
        <w:br/>
        <w:t>- Redfish Memory Inventory.</w:t>
      </w:r>
      <w:r>
        <w:br/>
      </w:r>
      <w:r>
        <w:br/>
      </w:r>
      <w:r w:rsidRPr="00923314">
        <w:rPr>
          <w:lang w:val="es-MX"/>
        </w:rPr>
        <w:t>ACCION CORRECTIVA:</w:t>
      </w:r>
      <w:r w:rsidRPr="00923314">
        <w:rPr>
          <w:lang w:val="es-MX"/>
        </w:rPr>
        <w:br/>
        <w:t xml:space="preserve">Cambiar los módulos cuyo </w:t>
      </w:r>
      <w:proofErr w:type="spellStart"/>
      <w:r w:rsidRPr="00923314">
        <w:rPr>
          <w:lang w:val="es-MX"/>
        </w:rPr>
        <w:t>PartNumber</w:t>
      </w:r>
      <w:proofErr w:type="spellEnd"/>
      <w:r w:rsidRPr="00923314">
        <w:rPr>
          <w:lang w:val="es-MX"/>
        </w:rPr>
        <w:t xml:space="preserve"> sea diferente de 0 conforme a los requerimientos del cliente para asegurar homogeneidad y uso de componentes considerados nuevos para producción.</w:t>
      </w:r>
      <w:r w:rsidRPr="00923314">
        <w:rPr>
          <w:lang w:val="es-MX"/>
        </w:rPr>
        <w:br/>
      </w:r>
      <w:r w:rsidRPr="00923314">
        <w:rPr>
          <w:lang w:val="es-MX"/>
        </w:rPr>
        <w:br/>
      </w:r>
      <w:r w:rsidRPr="00923314">
        <w:rPr>
          <w:lang w:val="es-MX"/>
        </w:rPr>
        <w:lastRenderedPageBreak/>
        <w:t>RELACIONADO CON:</w:t>
      </w:r>
      <w:r w:rsidRPr="00923314">
        <w:rPr>
          <w:lang w:val="es-MX"/>
        </w:rPr>
        <w:br/>
        <w:t xml:space="preserve">- ASIC </w:t>
      </w:r>
      <w:proofErr w:type="spellStart"/>
      <w:r w:rsidRPr="00923314">
        <w:rPr>
          <w:lang w:val="es-MX"/>
        </w:rPr>
        <w:t>Debug</w:t>
      </w:r>
      <w:proofErr w:type="spellEnd"/>
      <w:r w:rsidRPr="00923314">
        <w:rPr>
          <w:lang w:val="es-MX"/>
        </w:rPr>
        <w:br/>
        <w:t xml:space="preserve">- </w:t>
      </w:r>
      <w:proofErr w:type="spellStart"/>
      <w:r w:rsidRPr="00923314">
        <w:rPr>
          <w:lang w:val="es-MX"/>
        </w:rPr>
        <w:t>Memory</w:t>
      </w:r>
      <w:proofErr w:type="spellEnd"/>
      <w:r w:rsidRPr="00923314">
        <w:rPr>
          <w:lang w:val="es-MX"/>
        </w:rPr>
        <w:t xml:space="preserve"> </w:t>
      </w:r>
      <w:proofErr w:type="spellStart"/>
      <w:r w:rsidRPr="00923314">
        <w:rPr>
          <w:lang w:val="es-MX"/>
        </w:rPr>
        <w:t>Validation</w:t>
      </w:r>
      <w:proofErr w:type="spellEnd"/>
      <w:r w:rsidRPr="00923314">
        <w:rPr>
          <w:lang w:val="es-MX"/>
        </w:rPr>
        <w:br/>
        <w:t xml:space="preserve">- </w:t>
      </w:r>
      <w:proofErr w:type="spellStart"/>
      <w:r w:rsidRPr="00923314">
        <w:rPr>
          <w:lang w:val="es-MX"/>
        </w:rPr>
        <w:t>Redfish</w:t>
      </w:r>
      <w:proofErr w:type="spellEnd"/>
      <w:r w:rsidRPr="00923314">
        <w:rPr>
          <w:lang w:val="es-MX"/>
        </w:rPr>
        <w:t xml:space="preserve"> </w:t>
      </w:r>
      <w:proofErr w:type="spellStart"/>
      <w:r w:rsidRPr="00923314">
        <w:rPr>
          <w:lang w:val="es-MX"/>
        </w:rPr>
        <w:t>Inventory</w:t>
      </w:r>
      <w:proofErr w:type="spellEnd"/>
      <w:r w:rsidRPr="00923314">
        <w:rPr>
          <w:lang w:val="es-MX"/>
        </w:rPr>
        <w:br/>
        <w:t xml:space="preserve">- HBM </w:t>
      </w:r>
      <w:proofErr w:type="spellStart"/>
      <w:r w:rsidRPr="00923314">
        <w:rPr>
          <w:lang w:val="es-MX"/>
        </w:rPr>
        <w:t>Verification</w:t>
      </w:r>
      <w:proofErr w:type="spellEnd"/>
      <w:r w:rsidRPr="00923314">
        <w:rPr>
          <w:lang w:val="es-MX"/>
        </w:rPr>
        <w:br/>
      </w:r>
      <w:r w:rsidRPr="00923314">
        <w:rPr>
          <w:lang w:val="es-MX"/>
        </w:rPr>
        <w:br/>
        <w:t>SALIDA ESPERADA:</w:t>
      </w:r>
      <w:r w:rsidRPr="00923314">
        <w:rPr>
          <w:lang w:val="es-MX"/>
        </w:rPr>
        <w:br/>
        <w:t xml:space="preserve">Confirmar que todos los módulos HBM instalados en producción reporten </w:t>
      </w:r>
      <w:proofErr w:type="spellStart"/>
      <w:r w:rsidRPr="00923314">
        <w:rPr>
          <w:lang w:val="es-MX"/>
        </w:rPr>
        <w:t>PartNumber</w:t>
      </w:r>
      <w:proofErr w:type="spellEnd"/>
      <w:r w:rsidRPr="00923314">
        <w:rPr>
          <w:lang w:val="es-MX"/>
        </w:rPr>
        <w:t xml:space="preserve"> 0 y mantengan especificaciones homogéneas entre todos los GFC.</w:t>
      </w:r>
    </w:p>
    <w:p w14:paraId="05C0D52E" w14:textId="77777777" w:rsidR="00923314" w:rsidRPr="00923314" w:rsidRDefault="00923314" w:rsidP="00923314">
      <w:proofErr w:type="spellStart"/>
      <w:r w:rsidRPr="00923314">
        <w:t>hbm</w:t>
      </w:r>
      <w:proofErr w:type="spellEnd"/>
      <w:r w:rsidRPr="00923314">
        <w:t>-part-number-homogeneity</w:t>
      </w:r>
    </w:p>
    <w:p w14:paraId="51BEEF1C" w14:textId="77777777" w:rsidR="00923314" w:rsidRPr="00923314" w:rsidRDefault="00923314" w:rsidP="00923314">
      <w:r w:rsidRPr="00923314">
        <w:t>Saturday, January 17, 2026</w:t>
      </w:r>
    </w:p>
    <w:p w14:paraId="24E7D981" w14:textId="77777777" w:rsidR="00923314" w:rsidRPr="00923314" w:rsidRDefault="00923314" w:rsidP="00923314">
      <w:pPr>
        <w:rPr>
          <w:lang w:val="es-MX"/>
        </w:rPr>
      </w:pPr>
      <w:r w:rsidRPr="00923314">
        <w:rPr>
          <w:lang w:val="es-MX"/>
        </w:rPr>
        <w:t>2:11 PM</w:t>
      </w:r>
    </w:p>
    <w:p w14:paraId="6D90013A" w14:textId="77777777" w:rsidR="00923314" w:rsidRPr="00923314" w:rsidRDefault="00923314" w:rsidP="00923314">
      <w:pPr>
        <w:rPr>
          <w:lang w:val="es-MX"/>
        </w:rPr>
      </w:pPr>
      <w:r w:rsidRPr="00923314">
        <w:rPr>
          <w:lang w:val="es-MX"/>
        </w:rPr>
        <w:t xml:space="preserve">El log de falla muestra una discrepancia con los </w:t>
      </w:r>
      <w:r w:rsidRPr="00923314">
        <w:rPr>
          <w:b/>
          <w:bCs/>
          <w:lang w:val="es-MX"/>
        </w:rPr>
        <w:t>numeros de parte</w:t>
      </w:r>
      <w:r w:rsidRPr="00923314">
        <w:rPr>
          <w:lang w:val="es-MX"/>
        </w:rPr>
        <w:t xml:space="preserve"> encontrados en los </w:t>
      </w:r>
      <w:r w:rsidRPr="00923314">
        <w:rPr>
          <w:b/>
          <w:bCs/>
          <w:lang w:val="es-MX"/>
        </w:rPr>
        <w:t>modulos de HBM</w:t>
      </w:r>
      <w:r w:rsidRPr="00923314">
        <w:rPr>
          <w:lang w:val="es-MX"/>
        </w:rPr>
        <w:t xml:space="preserve"> de algunos </w:t>
      </w:r>
      <w:r w:rsidRPr="00923314">
        <w:rPr>
          <w:b/>
          <w:bCs/>
          <w:lang w:val="es-MX"/>
        </w:rPr>
        <w:t>GFC</w:t>
      </w:r>
      <w:r w:rsidRPr="00923314">
        <w:rPr>
          <w:lang w:val="es-MX"/>
        </w:rPr>
        <w:t xml:space="preserve">. En el caso de la unidad </w:t>
      </w:r>
      <w:r w:rsidRPr="00923314">
        <w:rPr>
          <w:b/>
          <w:bCs/>
          <w:lang w:val="es-MX"/>
        </w:rPr>
        <w:t xml:space="preserve">FLG2550-00020 </w:t>
      </w:r>
      <w:r w:rsidRPr="00923314">
        <w:rPr>
          <w:lang w:val="es-MX"/>
        </w:rPr>
        <w:t xml:space="preserve">esto llegó a afectar hasta a 3 GFCs. Para validar esto, dentro del </w:t>
      </w:r>
      <w:r w:rsidRPr="00923314">
        <w:rPr>
          <w:b/>
          <w:bCs/>
          <w:lang w:val="es-MX"/>
        </w:rPr>
        <w:t>carrot log</w:t>
      </w:r>
      <w:r w:rsidRPr="00923314">
        <w:rPr>
          <w:lang w:val="es-MX"/>
        </w:rPr>
        <w:t xml:space="preserve"> filtramos el texto </w:t>
      </w:r>
      <w:r w:rsidRPr="00923314">
        <w:rPr>
          <w:b/>
          <w:bCs/>
          <w:lang w:val="es-MX"/>
        </w:rPr>
        <w:t>"GFC_2_HBM0"</w:t>
      </w:r>
      <w:r w:rsidRPr="00923314">
        <w:rPr>
          <w:lang w:val="es-MX"/>
        </w:rPr>
        <w:t xml:space="preserve"> donde podemos ver los valores de</w:t>
      </w:r>
      <w:r w:rsidRPr="00923314">
        <w:rPr>
          <w:b/>
          <w:bCs/>
          <w:lang w:val="es-MX"/>
        </w:rPr>
        <w:t xml:space="preserve"> capacidad (MB)</w:t>
      </w:r>
      <w:r w:rsidRPr="00923314">
        <w:rPr>
          <w:lang w:val="es-MX"/>
        </w:rPr>
        <w:t xml:space="preserve"> y </w:t>
      </w:r>
      <w:r w:rsidRPr="00923314">
        <w:rPr>
          <w:b/>
          <w:bCs/>
          <w:lang w:val="es-MX"/>
        </w:rPr>
        <w:t>velocidad (MHz)</w:t>
      </w:r>
      <w:r w:rsidRPr="00923314">
        <w:rPr>
          <w:lang w:val="es-MX"/>
        </w:rPr>
        <w:t xml:space="preserve"> de cada </w:t>
      </w:r>
      <w:r w:rsidRPr="00923314">
        <w:rPr>
          <w:b/>
          <w:bCs/>
          <w:lang w:val="es-MX"/>
        </w:rPr>
        <w:t>modulo HBM del ASIC.</w:t>
      </w:r>
    </w:p>
    <w:p w14:paraId="488C0654" w14:textId="77777777" w:rsidR="00923314" w:rsidRPr="00923314" w:rsidRDefault="00923314" w:rsidP="00923314">
      <w:r w:rsidRPr="00923314">
        <w:rPr>
          <w:b/>
          <w:bCs/>
        </w:rPr>
        <w:t>• “CapacityMiB”:24576</w:t>
      </w:r>
    </w:p>
    <w:p w14:paraId="3EDBB2E3" w14:textId="77777777" w:rsidR="00923314" w:rsidRPr="00923314" w:rsidRDefault="00923314" w:rsidP="00923314">
      <w:r w:rsidRPr="00923314">
        <w:rPr>
          <w:b/>
          <w:bCs/>
        </w:rPr>
        <w:t>• “</w:t>
      </w:r>
      <w:proofErr w:type="spellStart"/>
      <w:r w:rsidRPr="00923314">
        <w:rPr>
          <w:b/>
          <w:bCs/>
        </w:rPr>
        <w:t>OperatingSpeedMHz</w:t>
      </w:r>
      <w:proofErr w:type="spellEnd"/>
      <w:r w:rsidRPr="00923314">
        <w:rPr>
          <w:b/>
          <w:bCs/>
        </w:rPr>
        <w:t>”: 1800</w:t>
      </w:r>
    </w:p>
    <w:p w14:paraId="0D6A774C" w14:textId="77777777" w:rsidR="00923314" w:rsidRPr="00923314" w:rsidRDefault="00923314" w:rsidP="00923314">
      <w:r w:rsidRPr="00923314">
        <w:rPr>
          <w:b/>
          <w:bCs/>
        </w:rPr>
        <w:t>• “</w:t>
      </w:r>
      <w:proofErr w:type="spellStart"/>
      <w:r w:rsidRPr="00923314">
        <w:rPr>
          <w:b/>
          <w:bCs/>
        </w:rPr>
        <w:t>PartNumber</w:t>
      </w:r>
      <w:proofErr w:type="spellEnd"/>
      <w:r w:rsidRPr="00923314">
        <w:rPr>
          <w:b/>
          <w:bCs/>
        </w:rPr>
        <w:t>”: 0</w:t>
      </w:r>
    </w:p>
    <w:p w14:paraId="486F675D" w14:textId="77777777" w:rsidR="00923314" w:rsidRPr="00923314" w:rsidRDefault="00923314" w:rsidP="00923314">
      <w:r w:rsidRPr="00923314">
        <w:t> </w:t>
      </w:r>
    </w:p>
    <w:p w14:paraId="74DD42EF" w14:textId="0A21F86A" w:rsidR="00923314" w:rsidRPr="00923314" w:rsidRDefault="00923314" w:rsidP="00923314">
      <w:pPr>
        <w:rPr>
          <w:lang w:val="es-MX"/>
        </w:rPr>
      </w:pPr>
      <w:r w:rsidRPr="00923314">
        <w:rPr>
          <w:lang w:val="es-MX"/>
        </w:rPr>
        <w:lastRenderedPageBreak/>
        <w:drawing>
          <wp:inline distT="0" distB="0" distL="0" distR="0" wp14:anchorId="006EA9F8" wp14:editId="6359E137">
            <wp:extent cx="4286250" cy="457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B718" w14:textId="77777777" w:rsidR="00923314" w:rsidRPr="00923314" w:rsidRDefault="00923314" w:rsidP="00923314">
      <w:r w:rsidRPr="00923314">
        <w:t> </w:t>
      </w:r>
    </w:p>
    <w:p w14:paraId="1145FFB2" w14:textId="77777777" w:rsidR="00923314" w:rsidRPr="00923314" w:rsidRDefault="00923314" w:rsidP="00923314">
      <w:pPr>
        <w:rPr>
          <w:lang w:val="es-MX"/>
        </w:rPr>
      </w:pPr>
      <w:r w:rsidRPr="00923314">
        <w:rPr>
          <w:lang w:val="es-MX"/>
        </w:rPr>
        <w:t xml:space="preserve">Si comparamos los resultados con cualquier </w:t>
      </w:r>
      <w:r w:rsidRPr="00923314">
        <w:rPr>
          <w:b/>
          <w:bCs/>
          <w:lang w:val="es-MX"/>
        </w:rPr>
        <w:t>otro ASIC</w:t>
      </w:r>
      <w:r w:rsidRPr="00923314">
        <w:rPr>
          <w:lang w:val="es-MX"/>
        </w:rPr>
        <w:t xml:space="preserve">, vemos que todas </w:t>
      </w:r>
      <w:r w:rsidRPr="00923314">
        <w:rPr>
          <w:b/>
          <w:bCs/>
          <w:lang w:val="es-MX"/>
        </w:rPr>
        <w:t>las especificaciones técnicas son exactamente las mismas</w:t>
      </w:r>
      <w:r w:rsidRPr="00923314">
        <w:rPr>
          <w:lang w:val="es-MX"/>
        </w:rPr>
        <w:t xml:space="preserve">, a diferencia del numero de parte. En los casos que hemos detectado, el numero de parte correcto debería ser </w:t>
      </w:r>
      <w:r w:rsidRPr="00923314">
        <w:rPr>
          <w:b/>
          <w:bCs/>
          <w:lang w:val="es-MX"/>
        </w:rPr>
        <w:t>"0"</w:t>
      </w:r>
      <w:r w:rsidRPr="00923314">
        <w:rPr>
          <w:lang w:val="es-MX"/>
        </w:rPr>
        <w:t xml:space="preserve"> mientras que el erroneo será cualquiera diferente de </w:t>
      </w:r>
      <w:r w:rsidRPr="00923314">
        <w:rPr>
          <w:b/>
          <w:bCs/>
          <w:lang w:val="es-MX"/>
        </w:rPr>
        <w:t xml:space="preserve">"0". </w:t>
      </w:r>
    </w:p>
    <w:p w14:paraId="456EF953" w14:textId="77777777" w:rsidR="00923314" w:rsidRPr="00923314" w:rsidRDefault="00923314" w:rsidP="00923314">
      <w:r w:rsidRPr="00923314">
        <w:rPr>
          <w:b/>
          <w:bCs/>
        </w:rPr>
        <w:t>• “CapacityMiB”:24576</w:t>
      </w:r>
    </w:p>
    <w:p w14:paraId="4D5FBEB1" w14:textId="77777777" w:rsidR="00923314" w:rsidRPr="00923314" w:rsidRDefault="00923314" w:rsidP="00923314">
      <w:r w:rsidRPr="00923314">
        <w:rPr>
          <w:b/>
          <w:bCs/>
        </w:rPr>
        <w:t>• “</w:t>
      </w:r>
      <w:proofErr w:type="spellStart"/>
      <w:r w:rsidRPr="00923314">
        <w:rPr>
          <w:b/>
          <w:bCs/>
        </w:rPr>
        <w:t>OperatingSpeedMHz</w:t>
      </w:r>
      <w:proofErr w:type="spellEnd"/>
      <w:r w:rsidRPr="00923314">
        <w:rPr>
          <w:b/>
          <w:bCs/>
        </w:rPr>
        <w:t>”: 1800</w:t>
      </w:r>
    </w:p>
    <w:p w14:paraId="6D236876" w14:textId="77777777" w:rsidR="00923314" w:rsidRPr="00923314" w:rsidRDefault="00923314" w:rsidP="00923314">
      <w:r w:rsidRPr="00923314">
        <w:rPr>
          <w:b/>
          <w:bCs/>
        </w:rPr>
        <w:t>• “</w:t>
      </w:r>
      <w:proofErr w:type="spellStart"/>
      <w:r w:rsidRPr="00923314">
        <w:rPr>
          <w:b/>
          <w:bCs/>
        </w:rPr>
        <w:t>PartNumber</w:t>
      </w:r>
      <w:proofErr w:type="spellEnd"/>
      <w:r w:rsidRPr="00923314">
        <w:rPr>
          <w:b/>
          <w:bCs/>
        </w:rPr>
        <w:t>”: 1</w:t>
      </w:r>
    </w:p>
    <w:p w14:paraId="026B60BF" w14:textId="77777777" w:rsidR="00923314" w:rsidRPr="00923314" w:rsidRDefault="00923314" w:rsidP="00923314">
      <w:r w:rsidRPr="00923314">
        <w:t> </w:t>
      </w:r>
    </w:p>
    <w:p w14:paraId="6C6B25D3" w14:textId="77777777" w:rsidR="00923314" w:rsidRPr="00923314" w:rsidRDefault="00923314" w:rsidP="00923314">
      <w:r w:rsidRPr="00923314">
        <w:t> </w:t>
      </w:r>
    </w:p>
    <w:p w14:paraId="6596F076" w14:textId="0E4715EE" w:rsidR="00923314" w:rsidRPr="00923314" w:rsidRDefault="00923314" w:rsidP="00923314">
      <w:pPr>
        <w:rPr>
          <w:lang w:val="es-MX"/>
        </w:rPr>
      </w:pPr>
      <w:r w:rsidRPr="00923314">
        <w:rPr>
          <w:lang w:val="es-MX"/>
        </w:rPr>
        <w:lastRenderedPageBreak/>
        <w:drawing>
          <wp:inline distT="0" distB="0" distL="0" distR="0" wp14:anchorId="307B5035" wp14:editId="07B38D79">
            <wp:extent cx="5486400" cy="56940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9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C37E" w14:textId="77777777" w:rsidR="00923314" w:rsidRPr="00923314" w:rsidRDefault="00923314" w:rsidP="00923314">
      <w:pPr>
        <w:rPr>
          <w:lang w:val="es-MX"/>
        </w:rPr>
      </w:pPr>
      <w:r w:rsidRPr="00923314">
        <w:rPr>
          <w:lang w:val="es-MX"/>
        </w:rPr>
        <w:t> </w:t>
      </w:r>
    </w:p>
    <w:p w14:paraId="41BFB6CE" w14:textId="77777777" w:rsidR="00923314" w:rsidRPr="00923314" w:rsidRDefault="00923314" w:rsidP="00923314">
      <w:pPr>
        <w:rPr>
          <w:lang w:val="es-MX"/>
        </w:rPr>
      </w:pPr>
      <w:r w:rsidRPr="00923314">
        <w:rPr>
          <w:lang w:val="es-MX"/>
        </w:rPr>
        <w:t xml:space="preserve">Aunque no parece una falla funcional como tal, </w:t>
      </w:r>
      <w:r w:rsidRPr="00923314">
        <w:rPr>
          <w:b/>
          <w:bCs/>
          <w:lang w:val="es-MX"/>
        </w:rPr>
        <w:t>los numero de partes que no sean 0, han sido retrabajados anteriormente por cliente</w:t>
      </w:r>
      <w:r w:rsidRPr="00923314">
        <w:rPr>
          <w:lang w:val="es-MX"/>
        </w:rPr>
        <w:t xml:space="preserve">, razón por la que es necesario cambiarlos, pues se espera que todas las unidades de produccion tengan componentes completamente nuevos para </w:t>
      </w:r>
      <w:r w:rsidRPr="00923314">
        <w:rPr>
          <w:b/>
          <w:bCs/>
          <w:lang w:val="es-MX"/>
        </w:rPr>
        <w:t>garantizar su calidad y funcionamiento.</w:t>
      </w:r>
    </w:p>
    <w:p w14:paraId="72D4C43D" w14:textId="77777777" w:rsidR="00923314" w:rsidRPr="00923314" w:rsidRDefault="00923314" w:rsidP="00923314">
      <w:pPr>
        <w:rPr>
          <w:lang w:val="es-MX"/>
        </w:rPr>
      </w:pPr>
      <w:r w:rsidRPr="00923314">
        <w:rPr>
          <w:lang w:val="es-MX"/>
        </w:rPr>
        <w:t> </w:t>
      </w:r>
    </w:p>
    <w:p w14:paraId="67795C55" w14:textId="77777777" w:rsidR="00923314" w:rsidRPr="00923314" w:rsidRDefault="00923314" w:rsidP="00923314">
      <w:pPr>
        <w:rPr>
          <w:lang w:val="es-MX"/>
        </w:rPr>
      </w:pPr>
      <w:r w:rsidRPr="00923314">
        <w:rPr>
          <w:lang w:val="es-MX"/>
        </w:rPr>
        <w:t> </w:t>
      </w:r>
    </w:p>
    <w:p w14:paraId="35D8129B" w14:textId="77777777" w:rsidR="00923314" w:rsidRPr="00923314" w:rsidRDefault="00923314" w:rsidP="00923314">
      <w:r w:rsidRPr="00923314">
        <w:t>Emanuel Domínguez</w:t>
      </w:r>
    </w:p>
    <w:p w14:paraId="3D4E8319" w14:textId="77777777" w:rsidR="00923314" w:rsidRPr="00923314" w:rsidRDefault="00923314" w:rsidP="00923314">
      <w:r w:rsidRPr="00923314">
        <w:t> </w:t>
      </w:r>
    </w:p>
    <w:p w14:paraId="0808382B" w14:textId="77777777" w:rsidR="00923314" w:rsidRPr="00923314" w:rsidRDefault="00923314" w:rsidP="00923314">
      <w:r w:rsidRPr="00923314">
        <w:lastRenderedPageBreak/>
        <w:t> </w:t>
      </w:r>
    </w:p>
    <w:p w14:paraId="7A9C7A06" w14:textId="77777777" w:rsidR="00923314" w:rsidRDefault="00923314">
      <w:pPr>
        <w:rPr>
          <w:lang w:val="es-MX"/>
        </w:rPr>
      </w:pPr>
    </w:p>
    <w:p w14:paraId="04186ECA" w14:textId="343F473B" w:rsidR="005C0B2C" w:rsidRPr="00923314" w:rsidRDefault="00000000">
      <w:pPr>
        <w:rPr>
          <w:lang w:val="es-MX"/>
        </w:rPr>
      </w:pPr>
      <w:r w:rsidRPr="00923314">
        <w:rPr>
          <w:lang w:val="es-MX"/>
        </w:rPr>
        <w:br/>
      </w:r>
    </w:p>
    <w:sectPr w:rsidR="005C0B2C" w:rsidRPr="009233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591959">
    <w:abstractNumId w:val="8"/>
  </w:num>
  <w:num w:numId="2" w16cid:durableId="1216043826">
    <w:abstractNumId w:val="6"/>
  </w:num>
  <w:num w:numId="3" w16cid:durableId="313608757">
    <w:abstractNumId w:val="5"/>
  </w:num>
  <w:num w:numId="4" w16cid:durableId="1851481654">
    <w:abstractNumId w:val="4"/>
  </w:num>
  <w:num w:numId="5" w16cid:durableId="1948459561">
    <w:abstractNumId w:val="7"/>
  </w:num>
  <w:num w:numId="6" w16cid:durableId="1195194000">
    <w:abstractNumId w:val="3"/>
  </w:num>
  <w:num w:numId="7" w16cid:durableId="2052144076">
    <w:abstractNumId w:val="2"/>
  </w:num>
  <w:num w:numId="8" w16cid:durableId="472790719">
    <w:abstractNumId w:val="1"/>
  </w:num>
  <w:num w:numId="9" w16cid:durableId="10192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0B2C"/>
    <w:rsid w:val="005F2F03"/>
    <w:rsid w:val="009233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6E54F"/>
  <w14:defaultImageDpi w14:val="300"/>
  <w15:docId w15:val="{3BECA612-7633-43D9-94C4-C6A447C68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5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503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2026-06-29T14:21:00Z</dcterms:created>
  <dcterms:modified xsi:type="dcterms:W3CDTF">2026-06-29T14:22:00Z</dcterms:modified>
  <cp:category/>
</cp:coreProperties>
</file>