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0A7D0" w14:textId="065427FB" w:rsidR="00352675" w:rsidRDefault="00352675" w:rsidP="00352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52675">
        <w:rPr>
          <w:rFonts w:ascii="Courier New" w:eastAsia="Times New Roman" w:hAnsi="Courier New" w:cs="Courier New"/>
          <w:color w:val="A9B7C6"/>
          <w:sz w:val="20"/>
          <w:szCs w:val="20"/>
        </w:rPr>
        <w:t>Manual Test Cases are written according Acceptance Criteria and User Stories provided by BA or PO.</w:t>
      </w:r>
      <w:r w:rsidRPr="00352675">
        <w:rPr>
          <w:rFonts w:ascii="Courier New" w:eastAsia="Times New Roman" w:hAnsi="Courier New" w:cs="Courier New"/>
          <w:color w:val="A9B7C6"/>
          <w:sz w:val="20"/>
          <w:szCs w:val="20"/>
        </w:rPr>
        <w:br/>
        <w:t>State of Test Cases are initially in Design, once written we change the Status to Ready and upon execution Closed.</w:t>
      </w:r>
      <w:r w:rsidRPr="00352675">
        <w:rPr>
          <w:rFonts w:ascii="Courier New" w:eastAsia="Times New Roman" w:hAnsi="Courier New" w:cs="Courier New"/>
          <w:color w:val="A9B7C6"/>
          <w:sz w:val="20"/>
          <w:szCs w:val="20"/>
        </w:rPr>
        <w:br/>
        <w:t>Allocation of test cases can be by Area and Iteration of the product.</w:t>
      </w:r>
      <w:r w:rsidRPr="00352675">
        <w:rPr>
          <w:rFonts w:ascii="Courier New" w:eastAsia="Times New Roman" w:hAnsi="Courier New" w:cs="Courier New"/>
          <w:color w:val="A9B7C6"/>
          <w:sz w:val="20"/>
          <w:szCs w:val="20"/>
        </w:rPr>
        <w:br/>
        <w:t>Tagging Test Cases (ex. smoke, regression, automated etc.)</w:t>
      </w:r>
    </w:p>
    <w:p w14:paraId="658E6960" w14:textId="06168F38" w:rsidR="00352675" w:rsidRDefault="001F2DBA" w:rsidP="00352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Define Definition of Ready and Definition of Done.</w:t>
      </w:r>
      <w:bookmarkStart w:id="0" w:name="_GoBack"/>
      <w:bookmarkEnd w:id="0"/>
    </w:p>
    <w:p w14:paraId="4135FAFC" w14:textId="77777777" w:rsidR="001F2DBA" w:rsidRDefault="001F2DBA" w:rsidP="00352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7CBF8C0" w14:textId="522CF6B0" w:rsidR="00CA471C" w:rsidRPr="00CA471C" w:rsidRDefault="00CA471C" w:rsidP="00CA47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Scenarios with high priority and severity: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0. Landing page components - verification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1. Number of people input field (valid and invalid input)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2. Date picker selection (Date format, insert date by typing, date in past and in future - max. end date)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3. View deal - details and description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4. "I want this" - new modal window validation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5. Required fields validation (using *, error messages displayed accordingly)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6. Select your check-in time page components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6.1 Available times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6.2 Modify Number of adults (page validation)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6.3 Modify number of children (page validation)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6.4 Cancel and Next Step - page navigation verification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7. Your details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7.1 Private section (Required input fields and check boxes validation) *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7.2 Business section (Required input fields and check boxes validation) *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7.3 Do you have any questions or comments for us? (optional - low priority)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7.4 Order confirmation section: Date, Number of People, Name, Price details and Total summary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8. Pay: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8.1 How would you like to pay? (radio button options not available - only one)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8.2 Order details section validation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8.3 Confirm Booking (one moment please loading on button)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8.3 We have received your booking successfully - confirmation dialog (check mail details, check booking code and booking details)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8.4 PAY - Critical Bug!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>Testing card with name "Test":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- verify extra product pizza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* Critical bug: stuck in loop - How would you like to pay? displays all the time on confirm! no option to go back!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>Testing card with name "Test 2":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*Bug: No Error message is displayed when Number of adults and children is 0 for card name "Test 2" .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*Critical Bug: loading too long... Request URL: https://test.briqstaging.net/booking/103FE11577174CF2823242900E2FA80C/thanks pending and fails (status code 500)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Oops, something went wrong! Options available are Go Back and Start Over.</w:t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47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14CF4454" w14:textId="77777777" w:rsidR="00D27567" w:rsidRDefault="00D27567"/>
    <w:sectPr w:rsidR="00D2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9E"/>
    <w:rsid w:val="001F2DBA"/>
    <w:rsid w:val="00352675"/>
    <w:rsid w:val="007C4B9E"/>
    <w:rsid w:val="00CA471C"/>
    <w:rsid w:val="00D2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E0B2"/>
  <w15:chartTrackingRefBased/>
  <w15:docId w15:val="{84EFEF3A-EC69-4134-BA60-CA991E3B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Mishevski</dc:creator>
  <cp:keywords/>
  <dc:description/>
  <cp:lastModifiedBy>Andreja Mishevski</cp:lastModifiedBy>
  <cp:revision>4</cp:revision>
  <dcterms:created xsi:type="dcterms:W3CDTF">2021-08-13T16:01:00Z</dcterms:created>
  <dcterms:modified xsi:type="dcterms:W3CDTF">2021-08-14T08:44:00Z</dcterms:modified>
</cp:coreProperties>
</file>