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41CB603D" w:rsidR="00AD0E2B" w:rsidRPr="00922D81" w:rsidRDefault="00DC59C0" w:rsidP="00922D8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1CE">
        <w:rPr>
          <w:rFonts w:ascii="Times New Roman" w:hAnsi="Times New Roman" w:cs="Times New Roman"/>
          <w:b/>
          <w:sz w:val="32"/>
          <w:u w:val="single"/>
        </w:rPr>
        <w:t>5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70F3770F" w:rsidR="002A38BC" w:rsidRPr="002D3D98" w:rsidRDefault="00E907C2" w:rsidP="007815A4">
      <w:pPr>
        <w:rPr>
          <w:rFonts w:ascii="Times New Roman" w:hAnsi="Times New Roman" w:cs="Times New Roman"/>
          <w:bCs/>
          <w:i/>
          <w:iCs/>
          <w:sz w:val="24"/>
        </w:rPr>
      </w:pPr>
      <w:r w:rsidRPr="002D3D98">
        <w:rPr>
          <w:rFonts w:ascii="Times New Roman" w:hAnsi="Times New Roman" w:cs="Times New Roman"/>
          <w:bCs/>
          <w:i/>
          <w:iCs/>
          <w:sz w:val="24"/>
        </w:rPr>
        <w:t>El archivo “ind.dta” contiene información sobre 17 indicadores económicos:</w:t>
      </w:r>
    </w:p>
    <w:p w14:paraId="68C29936" w14:textId="77777777" w:rsidR="00E907C2" w:rsidRDefault="00E907C2" w:rsidP="007815A4">
      <w:pPr>
        <w:rPr>
          <w:rFonts w:ascii="Times New Roman" w:hAnsi="Times New Roman" w:cs="Times New Roman"/>
          <w:bCs/>
          <w:sz w:val="24"/>
        </w:rPr>
      </w:pPr>
    </w:p>
    <w:p w14:paraId="36295142" w14:textId="2E1DC28B" w:rsidR="00DB3047" w:rsidRDefault="00624185" w:rsidP="007815A4">
      <w:pPr>
        <w:rPr>
          <w:rFonts w:ascii="Times New Roman" w:hAnsi="Times New Roman" w:cs="Times New Roman"/>
          <w:bCs/>
          <w:sz w:val="24"/>
        </w:rPr>
      </w:pPr>
      <w:r w:rsidRPr="00624185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46BD2C28" wp14:editId="6E782F9E">
            <wp:extent cx="5400000" cy="4038655"/>
            <wp:effectExtent l="0" t="0" r="0" b="0"/>
            <wp:docPr id="1032116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16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FDF8" w14:textId="77777777" w:rsidR="00DB3047" w:rsidRDefault="00DB3047" w:rsidP="007815A4">
      <w:pPr>
        <w:rPr>
          <w:rFonts w:ascii="Times New Roman" w:hAnsi="Times New Roman" w:cs="Times New Roman"/>
          <w:bCs/>
          <w:sz w:val="24"/>
        </w:rPr>
      </w:pPr>
    </w:p>
    <w:p w14:paraId="3DAF7451" w14:textId="2225B6D7" w:rsidR="00E907C2" w:rsidRPr="00E907C2" w:rsidRDefault="00E907C2" w:rsidP="00E907C2">
      <w:pPr>
        <w:rPr>
          <w:rFonts w:ascii="Times New Roman" w:hAnsi="Times New Roman" w:cs="Times New Roman"/>
          <w:bCs/>
          <w:i/>
          <w:iCs/>
          <w:sz w:val="24"/>
        </w:rPr>
      </w:pPr>
      <w:r w:rsidRPr="00401A03">
        <w:rPr>
          <w:rFonts w:ascii="Times New Roman" w:hAnsi="Times New Roman" w:cs="Times New Roman"/>
          <w:b/>
          <w:sz w:val="24"/>
        </w:rPr>
        <w:t>(a)</w:t>
      </w:r>
      <w:r w:rsidRPr="00E907C2">
        <w:rPr>
          <w:rFonts w:ascii="Times New Roman" w:hAnsi="Times New Roman" w:cs="Times New Roman"/>
          <w:bCs/>
          <w:sz w:val="24"/>
        </w:rPr>
        <w:t xml:space="preserve"> </w:t>
      </w:r>
      <w:r w:rsidRPr="00E907C2">
        <w:rPr>
          <w:rFonts w:ascii="Times New Roman" w:hAnsi="Times New Roman" w:cs="Times New Roman"/>
          <w:bCs/>
          <w:i/>
          <w:iCs/>
          <w:sz w:val="24"/>
        </w:rPr>
        <w:t>Realizar un test de normalidad multivariada.</w:t>
      </w:r>
    </w:p>
    <w:p w14:paraId="28CA6E7E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3660138C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3756F9BA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>Test for multivariate normality</w:t>
      </w:r>
    </w:p>
    <w:p w14:paraId="1EB738C0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</w:p>
    <w:p w14:paraId="7608F1F7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Mardia mSkewness =  293.0869   chi2(969) = 8076.406   Prob&gt;chi2 =  0.0000</w:t>
      </w:r>
    </w:p>
    <w:p w14:paraId="5037973A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Mardia mKurtosis =  589.9546     chi2(1) = 4467.836   Prob&gt;chi2 =  0.0000</w:t>
      </w:r>
    </w:p>
    <w:p w14:paraId="7FB167B4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Henze-Zirkler    =   1.28147     chi2(1) =33372.390   Prob&gt;chi2 =  0.0000</w:t>
      </w:r>
    </w:p>
    <w:p w14:paraId="4568B5D7" w14:textId="53E46A36" w:rsidR="00E907C2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Doornik-Hansen                  chi2(34) =10057.382   Prob&gt;chi2 =  0.0000</w:t>
      </w:r>
    </w:p>
    <w:p w14:paraId="04ED0892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3A837198" w14:textId="5FA9A4D7" w:rsidR="00A62E69" w:rsidRDefault="00A62E69" w:rsidP="00E907C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con un nivel de significancia del 1%, estos datos aportan evidencia suficiente para indicar que no tienen una distribución normal multivariada.</w:t>
      </w:r>
    </w:p>
    <w:p w14:paraId="7E1F31FB" w14:textId="77777777" w:rsidR="00A62E69" w:rsidRDefault="00A62E69" w:rsidP="00E907C2">
      <w:pPr>
        <w:rPr>
          <w:rFonts w:ascii="Times New Roman" w:hAnsi="Times New Roman" w:cs="Times New Roman"/>
          <w:bCs/>
          <w:sz w:val="24"/>
        </w:rPr>
      </w:pPr>
    </w:p>
    <w:p w14:paraId="05B185EE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>Test for multivariate normality</w:t>
      </w:r>
    </w:p>
    <w:p w14:paraId="066BA9D8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</w:p>
    <w:p w14:paraId="6B5F87A7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Mardia mSkewness =  101.7785   chi2(969) = 1820.830   Prob&gt;chi2 =  0.0000</w:t>
      </w:r>
    </w:p>
    <w:p w14:paraId="4AE3F6BF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Mardia mKurtosis =  364.9691     chi2(1) =   70.893   Prob&gt;chi2 =  0.0000</w:t>
      </w:r>
    </w:p>
    <w:p w14:paraId="267DD894" w14:textId="77777777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Henze-Zirkler    =  1.014665     chi2(1) =  122.887   Prob&gt;chi2 =  0.0000</w:t>
      </w:r>
    </w:p>
    <w:p w14:paraId="267A85C3" w14:textId="44EA5B6A" w:rsidR="00A62E69" w:rsidRPr="00A62E69" w:rsidRDefault="00A62E69" w:rsidP="00A62E69">
      <w:pPr>
        <w:rPr>
          <w:rFonts w:ascii="Courier New" w:hAnsi="Courier New" w:cs="Courier New"/>
          <w:bCs/>
          <w:sz w:val="18"/>
          <w:szCs w:val="16"/>
        </w:rPr>
      </w:pPr>
      <w:r w:rsidRPr="00A62E69">
        <w:rPr>
          <w:rFonts w:ascii="Courier New" w:hAnsi="Courier New" w:cs="Courier New"/>
          <w:bCs/>
          <w:sz w:val="18"/>
          <w:szCs w:val="16"/>
        </w:rPr>
        <w:t xml:space="preserve">    Doornik-Hansen                  chi2(34) =  313.331   Prob&gt;chi2 =  0.0000</w:t>
      </w:r>
    </w:p>
    <w:p w14:paraId="3EF36362" w14:textId="77777777" w:rsidR="00A62E69" w:rsidRDefault="00A62E69" w:rsidP="00A62E69">
      <w:pPr>
        <w:rPr>
          <w:rFonts w:ascii="Times New Roman" w:hAnsi="Times New Roman" w:cs="Times New Roman"/>
          <w:bCs/>
          <w:sz w:val="24"/>
        </w:rPr>
      </w:pPr>
    </w:p>
    <w:p w14:paraId="191E9041" w14:textId="4490C80F" w:rsidR="00A62E69" w:rsidRDefault="00A62E69" w:rsidP="00A62E6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con un nivel de significancia del 1%, estos datos aportan evidencia suficiente para indicar que no tienen una distribución normal multivariada.</w:t>
      </w:r>
    </w:p>
    <w:p w14:paraId="6CE82E6B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2CA4A773" w14:textId="77777777" w:rsidR="00A62E69" w:rsidRDefault="00A62E69" w:rsidP="00E907C2">
      <w:pPr>
        <w:rPr>
          <w:rFonts w:ascii="Times New Roman" w:hAnsi="Times New Roman" w:cs="Times New Roman"/>
          <w:bCs/>
          <w:sz w:val="24"/>
        </w:rPr>
      </w:pPr>
    </w:p>
    <w:p w14:paraId="0F0E22C4" w14:textId="59CF87AB" w:rsidR="00E907C2" w:rsidRPr="00B16CDA" w:rsidRDefault="00E907C2" w:rsidP="00E907C2">
      <w:pPr>
        <w:rPr>
          <w:rFonts w:ascii="Times New Roman" w:hAnsi="Times New Roman" w:cs="Times New Roman"/>
          <w:bCs/>
          <w:i/>
          <w:iCs/>
          <w:sz w:val="24"/>
        </w:rPr>
      </w:pPr>
      <w:r w:rsidRPr="00B16CDA">
        <w:rPr>
          <w:rFonts w:ascii="Times New Roman" w:hAnsi="Times New Roman" w:cs="Times New Roman"/>
          <w:b/>
          <w:sz w:val="24"/>
        </w:rPr>
        <w:t>(b)</w:t>
      </w:r>
      <w:r w:rsidRPr="00E907C2">
        <w:rPr>
          <w:rFonts w:ascii="Times New Roman" w:hAnsi="Times New Roman" w:cs="Times New Roman"/>
          <w:bCs/>
          <w:sz w:val="24"/>
        </w:rPr>
        <w:t xml:space="preserve"> </w:t>
      </w:r>
      <w:r w:rsidRPr="00B16CDA">
        <w:rPr>
          <w:rFonts w:ascii="Times New Roman" w:hAnsi="Times New Roman" w:cs="Times New Roman"/>
          <w:bCs/>
          <w:i/>
          <w:iCs/>
          <w:sz w:val="24"/>
        </w:rPr>
        <w:t>Determin</w:t>
      </w:r>
      <w:r w:rsidR="00B16CDA">
        <w:rPr>
          <w:rFonts w:ascii="Times New Roman" w:hAnsi="Times New Roman" w:cs="Times New Roman"/>
          <w:bCs/>
          <w:i/>
          <w:iCs/>
          <w:sz w:val="24"/>
        </w:rPr>
        <w:t>ar</w:t>
      </w:r>
      <w:r w:rsidRPr="00B16CDA">
        <w:rPr>
          <w:rFonts w:ascii="Times New Roman" w:hAnsi="Times New Roman" w:cs="Times New Roman"/>
          <w:bCs/>
          <w:i/>
          <w:iCs/>
          <w:sz w:val="24"/>
        </w:rPr>
        <w:t xml:space="preserve"> el número de factores a extraer.</w:t>
      </w:r>
    </w:p>
    <w:p w14:paraId="4B42EAC1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4194258E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7AA6C2B1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>Factor analysis/correlation                      Number of obs    =        162</w:t>
      </w:r>
    </w:p>
    <w:p w14:paraId="6A87FC88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Method: principal factors                    Retained factors =         10</w:t>
      </w:r>
    </w:p>
    <w:p w14:paraId="7DEFCD89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Rotation: (unrotated)                        Number of params =        125</w:t>
      </w:r>
    </w:p>
    <w:p w14:paraId="73AD02B1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</w:p>
    <w:p w14:paraId="4F4D3F4E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618268AD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 Factor  |   Eigenvalue   Difference        Proportion   Cumulative</w:t>
      </w:r>
    </w:p>
    <w:p w14:paraId="62F6B0C7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2CE8ACC4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Factor1  |      6.39667      4.13220            0.5822       0.5822</w:t>
      </w:r>
    </w:p>
    <w:p w14:paraId="7538B94F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Factor2  |      2.26447      1.08372            0.2061       0.7883</w:t>
      </w:r>
    </w:p>
    <w:p w14:paraId="1C2A114D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Factor3  |      1.18075      0.47077            0.1075       0.8957</w:t>
      </w:r>
    </w:p>
    <w:p w14:paraId="14E6655B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Factor4  |      0.70998      0.16765            0.0646       0.9604</w:t>
      </w:r>
    </w:p>
    <w:p w14:paraId="65CB183E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Factor5  |      0.54233      0.26020            0.0494       1.0097</w:t>
      </w:r>
    </w:p>
    <w:p w14:paraId="3B6DE79A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Factor6  |      0.28213      0.09976            0.0257       1.0354</w:t>
      </w:r>
    </w:p>
    <w:p w14:paraId="025ADA10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Factor7  |      0.18238      0.09753            0.0166       1.0520</w:t>
      </w:r>
    </w:p>
    <w:p w14:paraId="726C467D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Factor8  |      0.08485      0.06604            0.0077       1.0597</w:t>
      </w:r>
    </w:p>
    <w:p w14:paraId="3ED92FD6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 Factor9  |      0.01881      0.01822            0.0017       1.0614</w:t>
      </w:r>
    </w:p>
    <w:p w14:paraId="2D0CEA0D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Factor10  |      0.00059      0.00898            0.0001       1.0615</w:t>
      </w:r>
    </w:p>
    <w:p w14:paraId="637BCF3C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Factor11  |     -0.00840      0.01935           -0.0008       1.0607</w:t>
      </w:r>
    </w:p>
    <w:p w14:paraId="1FCA1AD3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Factor12  |     -0.02775      0.03482           -0.0025       1.0582</w:t>
      </w:r>
    </w:p>
    <w:p w14:paraId="2773C4F4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Factor13  |     -0.06257      0.03448           -0.0057       1.0525</w:t>
      </w:r>
    </w:p>
    <w:p w14:paraId="1F57963D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Factor14  |     -0.09706      0.02685           -0.0088       1.0437</w:t>
      </w:r>
    </w:p>
    <w:p w14:paraId="7E2B7494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Factor15  |     -0.12391      0.03113           -0.0113       1.0324</w:t>
      </w:r>
    </w:p>
    <w:p w14:paraId="64244A79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Factor16  |     -0.15504      0.04577           -0.0141       1.0183</w:t>
      </w:r>
    </w:p>
    <w:p w14:paraId="5F49F5C6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   Factor17  |     -0.20081            .           -0.0183       1.0000</w:t>
      </w:r>
    </w:p>
    <w:p w14:paraId="33668366" w14:textId="77777777" w:rsidR="0038596A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7C6A8F87" w14:textId="7ECBAB0E" w:rsidR="00E907C2" w:rsidRPr="0038596A" w:rsidRDefault="0038596A" w:rsidP="0038596A">
      <w:pPr>
        <w:rPr>
          <w:rFonts w:ascii="Courier New" w:hAnsi="Courier New" w:cs="Courier New"/>
          <w:bCs/>
          <w:sz w:val="18"/>
          <w:szCs w:val="16"/>
        </w:rPr>
      </w:pPr>
      <w:r w:rsidRPr="0038596A">
        <w:rPr>
          <w:rFonts w:ascii="Courier New" w:hAnsi="Courier New" w:cs="Courier New"/>
          <w:bCs/>
          <w:sz w:val="18"/>
          <w:szCs w:val="16"/>
        </w:rPr>
        <w:t xml:space="preserve">    LR test: independent vs. saturated: chi2(136) = 2464.59 Prob&gt;chi2 = 0.0000</w:t>
      </w:r>
    </w:p>
    <w:p w14:paraId="30EBD1D9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6B67E358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>Factor loadings (pattern matrix) and unique variances</w:t>
      </w:r>
    </w:p>
    <w:p w14:paraId="0B89A4DA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</w:p>
    <w:p w14:paraId="3A85F8AA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---------------------------------------------------------------------------------------------------------------------------------</w:t>
      </w:r>
    </w:p>
    <w:p w14:paraId="40A177CF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Variable |  Factor1   Factor2   Factor3   Factor4   Factor5   Factor6   Factor7   Factor8   Factor9  Factor10 |   Uniqueness </w:t>
      </w:r>
    </w:p>
    <w:p w14:paraId="0D7E292D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-------------+----------------------------------------------------------------------------------------------------+--------------</w:t>
      </w:r>
    </w:p>
    <w:p w14:paraId="3BFE692E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x1 |  -0.1011    0.0073   -0.2529    0.1506   -0.0530    0.0688    0.3052    0.0205   -0.0004    0.0005 |      0.8020  </w:t>
      </w:r>
    </w:p>
    <w:p w14:paraId="2A15EEA4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x2 |  -0.7498   -0.0044   -0.1385    0.2422   -0.0394    0.0634   -0.1638    0.1517   -0.0301   -0.0050 |      0.3036  </w:t>
      </w:r>
    </w:p>
    <w:p w14:paraId="2670D6C2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x3 |   0.6551   -0.0201    0.3683   -0.1094    0.0635   -0.0960    0.0737    0.1535   -0.0156   -0.0033 |      0.3804  </w:t>
      </w:r>
    </w:p>
    <w:p w14:paraId="51EB8766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x4 |   0.4284    0.8210    0.0432    0.0381   -0.0608   -0.0534    0.0000    0.0313   -0.0574   -0.0006 |      0.1282  </w:t>
      </w:r>
    </w:p>
    <w:p w14:paraId="53B6335D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x5 |  -0.8124    0.1095    0.2020   -0.0115    0.0598   -0.1511   -0.0400   -0.0163    0.0618    0.0011 |      0.2550  </w:t>
      </w:r>
    </w:p>
    <w:p w14:paraId="0FDD526D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x6 |   0.7793   -0.1949    0.4131    0.3098   -0.0566    0.0920    0.0597   -0.0461   -0.0030    0.0022 |      0.0708  </w:t>
      </w:r>
    </w:p>
    <w:p w14:paraId="38AFD8B2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x7 |   0.1398    0.1956    0.0440   -0.1209    0.4829    0.2649   -0.0576    0.0165   -0.0076   -0.0020 |      0.6186  </w:t>
      </w:r>
    </w:p>
    <w:p w14:paraId="4D18E7E0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x8 |   0.7332   -0.0219   -0.3124   -0.0741    0.0689   -0.0115    0.0677    0.1534    0.0705    0.0014 |      0.3209  </w:t>
      </w:r>
    </w:p>
    <w:p w14:paraId="4F845397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 x9 |   0.2591    0.7625   -0.2627    0.3534   -0.0507   -0.1093   -0.0099   -0.0036    0.0022    0.0032 |      0.1429  </w:t>
      </w:r>
    </w:p>
    <w:p w14:paraId="2287B22E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x10 |   0.2370    0.3700    0.2722   -0.4667   -0.1433    0.0304    0.0685   -0.0054   -0.0204    0.0002 |      0.4885  </w:t>
      </w:r>
    </w:p>
    <w:p w14:paraId="4ACB5EE2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x11 |  -0.2111    0.1827    0.2023   -0.1510   -0.4183    0.0839   -0.0950    0.0575    0.0347    0.0019 |      0.6627  </w:t>
      </w:r>
    </w:p>
    <w:p w14:paraId="7703EB93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x12 |   0.6562   -0.1771    0.5314    0.3422    0.0060    0.0053   -0.0412    0.0197    0.0210   -0.0020 |      0.1360  </w:t>
      </w:r>
    </w:p>
    <w:p w14:paraId="6C7160AF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x13 |   0.9098   -0.1873   -0.1503   -0.0537    0.0298   -0.0103   -0.1288    0.0122   -0.0150    0.0172 |      0.0935  </w:t>
      </w:r>
    </w:p>
    <w:p w14:paraId="54970432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x14 |   0.2948    0.7954    0.0793    0.0140    0.1124    0.0803   -0.0346   -0.0541    0.0555   -0.0022 |      0.2477  </w:t>
      </w:r>
    </w:p>
    <w:p w14:paraId="4088DE49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x15 |  -0.9450    0.1666    0.2159    0.0522    0.0733    0.1018    0.0686    0.0488   -0.0015    0.0144 |      0.0069  </w:t>
      </w:r>
    </w:p>
    <w:p w14:paraId="5DC4747A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x16 |  -0.9385    0.1462    0.2639    0.0913    0.0316    0.0786    0.0749    0.0364   -0.0049    0.0028 |      0.0057  </w:t>
      </w:r>
    </w:p>
    <w:p w14:paraId="54B563FB" w14:textId="77777777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         x17 |  -0.3169    0.0364    0.1941   -0.0477    0.2597   -0.3415    0.0159    0.0117   -0.0104    0.0021 |      0.6737  </w:t>
      </w:r>
    </w:p>
    <w:p w14:paraId="2C6CAC53" w14:textId="4DC97118" w:rsidR="0038596A" w:rsidRPr="0038596A" w:rsidRDefault="0038596A" w:rsidP="0038596A">
      <w:pPr>
        <w:rPr>
          <w:rFonts w:ascii="Courier New" w:hAnsi="Courier New" w:cs="Courier New"/>
          <w:bCs/>
          <w:sz w:val="10"/>
          <w:szCs w:val="8"/>
        </w:rPr>
      </w:pPr>
      <w:r w:rsidRPr="0038596A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---------------------------------------------------------------------------------------------------------------------------------</w:t>
      </w:r>
    </w:p>
    <w:p w14:paraId="71DFF05B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6BEBBC8F" w14:textId="5FBFF671" w:rsidR="00113604" w:rsidRDefault="00113604" w:rsidP="00E907C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el número de factores a extraer es </w:t>
      </w:r>
      <w:r w:rsidR="00487301">
        <w:rPr>
          <w:rFonts w:ascii="Times New Roman" w:hAnsi="Times New Roman" w:cs="Times New Roman"/>
          <w:bCs/>
          <w:sz w:val="24"/>
        </w:rPr>
        <w:t>6.</w:t>
      </w:r>
    </w:p>
    <w:p w14:paraId="62F52F88" w14:textId="77777777" w:rsidR="002922ED" w:rsidRDefault="002922ED" w:rsidP="00E907C2">
      <w:pPr>
        <w:rPr>
          <w:rFonts w:ascii="Times New Roman" w:hAnsi="Times New Roman" w:cs="Times New Roman"/>
          <w:bCs/>
          <w:sz w:val="24"/>
        </w:rPr>
      </w:pPr>
    </w:p>
    <w:p w14:paraId="7CF75319" w14:textId="77777777" w:rsidR="0038596A" w:rsidRDefault="0038596A" w:rsidP="00E907C2">
      <w:pPr>
        <w:rPr>
          <w:rFonts w:ascii="Times New Roman" w:hAnsi="Times New Roman" w:cs="Times New Roman"/>
          <w:bCs/>
          <w:sz w:val="24"/>
        </w:rPr>
      </w:pPr>
    </w:p>
    <w:p w14:paraId="2C587CCA" w14:textId="1BFC3740" w:rsidR="00E907C2" w:rsidRPr="00E907C2" w:rsidRDefault="00E907C2" w:rsidP="00E907C2">
      <w:pPr>
        <w:rPr>
          <w:rFonts w:ascii="Times New Roman" w:hAnsi="Times New Roman" w:cs="Times New Roman"/>
          <w:bCs/>
          <w:sz w:val="24"/>
        </w:rPr>
      </w:pPr>
      <w:r w:rsidRPr="00B16CDA">
        <w:rPr>
          <w:rFonts w:ascii="Times New Roman" w:hAnsi="Times New Roman" w:cs="Times New Roman"/>
          <w:b/>
          <w:sz w:val="24"/>
        </w:rPr>
        <w:t>(c)</w:t>
      </w:r>
      <w:r w:rsidRPr="00E907C2">
        <w:rPr>
          <w:rFonts w:ascii="Times New Roman" w:hAnsi="Times New Roman" w:cs="Times New Roman"/>
          <w:bCs/>
          <w:sz w:val="24"/>
        </w:rPr>
        <w:t xml:space="preserve"> </w:t>
      </w:r>
      <w:r w:rsidRPr="00B16CDA">
        <w:rPr>
          <w:rFonts w:ascii="Times New Roman" w:hAnsi="Times New Roman" w:cs="Times New Roman"/>
          <w:bCs/>
          <w:i/>
          <w:iCs/>
          <w:sz w:val="24"/>
        </w:rPr>
        <w:t>Reali</w:t>
      </w:r>
      <w:r w:rsidR="00B16CDA">
        <w:rPr>
          <w:rFonts w:ascii="Times New Roman" w:hAnsi="Times New Roman" w:cs="Times New Roman"/>
          <w:bCs/>
          <w:i/>
          <w:iCs/>
          <w:sz w:val="24"/>
        </w:rPr>
        <w:t>zar</w:t>
      </w:r>
      <w:r w:rsidRPr="00B16CDA">
        <w:rPr>
          <w:rFonts w:ascii="Times New Roman" w:hAnsi="Times New Roman" w:cs="Times New Roman"/>
          <w:bCs/>
          <w:i/>
          <w:iCs/>
          <w:sz w:val="24"/>
        </w:rPr>
        <w:t xml:space="preserve"> el análisis exploratorio de acuerdo con el modelo factorial.</w:t>
      </w:r>
    </w:p>
    <w:p w14:paraId="5180C886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24443193" w14:textId="018D1286" w:rsidR="000F2256" w:rsidRDefault="000F225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F9EEEB5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lastRenderedPageBreak/>
        <w:t>Factor analysis/correlation                      Number of obs    =        162</w:t>
      </w:r>
    </w:p>
    <w:p w14:paraId="0F388E04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Method: principal factors                    Retained factors =          6</w:t>
      </w:r>
    </w:p>
    <w:p w14:paraId="07ACF777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Rotation: (unrotated)                        Number of params =         87</w:t>
      </w:r>
    </w:p>
    <w:p w14:paraId="119E32B3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</w:p>
    <w:p w14:paraId="7D0BC5C8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47AF71CE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 Factor  |   Eigenvalue   Difference        Proportion   Cumulative</w:t>
      </w:r>
    </w:p>
    <w:p w14:paraId="30ADD842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184E2F73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Factor1  |      6.39667      4.13220            0.5822       0.5822</w:t>
      </w:r>
    </w:p>
    <w:p w14:paraId="0A7F0F98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Factor2  |      2.26447      1.08372            0.2061       0.7883</w:t>
      </w:r>
    </w:p>
    <w:p w14:paraId="4785F244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Factor3  |      1.18075      0.47077            0.1075       0.8957</w:t>
      </w:r>
    </w:p>
    <w:p w14:paraId="78ABEF72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Factor4  |      0.70998      0.16765            0.0646       0.9604</w:t>
      </w:r>
    </w:p>
    <w:p w14:paraId="770DD2F6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Factor5  |      0.54233      0.26020            0.0494       1.0097</w:t>
      </w:r>
    </w:p>
    <w:p w14:paraId="68630C98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Factor6  |      0.28213      0.09976            0.0257       1.0354</w:t>
      </w:r>
    </w:p>
    <w:p w14:paraId="3AE70C58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Factor7  |      0.18238      0.09753            0.0166       1.0520</w:t>
      </w:r>
    </w:p>
    <w:p w14:paraId="4CD15FBD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Factor8  |      0.08485      0.06604            0.0077       1.0597</w:t>
      </w:r>
    </w:p>
    <w:p w14:paraId="1752B259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 Factor9  |      0.01881      0.01822            0.0017       1.0614</w:t>
      </w:r>
    </w:p>
    <w:p w14:paraId="5A90CE42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Factor10  |      0.00059      0.00898            0.0001       1.0615</w:t>
      </w:r>
    </w:p>
    <w:p w14:paraId="00459039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Factor11  |     -0.00840      0.01935           -0.0008       1.0607</w:t>
      </w:r>
    </w:p>
    <w:p w14:paraId="07BA90CF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Factor12  |     -0.02775      0.03482           -0.0025       1.0582</w:t>
      </w:r>
    </w:p>
    <w:p w14:paraId="1B520E39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Factor13  |     -0.06257      0.03448           -0.0057       1.0525</w:t>
      </w:r>
    </w:p>
    <w:p w14:paraId="35F86B54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Factor14  |     -0.09706      0.02685           -0.0088       1.0437</w:t>
      </w:r>
    </w:p>
    <w:p w14:paraId="163A3CD0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Factor15  |     -0.12391      0.03113           -0.0113       1.0324</w:t>
      </w:r>
    </w:p>
    <w:p w14:paraId="533BB7B3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Factor16  |     -0.15504      0.04577           -0.0141       1.0183</w:t>
      </w:r>
    </w:p>
    <w:p w14:paraId="35033A73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   Factor17  |     -0.20081            .           -0.0183       1.0000</w:t>
      </w:r>
    </w:p>
    <w:p w14:paraId="57E6213F" w14:textId="77777777" w:rsidR="000F2256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33D51128" w14:textId="32965510" w:rsidR="00E907C2" w:rsidRPr="000F2256" w:rsidRDefault="000F2256" w:rsidP="000F2256">
      <w:pPr>
        <w:rPr>
          <w:rFonts w:ascii="Courier New" w:hAnsi="Courier New" w:cs="Courier New"/>
          <w:bCs/>
          <w:sz w:val="18"/>
          <w:szCs w:val="16"/>
        </w:rPr>
      </w:pPr>
      <w:r w:rsidRPr="000F2256">
        <w:rPr>
          <w:rFonts w:ascii="Courier New" w:hAnsi="Courier New" w:cs="Courier New"/>
          <w:bCs/>
          <w:sz w:val="18"/>
          <w:szCs w:val="16"/>
        </w:rPr>
        <w:t xml:space="preserve">    LR test: independent vs. saturated: chi2(136) = 2464.59 Prob&gt;chi2 = 0.0000</w:t>
      </w:r>
    </w:p>
    <w:p w14:paraId="68CF8641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599593B1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>Factor loadings (pattern matrix) and unique variances</w:t>
      </w:r>
    </w:p>
    <w:p w14:paraId="5A4FD90C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</w:p>
    <w:p w14:paraId="444682D7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-----------------------------------------------------------------------------------------</w:t>
      </w:r>
    </w:p>
    <w:p w14:paraId="60165802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Variable |  Factor1   Factor2   Factor3   Factor4   Factor5   Factor6 |   Uniqueness </w:t>
      </w:r>
    </w:p>
    <w:p w14:paraId="543B1FC3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-------------+------------------------------------------------------------+--------------</w:t>
      </w:r>
    </w:p>
    <w:p w14:paraId="7B3E7046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x1 |  -0.1011    0.0073   -0.2529    0.1506   -0.0530    0.0688 |      0.8956  </w:t>
      </w:r>
    </w:p>
    <w:p w14:paraId="256637F9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x2 |  -0.7498   -0.0044   -0.1385    0.2422   -0.0394    0.0634 |      0.3544  </w:t>
      </w:r>
    </w:p>
    <w:p w14:paraId="5D7E1FC0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x3 |   0.6551   -0.0201    0.3683   -0.1094    0.0635   -0.0960 |      0.4097  </w:t>
      </w:r>
    </w:p>
    <w:p w14:paraId="4A94EFDA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x4 |   0.4284    0.8210    0.0432    0.0381   -0.0608   -0.0534 |      0.1325  </w:t>
      </w:r>
    </w:p>
    <w:p w14:paraId="4EC255A3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x5 |  -0.8124    0.1095    0.2020   -0.0115    0.0598   -0.1511 |      0.2607  </w:t>
      </w:r>
    </w:p>
    <w:p w14:paraId="105C2715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x6 |   0.7793   -0.1949    0.4131    0.3098   -0.0566    0.0920 |      0.0765  </w:t>
      </w:r>
    </w:p>
    <w:p w14:paraId="3A541471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x7 |   0.1398    0.1956    0.0440   -0.1209    0.4829    0.2649 |      0.6223  </w:t>
      </w:r>
    </w:p>
    <w:p w14:paraId="46A0F54A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x8 |   0.7332   -0.0219   -0.3124   -0.0741    0.0689   -0.0115 |      0.3540  </w:t>
      </w:r>
    </w:p>
    <w:p w14:paraId="27EEE13D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 x9 |   0.2591    0.7625   -0.2627    0.3534   -0.0507   -0.1093 |      0.1430  </w:t>
      </w:r>
    </w:p>
    <w:p w14:paraId="1243B455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x10 |   0.2370    0.3700    0.2722   -0.4667   -0.1433    0.0304 |      0.4937  </w:t>
      </w:r>
    </w:p>
    <w:p w14:paraId="4A69EC2E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x11 |  -0.2111    0.1827    0.2023   -0.1510   -0.4183    0.0839 |      0.6763  </w:t>
      </w:r>
    </w:p>
    <w:p w14:paraId="5C968F9A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x12 |   0.6562   -0.1771    0.5314    0.3422    0.0060    0.0053 |      0.1385  </w:t>
      </w:r>
    </w:p>
    <w:p w14:paraId="1710008F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x13 |   0.9098   -0.1873   -0.1503   -0.0537    0.0298   -0.0103 |      0.1108  </w:t>
      </w:r>
    </w:p>
    <w:p w14:paraId="5BF219DB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x14 |   0.2948    0.7954    0.0793    0.0140    0.1124    0.0803 |      0.2549  </w:t>
      </w:r>
    </w:p>
    <w:p w14:paraId="71D6D154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x15 |  -0.9450    0.1666    0.2159    0.0522    0.0733    0.1018 |      0.0142  </w:t>
      </w:r>
    </w:p>
    <w:p w14:paraId="59297D7F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x16 |  -0.9385    0.1462    0.2639    0.0913    0.0316    0.0786 |      0.0127  </w:t>
      </w:r>
    </w:p>
    <w:p w14:paraId="27C06640" w14:textId="77777777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         x17 |  -0.3169    0.0364    0.1941   -0.0477    0.2597   -0.3415 |      0.6742  </w:t>
      </w:r>
    </w:p>
    <w:p w14:paraId="5382D073" w14:textId="1B1F7B6C" w:rsidR="000F2256" w:rsidRPr="000F2256" w:rsidRDefault="000F2256" w:rsidP="000F2256">
      <w:pPr>
        <w:rPr>
          <w:rFonts w:ascii="Courier New" w:hAnsi="Courier New" w:cs="Courier New"/>
          <w:bCs/>
          <w:sz w:val="14"/>
          <w:szCs w:val="12"/>
        </w:rPr>
      </w:pPr>
      <w:r w:rsidRPr="000F2256">
        <w:rPr>
          <w:rFonts w:ascii="Courier New" w:hAnsi="Courier New" w:cs="Courier New"/>
          <w:bCs/>
          <w:sz w:val="14"/>
          <w:szCs w:val="12"/>
        </w:rPr>
        <w:t xml:space="preserve">    -----------------------------------------------------------------------------------------</w:t>
      </w:r>
    </w:p>
    <w:p w14:paraId="030227AB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0C120C4B" w14:textId="77777777" w:rsidR="000F2256" w:rsidRDefault="000F2256" w:rsidP="00E907C2">
      <w:pPr>
        <w:rPr>
          <w:rFonts w:ascii="Times New Roman" w:hAnsi="Times New Roman" w:cs="Times New Roman"/>
          <w:bCs/>
          <w:sz w:val="24"/>
        </w:rPr>
      </w:pPr>
    </w:p>
    <w:p w14:paraId="2236118C" w14:textId="6C176BE4" w:rsidR="00E907C2" w:rsidRDefault="00E907C2" w:rsidP="00E907C2">
      <w:pPr>
        <w:rPr>
          <w:rFonts w:ascii="Times New Roman" w:hAnsi="Times New Roman" w:cs="Times New Roman"/>
          <w:bCs/>
          <w:sz w:val="24"/>
        </w:rPr>
      </w:pPr>
      <w:r w:rsidRPr="00B16CDA">
        <w:rPr>
          <w:rFonts w:ascii="Times New Roman" w:hAnsi="Times New Roman" w:cs="Times New Roman"/>
          <w:b/>
          <w:sz w:val="24"/>
        </w:rPr>
        <w:t>(d)</w:t>
      </w:r>
      <w:r w:rsidRPr="00E907C2">
        <w:rPr>
          <w:rFonts w:ascii="Times New Roman" w:hAnsi="Times New Roman" w:cs="Times New Roman"/>
          <w:bCs/>
          <w:sz w:val="24"/>
        </w:rPr>
        <w:t xml:space="preserve"> </w:t>
      </w:r>
      <w:r w:rsidRPr="00B16CDA">
        <w:rPr>
          <w:rFonts w:ascii="Times New Roman" w:hAnsi="Times New Roman" w:cs="Times New Roman"/>
          <w:bCs/>
          <w:i/>
          <w:iCs/>
          <w:sz w:val="24"/>
        </w:rPr>
        <w:t>Report</w:t>
      </w:r>
      <w:r w:rsidR="00B16CDA">
        <w:rPr>
          <w:rFonts w:ascii="Times New Roman" w:hAnsi="Times New Roman" w:cs="Times New Roman"/>
          <w:bCs/>
          <w:i/>
          <w:iCs/>
          <w:sz w:val="24"/>
        </w:rPr>
        <w:t>ar</w:t>
      </w:r>
      <w:r w:rsidRPr="00B16CDA">
        <w:rPr>
          <w:rFonts w:ascii="Times New Roman" w:hAnsi="Times New Roman" w:cs="Times New Roman"/>
          <w:bCs/>
          <w:i/>
          <w:iCs/>
          <w:sz w:val="24"/>
        </w:rPr>
        <w:t xml:space="preserve"> las comunalidades.</w:t>
      </w:r>
    </w:p>
    <w:p w14:paraId="3613EB16" w14:textId="77777777" w:rsidR="00E907C2" w:rsidRDefault="00E907C2" w:rsidP="00E907C2">
      <w:pPr>
        <w:rPr>
          <w:rFonts w:ascii="Times New Roman" w:hAnsi="Times New Roman" w:cs="Times New Roman"/>
          <w:bCs/>
          <w:sz w:val="24"/>
        </w:rPr>
      </w:pPr>
    </w:p>
    <w:p w14:paraId="55966672" w14:textId="7BF0992E" w:rsidR="00860619" w:rsidRDefault="0086061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9CB679E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lastRenderedPageBreak/>
        <w:t>commonality[17,1]</w:t>
      </w:r>
    </w:p>
    <w:p w14:paraId="6B5303EB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    commonality</w:t>
      </w:r>
    </w:p>
    <w:p w14:paraId="6ACA414F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x1    .10443817</w:t>
      </w:r>
    </w:p>
    <w:p w14:paraId="6C38661D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x2     .6456483</w:t>
      </w:r>
    </w:p>
    <w:p w14:paraId="4AB24E76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x3    .59033742</w:t>
      </w:r>
    </w:p>
    <w:p w14:paraId="3578DC4F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x4    .86754007</w:t>
      </w:r>
    </w:p>
    <w:p w14:paraId="78A89B90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x5    .73931917</w:t>
      </w:r>
    </w:p>
    <w:p w14:paraId="7764CD7C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x6    .92349359</w:t>
      </w:r>
    </w:p>
    <w:p w14:paraId="712BF6B8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x7    .37773843</w:t>
      </w:r>
    </w:p>
    <w:p w14:paraId="3EA4E79B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x8    .64597902</w:t>
      </w:r>
    </w:p>
    <w:p w14:paraId="5755FB66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 xml:space="preserve"> x9    .85698196</w:t>
      </w:r>
    </w:p>
    <w:p w14:paraId="189A6CF2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x10    .50634663</w:t>
      </w:r>
    </w:p>
    <w:p w14:paraId="7752412C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x11    .32371151</w:t>
      </w:r>
    </w:p>
    <w:p w14:paraId="299B3D35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x12     .8614879</w:t>
      </w:r>
    </w:p>
    <w:p w14:paraId="4387D66C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x13    .88924266</w:t>
      </w:r>
    </w:p>
    <w:p w14:paraId="4D39C19A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x14      .745089</w:t>
      </w:r>
    </w:p>
    <w:p w14:paraId="3BC51F04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x15    .98584624</w:t>
      </w:r>
    </w:p>
    <w:p w14:paraId="1443AFC7" w14:textId="77777777" w:rsidR="00860619" w:rsidRPr="00860619" w:rsidRDefault="00860619" w:rsidP="00860619">
      <w:pPr>
        <w:rPr>
          <w:rFonts w:ascii="Courier New" w:hAnsi="Courier New" w:cs="Courier New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x16    .98729607</w:t>
      </w:r>
    </w:p>
    <w:p w14:paraId="3DDCEC63" w14:textId="03BB182C" w:rsidR="00DA70F8" w:rsidRDefault="00860619" w:rsidP="00860619">
      <w:pPr>
        <w:rPr>
          <w:rFonts w:ascii="Times New Roman" w:hAnsi="Times New Roman" w:cs="Times New Roman"/>
          <w:bCs/>
          <w:sz w:val="24"/>
        </w:rPr>
      </w:pPr>
      <w:r w:rsidRPr="00860619">
        <w:rPr>
          <w:rFonts w:ascii="Courier New" w:hAnsi="Courier New" w:cs="Courier New"/>
          <w:bCs/>
          <w:sz w:val="24"/>
        </w:rPr>
        <w:t>x17    .32582455</w:t>
      </w:r>
      <w:r w:rsidR="00DA70F8">
        <w:rPr>
          <w:rFonts w:ascii="Times New Roman" w:hAnsi="Times New Roman" w:cs="Times New Roman"/>
          <w:bCs/>
          <w:sz w:val="24"/>
        </w:rPr>
        <w:br w:type="page"/>
      </w:r>
    </w:p>
    <w:p w14:paraId="78BD5338" w14:textId="09EA08AF" w:rsidR="00E907C2" w:rsidRDefault="00DA70F8" w:rsidP="00E907C2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48D81C15" w14:textId="77777777" w:rsidR="00DA70F8" w:rsidRDefault="00DA70F8" w:rsidP="00E907C2">
      <w:pPr>
        <w:rPr>
          <w:rFonts w:ascii="Times New Roman" w:hAnsi="Times New Roman" w:cs="Times New Roman"/>
          <w:bCs/>
          <w:sz w:val="24"/>
        </w:rPr>
      </w:pPr>
    </w:p>
    <w:p w14:paraId="739DDB31" w14:textId="6CEA38D7" w:rsidR="00DA70F8" w:rsidRPr="00171DA5" w:rsidRDefault="00A964BE" w:rsidP="00A964BE">
      <w:pPr>
        <w:rPr>
          <w:rFonts w:ascii="Times New Roman" w:hAnsi="Times New Roman" w:cs="Times New Roman"/>
          <w:bCs/>
          <w:i/>
          <w:iCs/>
          <w:sz w:val="24"/>
        </w:rPr>
      </w:pPr>
      <w:r w:rsidRPr="00171DA5">
        <w:rPr>
          <w:rFonts w:ascii="Times New Roman" w:hAnsi="Times New Roman" w:cs="Times New Roman"/>
          <w:bCs/>
          <w:i/>
          <w:iCs/>
          <w:sz w:val="24"/>
        </w:rPr>
        <w:t>El archivo “ipc2dig.dta” contiene datos sobre variaciones mensuales de precios desagregados en componentes de la canasta básica de alimentos para el período comprendido entre marzo de 2022 y marzo de 2006.</w:t>
      </w:r>
    </w:p>
    <w:p w14:paraId="78A4F21E" w14:textId="77777777" w:rsidR="00A964BE" w:rsidRDefault="00A964BE" w:rsidP="00A964BE">
      <w:pPr>
        <w:rPr>
          <w:rFonts w:ascii="Times New Roman" w:hAnsi="Times New Roman" w:cs="Times New Roman"/>
          <w:bCs/>
          <w:sz w:val="24"/>
        </w:rPr>
      </w:pPr>
    </w:p>
    <w:p w14:paraId="03EAE90D" w14:textId="4B18E6C9" w:rsidR="0062652B" w:rsidRDefault="0062652B" w:rsidP="00A964BE">
      <w:pPr>
        <w:rPr>
          <w:rFonts w:ascii="Times New Roman" w:hAnsi="Times New Roman" w:cs="Times New Roman"/>
          <w:bCs/>
          <w:sz w:val="24"/>
        </w:rPr>
      </w:pPr>
      <w:r w:rsidRPr="0062652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155A81FE" wp14:editId="36283D53">
            <wp:extent cx="5400040" cy="452755"/>
            <wp:effectExtent l="0" t="0" r="0" b="4445"/>
            <wp:docPr id="1534664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64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7552" w14:textId="3E276B3D" w:rsidR="00215AD9" w:rsidRDefault="00624185" w:rsidP="00A964BE">
      <w:pPr>
        <w:rPr>
          <w:rFonts w:ascii="Times New Roman" w:hAnsi="Times New Roman" w:cs="Times New Roman"/>
          <w:bCs/>
          <w:sz w:val="24"/>
        </w:rPr>
      </w:pPr>
      <w:r w:rsidRPr="00624185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0949CDF1" wp14:editId="5943A29A">
            <wp:extent cx="5400040" cy="3788410"/>
            <wp:effectExtent l="0" t="0" r="0" b="2540"/>
            <wp:docPr id="647014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14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F73B" w14:textId="77777777" w:rsidR="00215AD9" w:rsidRDefault="00215AD9" w:rsidP="00A964BE">
      <w:pPr>
        <w:rPr>
          <w:rFonts w:ascii="Times New Roman" w:hAnsi="Times New Roman" w:cs="Times New Roman"/>
          <w:bCs/>
          <w:sz w:val="24"/>
        </w:rPr>
      </w:pPr>
    </w:p>
    <w:p w14:paraId="1794D7D7" w14:textId="52C3B775" w:rsidR="008F51FE" w:rsidRPr="008F51FE" w:rsidRDefault="008F51FE" w:rsidP="008F51FE">
      <w:pPr>
        <w:rPr>
          <w:rFonts w:ascii="Times New Roman" w:hAnsi="Times New Roman" w:cs="Times New Roman"/>
          <w:bCs/>
          <w:i/>
          <w:iCs/>
          <w:sz w:val="24"/>
        </w:rPr>
      </w:pPr>
      <w:r w:rsidRPr="008F51FE">
        <w:rPr>
          <w:rFonts w:ascii="Times New Roman" w:hAnsi="Times New Roman" w:cs="Times New Roman"/>
          <w:b/>
          <w:sz w:val="24"/>
        </w:rPr>
        <w:t>(a)</w:t>
      </w:r>
      <w:r w:rsidRPr="008F51FE">
        <w:rPr>
          <w:rFonts w:ascii="Times New Roman" w:hAnsi="Times New Roman" w:cs="Times New Roman"/>
          <w:bCs/>
          <w:sz w:val="24"/>
        </w:rPr>
        <w:t xml:space="preserve"> </w:t>
      </w:r>
      <w:r w:rsidRPr="008F51FE">
        <w:rPr>
          <w:rFonts w:ascii="Times New Roman" w:hAnsi="Times New Roman" w:cs="Times New Roman"/>
          <w:bCs/>
          <w:i/>
          <w:iCs/>
          <w:sz w:val="24"/>
        </w:rPr>
        <w:t>Reali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8F51FE">
        <w:rPr>
          <w:rFonts w:ascii="Times New Roman" w:hAnsi="Times New Roman" w:cs="Times New Roman"/>
          <w:bCs/>
          <w:i/>
          <w:iCs/>
          <w:sz w:val="24"/>
        </w:rPr>
        <w:t xml:space="preserve"> un análisis factorial y determin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8F51FE">
        <w:rPr>
          <w:rFonts w:ascii="Times New Roman" w:hAnsi="Times New Roman" w:cs="Times New Roman"/>
          <w:bCs/>
          <w:i/>
          <w:iCs/>
          <w:sz w:val="24"/>
        </w:rPr>
        <w:t xml:space="preserve"> el número de factores a considerar en el mismo.</w:t>
      </w:r>
    </w:p>
    <w:p w14:paraId="618DBF08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441A86E7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63AADB68" w14:textId="77777777" w:rsidR="00681ADD" w:rsidRPr="00784FDC" w:rsidRDefault="00681ADD" w:rsidP="00681ADD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>Test for multivariate normality</w:t>
      </w:r>
    </w:p>
    <w:p w14:paraId="2CB01E3E" w14:textId="77777777" w:rsidR="00681ADD" w:rsidRPr="00784FDC" w:rsidRDefault="00681ADD" w:rsidP="00681ADD">
      <w:pPr>
        <w:rPr>
          <w:rFonts w:ascii="Courier New" w:hAnsi="Courier New" w:cs="Courier New"/>
          <w:bCs/>
          <w:sz w:val="18"/>
          <w:szCs w:val="16"/>
        </w:rPr>
      </w:pPr>
    </w:p>
    <w:p w14:paraId="7B84F4DB" w14:textId="77777777" w:rsidR="00681ADD" w:rsidRPr="00784FDC" w:rsidRDefault="00681ADD" w:rsidP="00681ADD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Mardia mSkewness =  475.4859  chi2(3276) = 4297.740   Prob&gt;chi2 =  0.0000</w:t>
      </w:r>
    </w:p>
    <w:p w14:paraId="36B26893" w14:textId="77777777" w:rsidR="00681ADD" w:rsidRPr="00784FDC" w:rsidRDefault="00681ADD" w:rsidP="00681ADD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Mardia mKurtosis =  759.9989     chi2(1) =    8.966   Prob&gt;chi2 =  0.0027</w:t>
      </w:r>
    </w:p>
    <w:p w14:paraId="7562A258" w14:textId="77777777" w:rsidR="00681ADD" w:rsidRPr="00784FDC" w:rsidRDefault="00681ADD" w:rsidP="00681ADD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Henze-Zirkler    =  1.000247     chi2(1) =   11.470   Prob&gt;chi2 =  0.0007</w:t>
      </w:r>
    </w:p>
    <w:p w14:paraId="457A6CC4" w14:textId="63FB0D17" w:rsidR="008F51FE" w:rsidRPr="00784FDC" w:rsidRDefault="00681ADD" w:rsidP="00681ADD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Doornik-Hansen                  chi2(52) =  776.759   Prob&gt;chi2 =  0.0000</w:t>
      </w:r>
    </w:p>
    <w:p w14:paraId="10D8BDDF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1ED7A748" w14:textId="33FB5A6A" w:rsidR="002248BB" w:rsidRDefault="0063575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con un nivel de significancia del 1%, estos datos aportan evidencia suficiente para indicar que no tienen una distribución normal multivariada.</w:t>
      </w:r>
      <w:r w:rsidR="002248BB">
        <w:rPr>
          <w:rFonts w:ascii="Times New Roman" w:hAnsi="Times New Roman" w:cs="Times New Roman"/>
          <w:bCs/>
          <w:sz w:val="24"/>
        </w:rPr>
        <w:br w:type="page"/>
      </w:r>
    </w:p>
    <w:p w14:paraId="6FFC02BE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lastRenderedPageBreak/>
        <w:t>Factor analysis/correlation                      Number of obs    =         51</w:t>
      </w:r>
    </w:p>
    <w:p w14:paraId="32022BCF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Method: principal factors                    Retained factors =          4</w:t>
      </w:r>
    </w:p>
    <w:p w14:paraId="1857768C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Rotation: (unrotated)                        Number of params =         98</w:t>
      </w:r>
    </w:p>
    <w:p w14:paraId="6E6BA43C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</w:p>
    <w:p w14:paraId="328887A9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3AC92D98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 Factor  |   Eigenvalue   Difference        Proportion   Cumulative</w:t>
      </w:r>
    </w:p>
    <w:p w14:paraId="52E6F9D5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020B4383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Factor1  |     12.08887      9.82667            0.6040       0.6040</w:t>
      </w:r>
    </w:p>
    <w:p w14:paraId="0529B7FC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Factor2  |      2.26220      0.68136            0.1130       0.7170</w:t>
      </w:r>
    </w:p>
    <w:p w14:paraId="2C83E54A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Factor3  |      1.58085      0.49465            0.0790       0.7960</w:t>
      </w:r>
    </w:p>
    <w:p w14:paraId="5B000ED4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Factor4  |      1.08620      0.23100            0.0543       0.8503</w:t>
      </w:r>
    </w:p>
    <w:p w14:paraId="2C45CC7F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Factor5  |      0.85521      0.03978            0.0427       0.8930</w:t>
      </w:r>
    </w:p>
    <w:p w14:paraId="0CC2EE78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Factor6  |      0.81542      0.30611            0.0407       0.9337</w:t>
      </w:r>
    </w:p>
    <w:p w14:paraId="2D432C44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Factor7  |      0.50931      0.14179            0.0254       0.9592</w:t>
      </w:r>
    </w:p>
    <w:p w14:paraId="0505E8CD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Factor8  |      0.36753      0.05479            0.0184       0.9775</w:t>
      </w:r>
    </w:p>
    <w:p w14:paraId="4EC0A782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 Factor9  |      0.31273      0.08655            0.0156       0.9932</w:t>
      </w:r>
    </w:p>
    <w:p w14:paraId="4FE7186B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Factor10  |      0.22618      0.02765            0.0113       1.0045</w:t>
      </w:r>
    </w:p>
    <w:p w14:paraId="6FA093D0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Factor11  |      0.19853      0.08151            0.0099       1.0144</w:t>
      </w:r>
    </w:p>
    <w:p w14:paraId="7E5395AF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Factor12  |      0.11702      0.02778            0.0058       1.0202</w:t>
      </w:r>
    </w:p>
    <w:p w14:paraId="67A255FB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Factor13  |      0.08923      0.03101            0.0045       1.0247</w:t>
      </w:r>
    </w:p>
    <w:p w14:paraId="59C95E51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Factor14  |      0.05822      0.01640            0.0029       1.0276</w:t>
      </w:r>
    </w:p>
    <w:p w14:paraId="1D3424FE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Factor15  |      0.04182      0.02055            0.0021       1.0297</w:t>
      </w:r>
    </w:p>
    <w:p w14:paraId="747BD666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Factor16  |      0.02127      0.02397            0.0011       1.0307</w:t>
      </w:r>
    </w:p>
    <w:p w14:paraId="4DDCF4C0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Factor17  |     -0.00270      0.00399           -0.0001       1.0306</w:t>
      </w:r>
    </w:p>
    <w:p w14:paraId="30A64098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Factor18  |     -0.00669      0.01393           -0.0003       1.0303</w:t>
      </w:r>
    </w:p>
    <w:p w14:paraId="7508CEB3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Factor19  |     -0.02063      0.00605           -0.0010       1.0292</w:t>
      </w:r>
    </w:p>
    <w:p w14:paraId="6DEE8DCE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Factor20  |     -0.02667      0.00824           -0.0013       1.0279</w:t>
      </w:r>
    </w:p>
    <w:p w14:paraId="73C2FD83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Factor21  |     -0.03492      0.01923           -0.0017       1.0262</w:t>
      </w:r>
    </w:p>
    <w:p w14:paraId="1A84772A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Factor22  |     -0.05414      0.00437           -0.0027       1.0235</w:t>
      </w:r>
    </w:p>
    <w:p w14:paraId="66DC4160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Factor23  |     -0.05852      0.02775           -0.0029       1.0205</w:t>
      </w:r>
    </w:p>
    <w:p w14:paraId="2AC4E5C7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Factor24  |     -0.08627      0.05588           -0.0043       1.0162</w:t>
      </w:r>
    </w:p>
    <w:p w14:paraId="5EAFDE54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Factor25  |     -0.14215      0.04044           -0.0071       1.0091</w:t>
      </w:r>
    </w:p>
    <w:p w14:paraId="1BF130F5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   Factor26  |     -0.18259            .           -0.0091       1.0000</w:t>
      </w:r>
    </w:p>
    <w:p w14:paraId="0EEFE4D3" w14:textId="77777777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385DBF70" w14:textId="242A2083" w:rsidR="00784FDC" w:rsidRPr="00784FDC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784FDC">
        <w:rPr>
          <w:rFonts w:ascii="Courier New" w:hAnsi="Courier New" w:cs="Courier New"/>
          <w:bCs/>
          <w:sz w:val="18"/>
          <w:szCs w:val="16"/>
        </w:rPr>
        <w:t xml:space="preserve">    LR test: independent vs. saturated: chi2(325) = 1451.04 Prob&gt;chi2 = 0.0000</w:t>
      </w:r>
    </w:p>
    <w:p w14:paraId="2210D3FD" w14:textId="77777777" w:rsidR="00784FDC" w:rsidRDefault="00784FDC" w:rsidP="00784FDC">
      <w:pPr>
        <w:rPr>
          <w:rFonts w:ascii="Times New Roman" w:hAnsi="Times New Roman" w:cs="Times New Roman"/>
          <w:bCs/>
          <w:sz w:val="24"/>
        </w:rPr>
      </w:pPr>
    </w:p>
    <w:p w14:paraId="2813F21A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>Factor loadings (pattern matrix) and unique variances</w:t>
      </w:r>
    </w:p>
    <w:p w14:paraId="203B9043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</w:p>
    <w:p w14:paraId="281A1263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</w:t>
      </w:r>
    </w:p>
    <w:p w14:paraId="0B4034B6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Variable |  Factor1   Factor2   Factor3   Factor4 |   Uniqueness </w:t>
      </w:r>
    </w:p>
    <w:p w14:paraId="3932EE4D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-------------+----------------------------------------+--------------</w:t>
      </w:r>
    </w:p>
    <w:p w14:paraId="71ECE50C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div1 |   0.9243    0.1403    0.0508   -0.0283 |      0.1226  </w:t>
      </w:r>
    </w:p>
    <w:p w14:paraId="281BFED6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div2 |   0.9278   -0.0300   -0.0495   -0.1762 |      0.1048  </w:t>
      </w:r>
    </w:p>
    <w:p w14:paraId="550C2CC9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div3 |   0.4967    0.5590    0.3778    0.2111 |      0.2535  </w:t>
      </w:r>
    </w:p>
    <w:p w14:paraId="4F1EFB14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div4 |   0.6179    0.5234   -0.4220    0.1719 |      0.1366  </w:t>
      </w:r>
    </w:p>
    <w:p w14:paraId="729302DB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div5 |   0.8875    0.2726   -0.1709    0.0932 |      0.1002  </w:t>
      </w:r>
    </w:p>
    <w:p w14:paraId="0CE18E89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div6 |   0.9735    0.0151   -0.0440    0.0602 |      0.0466  </w:t>
      </w:r>
    </w:p>
    <w:p w14:paraId="4425E4BA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div7 |  -0.2276    0.3753    0.0376   -0.1729 |      0.7760  </w:t>
      </w:r>
    </w:p>
    <w:p w14:paraId="7CC48DEE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div8 |   0.2853   -0.1056    0.1629    0.4399 |      0.6874  </w:t>
      </w:r>
    </w:p>
    <w:p w14:paraId="1B85E5EA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 div9 |   0.3114    0.0928    0.3854   -0.1314 |      0.7286  </w:t>
      </w:r>
    </w:p>
    <w:p w14:paraId="7AD1FE9F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div10 |   0.9703   -0.0469   -0.0408   -0.1318 |      0.0373  </w:t>
      </w:r>
    </w:p>
    <w:p w14:paraId="652217F0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div11 |   0.9436   -0.0683   -0.0171   -0.1674 |      0.0767  </w:t>
      </w:r>
    </w:p>
    <w:p w14:paraId="67FD4DE4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div12 |   0.8900    0.1640   -0.0467   -0.2200 |      0.1304  </w:t>
      </w:r>
    </w:p>
    <w:p w14:paraId="7BA21FC2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div13 |   0.2770    0.4537    0.4446   -0.0089 |      0.5197  </w:t>
      </w:r>
    </w:p>
    <w:p w14:paraId="15A93FF4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div14 |   0.9204    0.0466    0.2044    0.1893 |      0.0731  </w:t>
      </w:r>
    </w:p>
    <w:p w14:paraId="19072B77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div15 |   0.4895   -0.4788    0.0907   -0.1398 |      0.5034  </w:t>
      </w:r>
    </w:p>
    <w:p w14:paraId="431B3412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div16 |   0.1155   -0.3809    0.5300   -0.0282 |      0.5599  </w:t>
      </w:r>
    </w:p>
    <w:p w14:paraId="05A96717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div17 |   0.9286   -0.1886   -0.1047   -0.1031 |      0.0806  </w:t>
      </w:r>
    </w:p>
    <w:p w14:paraId="4EE49AF2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div18 |   0.4423   -0.1346    0.1006    0.6517 |      0.3515  </w:t>
      </w:r>
    </w:p>
    <w:p w14:paraId="33191B98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div19 |   0.9110   -0.1410   -0.1277   -0.0393 |      0.1324  </w:t>
      </w:r>
    </w:p>
    <w:p w14:paraId="65445C5A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div20 |   0.6107   -0.2521    0.2895    0.1006 |      0.4696  </w:t>
      </w:r>
    </w:p>
    <w:p w14:paraId="0A97C323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div21 |  -0.0193    0.5537    0.4005   -0.1749 |      0.5021  </w:t>
      </w:r>
    </w:p>
    <w:p w14:paraId="7B25D267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div22 |  -0.1151    0.4670   -0.2868    0.1314 |      0.6691  </w:t>
      </w:r>
    </w:p>
    <w:p w14:paraId="7505BE90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div23 |   0.8660   -0.1777   -0.1542    0.0110 |      0.1945  </w:t>
      </w:r>
    </w:p>
    <w:p w14:paraId="786C91F8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div24 |  -0.0563   -0.2340    0.2771    0.0114 |      0.8652  </w:t>
      </w:r>
    </w:p>
    <w:p w14:paraId="7828DA71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div25 |   0.9436   -0.0199   -0.0429   -0.1849 |      0.0732  </w:t>
      </w:r>
    </w:p>
    <w:p w14:paraId="52510AEC" w14:textId="77777777" w:rsidR="00784FDC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       div26 |  -0.2469    0.2354    0.2200   -0.2191 |      0.7872  </w:t>
      </w:r>
    </w:p>
    <w:p w14:paraId="17C9ECE4" w14:textId="0A1CF2E7" w:rsidR="008F51FE" w:rsidRPr="003A294A" w:rsidRDefault="00784FDC" w:rsidP="00784FDC">
      <w:pPr>
        <w:rPr>
          <w:rFonts w:ascii="Courier New" w:hAnsi="Courier New" w:cs="Courier New"/>
          <w:bCs/>
          <w:sz w:val="18"/>
          <w:szCs w:val="16"/>
        </w:rPr>
      </w:pPr>
      <w:r w:rsidRPr="003A294A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</w:t>
      </w:r>
    </w:p>
    <w:p w14:paraId="5FC1B756" w14:textId="77777777" w:rsidR="00784FDC" w:rsidRDefault="00784FDC" w:rsidP="00784FDC">
      <w:pPr>
        <w:rPr>
          <w:rFonts w:ascii="Times New Roman" w:hAnsi="Times New Roman" w:cs="Times New Roman"/>
          <w:bCs/>
          <w:sz w:val="24"/>
        </w:rPr>
      </w:pPr>
    </w:p>
    <w:p w14:paraId="51FCF8F9" w14:textId="4CC86355" w:rsidR="003A294A" w:rsidRDefault="003A294A" w:rsidP="00784FD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el número de factores a considerar en el </w:t>
      </w:r>
      <w:r w:rsidR="002C638F">
        <w:rPr>
          <w:rFonts w:ascii="Times New Roman" w:hAnsi="Times New Roman" w:cs="Times New Roman"/>
          <w:bCs/>
          <w:sz w:val="24"/>
        </w:rPr>
        <w:t>análisis factorial</w:t>
      </w:r>
      <w:r>
        <w:rPr>
          <w:rFonts w:ascii="Times New Roman" w:hAnsi="Times New Roman" w:cs="Times New Roman"/>
          <w:bCs/>
          <w:sz w:val="24"/>
        </w:rPr>
        <w:t xml:space="preserve"> es 4</w:t>
      </w:r>
      <w:r w:rsidR="002248BB">
        <w:rPr>
          <w:rFonts w:ascii="Times New Roman" w:hAnsi="Times New Roman" w:cs="Times New Roman"/>
          <w:bCs/>
          <w:sz w:val="24"/>
        </w:rPr>
        <w:t>.</w:t>
      </w:r>
    </w:p>
    <w:p w14:paraId="25A5ED60" w14:textId="77777777" w:rsidR="003A294A" w:rsidRDefault="003A294A" w:rsidP="00784FDC">
      <w:pPr>
        <w:rPr>
          <w:rFonts w:ascii="Times New Roman" w:hAnsi="Times New Roman" w:cs="Times New Roman"/>
          <w:bCs/>
          <w:sz w:val="24"/>
        </w:rPr>
      </w:pPr>
    </w:p>
    <w:p w14:paraId="01A86F6F" w14:textId="77777777" w:rsidR="00784FDC" w:rsidRDefault="00784FDC" w:rsidP="00784FDC">
      <w:pPr>
        <w:rPr>
          <w:rFonts w:ascii="Times New Roman" w:hAnsi="Times New Roman" w:cs="Times New Roman"/>
          <w:bCs/>
          <w:sz w:val="24"/>
        </w:rPr>
      </w:pPr>
    </w:p>
    <w:p w14:paraId="44290861" w14:textId="41152F77" w:rsidR="008F51FE" w:rsidRPr="008F51FE" w:rsidRDefault="008F51FE" w:rsidP="008F51FE">
      <w:pPr>
        <w:rPr>
          <w:rFonts w:ascii="Times New Roman" w:hAnsi="Times New Roman" w:cs="Times New Roman"/>
          <w:bCs/>
          <w:i/>
          <w:iCs/>
          <w:sz w:val="24"/>
        </w:rPr>
      </w:pPr>
      <w:r w:rsidRPr="008F51FE">
        <w:rPr>
          <w:rFonts w:ascii="Times New Roman" w:hAnsi="Times New Roman" w:cs="Times New Roman"/>
          <w:b/>
          <w:sz w:val="24"/>
        </w:rPr>
        <w:t>(b)</w:t>
      </w:r>
      <w:r w:rsidRPr="008F51FE">
        <w:rPr>
          <w:rFonts w:ascii="Times New Roman" w:hAnsi="Times New Roman" w:cs="Times New Roman"/>
          <w:bCs/>
          <w:sz w:val="24"/>
        </w:rPr>
        <w:t xml:space="preserve"> </w:t>
      </w:r>
      <w:r w:rsidRPr="008F51FE">
        <w:rPr>
          <w:rFonts w:ascii="Times New Roman" w:hAnsi="Times New Roman" w:cs="Times New Roman"/>
          <w:bCs/>
          <w:i/>
          <w:iCs/>
          <w:sz w:val="24"/>
        </w:rPr>
        <w:t>Estimar los factores.</w:t>
      </w:r>
    </w:p>
    <w:p w14:paraId="375A4048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4B232A4D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503CBD12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>Scoring coefficients (method = regression)</w:t>
      </w:r>
    </w:p>
    <w:p w14:paraId="452E4629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</w:p>
    <w:p w14:paraId="1B467EF2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------------------------------------------------------</w:t>
      </w:r>
    </w:p>
    <w:p w14:paraId="7A80BA8A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Variable |  Factor1   Factor2   Factor3   Factor4 </w:t>
      </w:r>
    </w:p>
    <w:p w14:paraId="37813BEA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-------------+----------------------------------------</w:t>
      </w:r>
    </w:p>
    <w:p w14:paraId="73E45C8B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div1 |  0.07925   0.18186  -0.05170  -0.59974 </w:t>
      </w:r>
    </w:p>
    <w:p w14:paraId="1ABF26DA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div2 |  0.04326  -0.11339   0.05872  -0.44253 </w:t>
      </w:r>
    </w:p>
    <w:p w14:paraId="32423178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div3 | -0.00436   0.23518   0.16104   0.00260 </w:t>
      </w:r>
    </w:p>
    <w:p w14:paraId="30708BE1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div4 | -0.01953   0.49494  -0.53807   0.41634 </w:t>
      </w:r>
    </w:p>
    <w:p w14:paraId="68B314EC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div5 |  0.12488   0.03240  -0.02813   0.20538 </w:t>
      </w:r>
    </w:p>
    <w:p w14:paraId="393687F0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div6 |  0.16392  -0.03118   0.05927  -0.04948 </w:t>
      </w:r>
    </w:p>
    <w:p w14:paraId="7C09D2BB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div7 | -0.01557   0.14109  -0.03078  -0.16704 </w:t>
      </w:r>
    </w:p>
    <w:p w14:paraId="1FE65A41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div8 |  0.00063  -0.02647  -0.04099   0.06205 </w:t>
      </w:r>
    </w:p>
    <w:p w14:paraId="63212F13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 div9 |  0.00216   0.03724   0.10942  -0.12597 </w:t>
      </w:r>
    </w:p>
    <w:p w14:paraId="0B17E657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div10 |  0.14911  -0.26471   0.01094  -1.20009 </w:t>
      </w:r>
    </w:p>
    <w:p w14:paraId="2EEC4371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div11 |  0.09499   0.06966   0.00325  -0.03244 </w:t>
      </w:r>
    </w:p>
    <w:p w14:paraId="38E4037E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div12 |  0.01092   0.24549   0.00071  -0.26581 </w:t>
      </w:r>
    </w:p>
    <w:p w14:paraId="1E66D084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div13 |  0.02381   0.10769   0.21193   0.03472 </w:t>
      </w:r>
    </w:p>
    <w:p w14:paraId="695A2653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div14 |  0.13740   0.10581   0.60434   1.43553 </w:t>
      </w:r>
    </w:p>
    <w:p w14:paraId="427D3E34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div15 |  0.01255  -0.06698   0.04572  -0.03451 </w:t>
      </w:r>
    </w:p>
    <w:p w14:paraId="59C83AFD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div16 | -0.01914  -0.03677   0.11613  -0.08001 </w:t>
      </w:r>
    </w:p>
    <w:p w14:paraId="718BDD8A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div17 |  0.03816  -0.41828  -0.26528  -0.14701 </w:t>
      </w:r>
    </w:p>
    <w:p w14:paraId="1DBEEAF9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div18 |  0.03628  -0.13264   0.05431   0.21385 </w:t>
      </w:r>
    </w:p>
    <w:p w14:paraId="40492567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div19 |  0.05068  -0.03080  -0.18010   0.06339 </w:t>
      </w:r>
    </w:p>
    <w:p w14:paraId="512CBD2E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div20 |  0.02680  -0.09034   0.13100   0.09015 </w:t>
      </w:r>
    </w:p>
    <w:p w14:paraId="3C62629B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div21 | -0.00201   0.13760   0.18718  -0.13885 </w:t>
      </w:r>
    </w:p>
    <w:p w14:paraId="256DA66F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div22 | -0.00168   0.10451  -0.08293  -0.07340 </w:t>
      </w:r>
    </w:p>
    <w:p w14:paraId="7A96A6CB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div23 |  0.01771  -0.03543  -0.21777   0.40487 </w:t>
      </w:r>
    </w:p>
    <w:p w14:paraId="0089BBFA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div24 |  0.00482  -0.04115   0.10567   0.04613 </w:t>
      </w:r>
    </w:p>
    <w:p w14:paraId="3EFD0D9C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div25 |  0.11943   0.01387   0.03226   0.25898 </w:t>
      </w:r>
    </w:p>
    <w:p w14:paraId="0CFFDE76" w14:textId="77777777" w:rsidR="006D41E0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       div26 |  0.00484   0.04779   0.08075  -0.01031 </w:t>
      </w:r>
    </w:p>
    <w:p w14:paraId="0CC567F3" w14:textId="4F060A11" w:rsidR="00E562E2" w:rsidRPr="006D41E0" w:rsidRDefault="006D41E0" w:rsidP="006D41E0">
      <w:pPr>
        <w:rPr>
          <w:rFonts w:ascii="Courier New" w:hAnsi="Courier New" w:cs="Courier New"/>
          <w:bCs/>
          <w:sz w:val="24"/>
        </w:rPr>
      </w:pPr>
      <w:r w:rsidRPr="006D41E0">
        <w:rPr>
          <w:rFonts w:ascii="Courier New" w:hAnsi="Courier New" w:cs="Courier New"/>
          <w:bCs/>
          <w:sz w:val="24"/>
        </w:rPr>
        <w:t xml:space="preserve">    ------------------------------------------------------</w:t>
      </w:r>
    </w:p>
    <w:p w14:paraId="5D074658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76DC1507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753350B2" w14:textId="2EEEEB02" w:rsidR="008F51FE" w:rsidRPr="00436381" w:rsidRDefault="008F51FE" w:rsidP="008F51FE">
      <w:pPr>
        <w:rPr>
          <w:rFonts w:ascii="Times New Roman" w:hAnsi="Times New Roman" w:cs="Times New Roman"/>
          <w:bCs/>
          <w:i/>
          <w:iCs/>
          <w:sz w:val="24"/>
        </w:rPr>
      </w:pPr>
      <w:r w:rsidRPr="00436381">
        <w:rPr>
          <w:rFonts w:ascii="Times New Roman" w:hAnsi="Times New Roman" w:cs="Times New Roman"/>
          <w:b/>
          <w:sz w:val="24"/>
        </w:rPr>
        <w:t>(c)</w:t>
      </w:r>
      <w:r w:rsidRPr="008F51FE">
        <w:rPr>
          <w:rFonts w:ascii="Times New Roman" w:hAnsi="Times New Roman" w:cs="Times New Roman"/>
          <w:bCs/>
          <w:sz w:val="24"/>
        </w:rPr>
        <w:t xml:space="preserve"> </w:t>
      </w:r>
      <w:r w:rsidRPr="00436381">
        <w:rPr>
          <w:rFonts w:ascii="Times New Roman" w:hAnsi="Times New Roman" w:cs="Times New Roman"/>
          <w:bCs/>
          <w:i/>
          <w:iCs/>
          <w:sz w:val="24"/>
        </w:rPr>
        <w:t>Anali</w:t>
      </w:r>
      <w:r w:rsidR="00436381">
        <w:rPr>
          <w:rFonts w:ascii="Times New Roman" w:hAnsi="Times New Roman" w:cs="Times New Roman"/>
          <w:bCs/>
          <w:i/>
          <w:iCs/>
          <w:sz w:val="24"/>
        </w:rPr>
        <w:t>zar</w:t>
      </w:r>
      <w:r w:rsidRPr="00436381">
        <w:rPr>
          <w:rFonts w:ascii="Times New Roman" w:hAnsi="Times New Roman" w:cs="Times New Roman"/>
          <w:bCs/>
          <w:i/>
          <w:iCs/>
          <w:sz w:val="24"/>
        </w:rPr>
        <w:t xml:space="preserve"> los residuos del modelo, con arreglo a los supuestos considerados.</w:t>
      </w:r>
    </w:p>
    <w:p w14:paraId="42C1518D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134A7EF8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11BEE4DE" w14:textId="77777777" w:rsidR="00105B69" w:rsidRPr="0063575F" w:rsidRDefault="00105B69" w:rsidP="00105B69">
      <w:pPr>
        <w:rPr>
          <w:rFonts w:ascii="Courier New" w:hAnsi="Courier New" w:cs="Courier New"/>
          <w:bCs/>
          <w:sz w:val="18"/>
          <w:szCs w:val="16"/>
        </w:rPr>
      </w:pPr>
      <w:r w:rsidRPr="0063575F">
        <w:rPr>
          <w:rFonts w:ascii="Courier New" w:hAnsi="Courier New" w:cs="Courier New"/>
          <w:bCs/>
          <w:sz w:val="18"/>
          <w:szCs w:val="16"/>
        </w:rPr>
        <w:t>Test for multivariate normality</w:t>
      </w:r>
    </w:p>
    <w:p w14:paraId="635EDF01" w14:textId="77777777" w:rsidR="00105B69" w:rsidRPr="0063575F" w:rsidRDefault="00105B69" w:rsidP="00105B69">
      <w:pPr>
        <w:rPr>
          <w:rFonts w:ascii="Courier New" w:hAnsi="Courier New" w:cs="Courier New"/>
          <w:bCs/>
          <w:sz w:val="18"/>
          <w:szCs w:val="16"/>
        </w:rPr>
      </w:pPr>
    </w:p>
    <w:p w14:paraId="499E18B5" w14:textId="77777777" w:rsidR="00105B69" w:rsidRPr="0063575F" w:rsidRDefault="00105B69" w:rsidP="00105B69">
      <w:pPr>
        <w:rPr>
          <w:rFonts w:ascii="Courier New" w:hAnsi="Courier New" w:cs="Courier New"/>
          <w:bCs/>
          <w:sz w:val="18"/>
          <w:szCs w:val="16"/>
        </w:rPr>
      </w:pPr>
      <w:r w:rsidRPr="0063575F">
        <w:rPr>
          <w:rFonts w:ascii="Courier New" w:hAnsi="Courier New" w:cs="Courier New"/>
          <w:bCs/>
          <w:sz w:val="18"/>
          <w:szCs w:val="16"/>
        </w:rPr>
        <w:t xml:space="preserve">    Mardia mSkewness =  475.4859  chi2(3276) = 4297.740   Prob&gt;chi2 =  0.0000</w:t>
      </w:r>
    </w:p>
    <w:p w14:paraId="5126AE72" w14:textId="77777777" w:rsidR="00105B69" w:rsidRPr="0063575F" w:rsidRDefault="00105B69" w:rsidP="00105B69">
      <w:pPr>
        <w:rPr>
          <w:rFonts w:ascii="Courier New" w:hAnsi="Courier New" w:cs="Courier New"/>
          <w:bCs/>
          <w:sz w:val="18"/>
          <w:szCs w:val="16"/>
        </w:rPr>
      </w:pPr>
      <w:r w:rsidRPr="0063575F">
        <w:rPr>
          <w:rFonts w:ascii="Courier New" w:hAnsi="Courier New" w:cs="Courier New"/>
          <w:bCs/>
          <w:sz w:val="18"/>
          <w:szCs w:val="16"/>
        </w:rPr>
        <w:t xml:space="preserve">    Mardia mKurtosis =  759.9989     chi2(1) =    8.966   Prob&gt;chi2 =  0.0027</w:t>
      </w:r>
    </w:p>
    <w:p w14:paraId="53FF2B52" w14:textId="77777777" w:rsidR="00105B69" w:rsidRPr="0063575F" w:rsidRDefault="00105B69" w:rsidP="00105B69">
      <w:pPr>
        <w:rPr>
          <w:rFonts w:ascii="Courier New" w:hAnsi="Courier New" w:cs="Courier New"/>
          <w:bCs/>
          <w:sz w:val="18"/>
          <w:szCs w:val="16"/>
        </w:rPr>
      </w:pPr>
      <w:r w:rsidRPr="0063575F">
        <w:rPr>
          <w:rFonts w:ascii="Courier New" w:hAnsi="Courier New" w:cs="Courier New"/>
          <w:bCs/>
          <w:sz w:val="18"/>
          <w:szCs w:val="16"/>
        </w:rPr>
        <w:t xml:space="preserve">    Henze-Zirkler    =  1.000247     chi2(1) =   11.470   Prob&gt;chi2 =  0.0007</w:t>
      </w:r>
    </w:p>
    <w:p w14:paraId="7F2DD5CE" w14:textId="77777777" w:rsidR="00105B69" w:rsidRPr="0063575F" w:rsidRDefault="00105B69" w:rsidP="00105B69">
      <w:pPr>
        <w:rPr>
          <w:rFonts w:ascii="Courier New" w:hAnsi="Courier New" w:cs="Courier New"/>
          <w:bCs/>
          <w:sz w:val="18"/>
          <w:szCs w:val="16"/>
        </w:rPr>
      </w:pPr>
      <w:r w:rsidRPr="0063575F">
        <w:rPr>
          <w:rFonts w:ascii="Courier New" w:hAnsi="Courier New" w:cs="Courier New"/>
          <w:bCs/>
          <w:sz w:val="18"/>
          <w:szCs w:val="16"/>
        </w:rPr>
        <w:t xml:space="preserve">    Doornik-Hansen                  chi2(52) =  601.620   Prob&gt;chi2 =  0.0000</w:t>
      </w:r>
    </w:p>
    <w:p w14:paraId="5528C465" w14:textId="77777777" w:rsidR="00105B69" w:rsidRDefault="00105B69" w:rsidP="00105B69">
      <w:pPr>
        <w:rPr>
          <w:rFonts w:ascii="Times New Roman" w:hAnsi="Times New Roman" w:cs="Times New Roman"/>
          <w:bCs/>
          <w:sz w:val="24"/>
        </w:rPr>
      </w:pPr>
    </w:p>
    <w:p w14:paraId="08E090A3" w14:textId="0AB1555E" w:rsidR="006B1F6A" w:rsidRDefault="006B1F6A" w:rsidP="006B1F6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Por lo tanto, con un nivel de significancia del 1%, estos datos aportan evidencia suficiente para indicar que</w:t>
      </w:r>
      <w:r w:rsidR="00DD3F3A">
        <w:rPr>
          <w:rFonts w:ascii="Times New Roman" w:hAnsi="Times New Roman" w:cs="Times New Roman"/>
          <w:bCs/>
          <w:sz w:val="24"/>
        </w:rPr>
        <w:t xml:space="preserve"> los residuos</w:t>
      </w:r>
      <w:r>
        <w:rPr>
          <w:rFonts w:ascii="Times New Roman" w:hAnsi="Times New Roman" w:cs="Times New Roman"/>
          <w:bCs/>
          <w:sz w:val="24"/>
        </w:rPr>
        <w:t xml:space="preserve"> no tienen una distribución normal multivariada.</w:t>
      </w:r>
    </w:p>
    <w:p w14:paraId="18BF95BF" w14:textId="77777777" w:rsidR="006B1F6A" w:rsidRPr="00105B69" w:rsidRDefault="006B1F6A" w:rsidP="00105B69">
      <w:pPr>
        <w:rPr>
          <w:rFonts w:ascii="Times New Roman" w:hAnsi="Times New Roman" w:cs="Times New Roman"/>
          <w:bCs/>
          <w:sz w:val="24"/>
        </w:rPr>
      </w:pPr>
    </w:p>
    <w:p w14:paraId="18032D63" w14:textId="77777777" w:rsidR="00105B69" w:rsidRPr="00105B69" w:rsidRDefault="00105B69" w:rsidP="00105B69">
      <w:pPr>
        <w:rPr>
          <w:rFonts w:ascii="Courier New" w:hAnsi="Courier New" w:cs="Courier New"/>
          <w:bCs/>
          <w:sz w:val="24"/>
        </w:rPr>
      </w:pPr>
      <w:r w:rsidRPr="00105B69">
        <w:rPr>
          <w:rFonts w:ascii="Courier New" w:hAnsi="Courier New" w:cs="Courier New"/>
          <w:bCs/>
          <w:sz w:val="24"/>
        </w:rPr>
        <w:t>Test that covariance matrix is diagonal</w:t>
      </w:r>
    </w:p>
    <w:p w14:paraId="4CF0E882" w14:textId="77777777" w:rsidR="00105B69" w:rsidRPr="00105B69" w:rsidRDefault="00105B69" w:rsidP="00105B69">
      <w:pPr>
        <w:rPr>
          <w:rFonts w:ascii="Courier New" w:hAnsi="Courier New" w:cs="Courier New"/>
          <w:bCs/>
          <w:sz w:val="24"/>
        </w:rPr>
      </w:pPr>
    </w:p>
    <w:p w14:paraId="5114B03F" w14:textId="77777777" w:rsidR="00105B69" w:rsidRPr="00105B69" w:rsidRDefault="00105B69" w:rsidP="00105B69">
      <w:pPr>
        <w:rPr>
          <w:rFonts w:ascii="Courier New" w:hAnsi="Courier New" w:cs="Courier New"/>
          <w:bCs/>
          <w:sz w:val="24"/>
        </w:rPr>
      </w:pPr>
      <w:r w:rsidRPr="00105B69">
        <w:rPr>
          <w:rFonts w:ascii="Courier New" w:hAnsi="Courier New" w:cs="Courier New"/>
          <w:bCs/>
          <w:sz w:val="24"/>
        </w:rPr>
        <w:t xml:space="preserve"> Adjusted LR chi2(325) =    944.31</w:t>
      </w:r>
    </w:p>
    <w:p w14:paraId="155E5A7D" w14:textId="21BA45BE" w:rsidR="008F51FE" w:rsidRPr="00105B69" w:rsidRDefault="00105B69" w:rsidP="00105B69">
      <w:pPr>
        <w:rPr>
          <w:rFonts w:ascii="Courier New" w:hAnsi="Courier New" w:cs="Courier New"/>
          <w:bCs/>
          <w:sz w:val="24"/>
        </w:rPr>
      </w:pPr>
      <w:r w:rsidRPr="00105B69">
        <w:rPr>
          <w:rFonts w:ascii="Courier New" w:hAnsi="Courier New" w:cs="Courier New"/>
          <w:bCs/>
          <w:sz w:val="24"/>
        </w:rPr>
        <w:t xml:space="preserve">           Prob &gt; chi2 =    0.0000</w:t>
      </w:r>
    </w:p>
    <w:p w14:paraId="725B1771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77FB0D13" w14:textId="4AA9E2EF" w:rsidR="00132E76" w:rsidRDefault="00132E76" w:rsidP="00132E76">
      <w:pPr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 xml:space="preserve">Por lo tanto, con un nivel de significancia del 1%, estos datos aportan evidencia suficiente para indicar que la matriz </w:t>
      </w:r>
      <w:r w:rsidR="00541F71">
        <w:rPr>
          <w:rFonts w:ascii="Times New Roman" w:hAnsi="Times New Roman" w:cs="Times New Roman"/>
          <w:bCs/>
          <w:iCs/>
          <w:sz w:val="24"/>
        </w:rPr>
        <w:t>de varianzas y covarianzas de los residuos</w:t>
      </w:r>
      <w:r>
        <w:rPr>
          <w:rFonts w:ascii="Times New Roman" w:hAnsi="Times New Roman" w:cs="Times New Roman"/>
          <w:bCs/>
          <w:iCs/>
          <w:sz w:val="24"/>
        </w:rPr>
        <w:t xml:space="preserve"> no es diagonal.</w:t>
      </w:r>
    </w:p>
    <w:p w14:paraId="6D33D18D" w14:textId="77777777" w:rsidR="00132E76" w:rsidRDefault="00132E76" w:rsidP="008F51FE">
      <w:pPr>
        <w:rPr>
          <w:rFonts w:ascii="Times New Roman" w:hAnsi="Times New Roman" w:cs="Times New Roman"/>
          <w:bCs/>
          <w:sz w:val="24"/>
        </w:rPr>
      </w:pPr>
    </w:p>
    <w:p w14:paraId="0CC704BA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144180EC" w14:textId="0EAE6DE3" w:rsidR="00A964BE" w:rsidRPr="00E562E2" w:rsidRDefault="008F51FE" w:rsidP="008F51FE">
      <w:pPr>
        <w:rPr>
          <w:rFonts w:ascii="Times New Roman" w:hAnsi="Times New Roman" w:cs="Times New Roman"/>
          <w:bCs/>
          <w:i/>
          <w:iCs/>
          <w:sz w:val="24"/>
        </w:rPr>
      </w:pPr>
      <w:r w:rsidRPr="00E562E2">
        <w:rPr>
          <w:rFonts w:ascii="Times New Roman" w:hAnsi="Times New Roman" w:cs="Times New Roman"/>
          <w:b/>
          <w:sz w:val="24"/>
        </w:rPr>
        <w:t>(d)</w:t>
      </w:r>
      <w:r w:rsidRPr="008F51FE">
        <w:rPr>
          <w:rFonts w:ascii="Times New Roman" w:hAnsi="Times New Roman" w:cs="Times New Roman"/>
          <w:bCs/>
          <w:sz w:val="24"/>
        </w:rPr>
        <w:t xml:space="preserve"> </w:t>
      </w:r>
      <w:r w:rsidRPr="00E562E2">
        <w:rPr>
          <w:rFonts w:ascii="Times New Roman" w:hAnsi="Times New Roman" w:cs="Times New Roman"/>
          <w:bCs/>
          <w:i/>
          <w:iCs/>
          <w:sz w:val="24"/>
        </w:rPr>
        <w:t>Obten</w:t>
      </w:r>
      <w:r w:rsidR="00E562E2" w:rsidRPr="00E562E2">
        <w:rPr>
          <w:rFonts w:ascii="Times New Roman" w:hAnsi="Times New Roman" w:cs="Times New Roman"/>
          <w:bCs/>
          <w:i/>
          <w:iCs/>
          <w:sz w:val="24"/>
        </w:rPr>
        <w:t>er</w:t>
      </w:r>
      <w:r w:rsidRPr="00E562E2">
        <w:rPr>
          <w:rFonts w:ascii="Times New Roman" w:hAnsi="Times New Roman" w:cs="Times New Roman"/>
          <w:bCs/>
          <w:i/>
          <w:iCs/>
          <w:sz w:val="24"/>
        </w:rPr>
        <w:t xml:space="preserve"> las principales medidas estadísticas que permitan inferir acerca de la bondad del ajuste del modelo estimado.</w:t>
      </w:r>
    </w:p>
    <w:p w14:paraId="1E4F2898" w14:textId="77777777" w:rsidR="008F51FE" w:rsidRDefault="008F51FE" w:rsidP="008F51FE">
      <w:pPr>
        <w:rPr>
          <w:rFonts w:ascii="Times New Roman" w:hAnsi="Times New Roman" w:cs="Times New Roman"/>
          <w:bCs/>
          <w:sz w:val="24"/>
        </w:rPr>
      </w:pPr>
    </w:p>
    <w:p w14:paraId="7D5EFF76" w14:textId="77777777" w:rsidR="00C879EB" w:rsidRDefault="00C879EB">
      <w:pPr>
        <w:rPr>
          <w:rFonts w:ascii="Times New Roman" w:hAnsi="Times New Roman" w:cs="Times New Roman"/>
          <w:bCs/>
          <w:sz w:val="24"/>
        </w:rPr>
      </w:pPr>
    </w:p>
    <w:p w14:paraId="556C98DA" w14:textId="77777777" w:rsidR="00C879EB" w:rsidRDefault="00C879EB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Coeficiente de correlación al cuadrado entre cada variable observable y los factores:</w:t>
      </w:r>
    </w:p>
    <w:p w14:paraId="12323F33" w14:textId="20E39234" w:rsidR="00CE217D" w:rsidRDefault="00CE217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4F1211F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lastRenderedPageBreak/>
        <w:t>rho2_1 = .98497393</w:t>
      </w:r>
    </w:p>
    <w:p w14:paraId="21907582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 = .98902324</w:t>
      </w:r>
    </w:p>
    <w:p w14:paraId="3DF8CE80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rho2_3 = .93575745</w:t>
      </w:r>
    </w:p>
    <w:p w14:paraId="0D16C8EA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rho2_4 = .98133713</w:t>
      </w:r>
    </w:p>
    <w:p w14:paraId="3E266644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rho2_5 = .9899648</w:t>
      </w:r>
    </w:p>
    <w:p w14:paraId="622E0D73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rho2_6 = .99782874</w:t>
      </w:r>
    </w:p>
    <w:p w14:paraId="1BC6F150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rho2_7 = .39777721</w:t>
      </w:r>
    </w:p>
    <w:p w14:paraId="3A243931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rho2_8 = .52745178</w:t>
      </w:r>
    </w:p>
    <w:p w14:paraId="1AB2F04F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rho2_9 = .46913039</w:t>
      </w:r>
    </w:p>
    <w:p w14:paraId="5DB9C291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rho2_10 = .99861103</w:t>
      </w:r>
    </w:p>
    <w:p w14:paraId="3A6A1389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rho2_11 = .99412209</w:t>
      </w:r>
    </w:p>
    <w:p w14:paraId="127C46F7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rho2_12 = .98300747</w:t>
      </w:r>
    </w:p>
    <w:p w14:paraId="44BB1D30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rho2_13 = .72994253</w:t>
      </w:r>
    </w:p>
    <w:p w14:paraId="595BA1C3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rho2_14 = .9946607</w:t>
      </w:r>
    </w:p>
    <w:p w14:paraId="2B59A230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rho2_15 = .74662227</w:t>
      </w:r>
    </w:p>
    <w:p w14:paraId="28AFD7F1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rho2_16 = .68655422</w:t>
      </w:r>
    </w:p>
    <w:p w14:paraId="7CFBFD7B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rho2_17 = .99350546</w:t>
      </w:r>
    </w:p>
    <w:p w14:paraId="6A385C14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rho2_18 = .87645452</w:t>
      </w:r>
    </w:p>
    <w:p w14:paraId="0F3169F9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rho2_19 = .98246967</w:t>
      </w:r>
    </w:p>
    <w:p w14:paraId="75BB2ED9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rho2_20 = .77948868</w:t>
      </w:r>
    </w:p>
    <w:p w14:paraId="29014048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rho2_21 = .74787243</w:t>
      </w:r>
    </w:p>
    <w:p w14:paraId="300BD0F7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rho2_22 = .5522995</w:t>
      </w:r>
    </w:p>
    <w:p w14:paraId="505C6028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rho2_23 = .96217425</w:t>
      </w:r>
    </w:p>
    <w:p w14:paraId="02E1C2DD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rho2_24 = .25149728</w:t>
      </w:r>
    </w:p>
    <w:p w14:paraId="29FD5414" w14:textId="77777777" w:rsidR="00D06EBB" w:rsidRPr="00D06EBB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rho2_25 = .99464147</w:t>
      </w:r>
    </w:p>
    <w:p w14:paraId="5B9F4E34" w14:textId="768F5B28" w:rsidR="008F51FE" w:rsidRDefault="00D06EBB" w:rsidP="00D06EBB">
      <w:pPr>
        <w:rPr>
          <w:rFonts w:ascii="Courier New" w:hAnsi="Courier New" w:cs="Courier New"/>
          <w:bCs/>
          <w:sz w:val="24"/>
        </w:rPr>
      </w:pPr>
      <w:r w:rsidRPr="00D06EBB">
        <w:rPr>
          <w:rFonts w:ascii="Courier New" w:hAnsi="Courier New" w:cs="Courier New"/>
          <w:bCs/>
          <w:sz w:val="24"/>
        </w:rPr>
        <w:t>rho2_26 = .38029008</w:t>
      </w:r>
    </w:p>
    <w:p w14:paraId="12924D4A" w14:textId="77777777" w:rsidR="00D06EBB" w:rsidRDefault="00D06EBB" w:rsidP="00D06EBB">
      <w:pPr>
        <w:rPr>
          <w:rFonts w:ascii="Times New Roman" w:hAnsi="Times New Roman" w:cs="Times New Roman"/>
          <w:bCs/>
          <w:sz w:val="24"/>
        </w:rPr>
      </w:pPr>
    </w:p>
    <w:p w14:paraId="50E23434" w14:textId="35625235" w:rsidR="00DC0848" w:rsidRPr="00DC0848" w:rsidRDefault="00DC0848" w:rsidP="00D06EB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Coeficiente de determinación= 0,12818739.</w:t>
      </w:r>
    </w:p>
    <w:sectPr w:rsidR="00DC0848" w:rsidRPr="00DC08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BB43F" w14:textId="77777777" w:rsidR="00AD79A4" w:rsidRDefault="00AD79A4" w:rsidP="004A6E3D">
      <w:r>
        <w:separator/>
      </w:r>
    </w:p>
  </w:endnote>
  <w:endnote w:type="continuationSeparator" w:id="0">
    <w:p w14:paraId="40115429" w14:textId="77777777" w:rsidR="00AD79A4" w:rsidRDefault="00AD79A4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5CE2" w14:textId="77777777" w:rsidR="00AD79A4" w:rsidRDefault="00AD79A4" w:rsidP="004A6E3D">
      <w:r>
        <w:separator/>
      </w:r>
    </w:p>
  </w:footnote>
  <w:footnote w:type="continuationSeparator" w:id="0">
    <w:p w14:paraId="780B2AFD" w14:textId="77777777" w:rsidR="00AD79A4" w:rsidRDefault="00AD79A4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047E3F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5467B">
          <w:rPr>
            <w:rStyle w:val="SubttuloCar"/>
            <w:rFonts w:ascii="Times New Roman" w:hAnsi="Times New Roman" w:cs="Times New Roman"/>
            <w:b/>
            <w:bCs/>
          </w:rPr>
          <w:t>Análisis Estadístico Multivariado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1691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4491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2256"/>
    <w:rsid w:val="000F4AB1"/>
    <w:rsid w:val="000F5706"/>
    <w:rsid w:val="001006B9"/>
    <w:rsid w:val="00105B69"/>
    <w:rsid w:val="00106023"/>
    <w:rsid w:val="001074B5"/>
    <w:rsid w:val="0011092A"/>
    <w:rsid w:val="00113604"/>
    <w:rsid w:val="00123AA5"/>
    <w:rsid w:val="00124F4E"/>
    <w:rsid w:val="00132E76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1DA5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17FA"/>
    <w:rsid w:val="00202555"/>
    <w:rsid w:val="002029C4"/>
    <w:rsid w:val="00215AD9"/>
    <w:rsid w:val="002213E1"/>
    <w:rsid w:val="002248BB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922ED"/>
    <w:rsid w:val="00294393"/>
    <w:rsid w:val="00295A92"/>
    <w:rsid w:val="002A38BC"/>
    <w:rsid w:val="002A4BE3"/>
    <w:rsid w:val="002B0080"/>
    <w:rsid w:val="002B1446"/>
    <w:rsid w:val="002B2AF6"/>
    <w:rsid w:val="002C2EBB"/>
    <w:rsid w:val="002C432E"/>
    <w:rsid w:val="002C5AE6"/>
    <w:rsid w:val="002C638F"/>
    <w:rsid w:val="002D03D4"/>
    <w:rsid w:val="002D3D98"/>
    <w:rsid w:val="002E0311"/>
    <w:rsid w:val="002E03E1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8596A"/>
    <w:rsid w:val="003901FB"/>
    <w:rsid w:val="0039301A"/>
    <w:rsid w:val="00396F38"/>
    <w:rsid w:val="003A294A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816"/>
    <w:rsid w:val="003E64C6"/>
    <w:rsid w:val="003F4095"/>
    <w:rsid w:val="003F680C"/>
    <w:rsid w:val="004004AE"/>
    <w:rsid w:val="00401A03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381"/>
    <w:rsid w:val="00436AFA"/>
    <w:rsid w:val="00442E57"/>
    <w:rsid w:val="0044748D"/>
    <w:rsid w:val="00447560"/>
    <w:rsid w:val="00464CDD"/>
    <w:rsid w:val="00465234"/>
    <w:rsid w:val="00466B22"/>
    <w:rsid w:val="00470B68"/>
    <w:rsid w:val="0048024F"/>
    <w:rsid w:val="004805C3"/>
    <w:rsid w:val="00480F16"/>
    <w:rsid w:val="004838AC"/>
    <w:rsid w:val="00487301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5B1D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1F71"/>
    <w:rsid w:val="00542451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4185"/>
    <w:rsid w:val="00625BEF"/>
    <w:rsid w:val="0062652B"/>
    <w:rsid w:val="00631925"/>
    <w:rsid w:val="0063468B"/>
    <w:rsid w:val="0063575F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81ADD"/>
    <w:rsid w:val="00690185"/>
    <w:rsid w:val="00691494"/>
    <w:rsid w:val="00696891"/>
    <w:rsid w:val="006A4134"/>
    <w:rsid w:val="006A63A0"/>
    <w:rsid w:val="006B1F6A"/>
    <w:rsid w:val="006C1F9C"/>
    <w:rsid w:val="006C3B08"/>
    <w:rsid w:val="006D087B"/>
    <w:rsid w:val="006D3525"/>
    <w:rsid w:val="006D3CF9"/>
    <w:rsid w:val="006D41E0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347B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4FDC"/>
    <w:rsid w:val="00786D53"/>
    <w:rsid w:val="00792F9D"/>
    <w:rsid w:val="00797D51"/>
    <w:rsid w:val="007B5BF5"/>
    <w:rsid w:val="007C01CE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3DA4"/>
    <w:rsid w:val="00846B1C"/>
    <w:rsid w:val="008470EC"/>
    <w:rsid w:val="008471E5"/>
    <w:rsid w:val="00847B4D"/>
    <w:rsid w:val="0085467B"/>
    <w:rsid w:val="00860619"/>
    <w:rsid w:val="00865CD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B61E4"/>
    <w:rsid w:val="008C1F39"/>
    <w:rsid w:val="008C2704"/>
    <w:rsid w:val="008C3084"/>
    <w:rsid w:val="008D499D"/>
    <w:rsid w:val="008E1386"/>
    <w:rsid w:val="008E1F4A"/>
    <w:rsid w:val="008E7994"/>
    <w:rsid w:val="008F51FE"/>
    <w:rsid w:val="008F7C4E"/>
    <w:rsid w:val="00900C2C"/>
    <w:rsid w:val="009025FC"/>
    <w:rsid w:val="0090419A"/>
    <w:rsid w:val="0090529E"/>
    <w:rsid w:val="009136ED"/>
    <w:rsid w:val="009156B2"/>
    <w:rsid w:val="00916209"/>
    <w:rsid w:val="00922D81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4818"/>
    <w:rsid w:val="00A44AD9"/>
    <w:rsid w:val="00A45BEF"/>
    <w:rsid w:val="00A45E17"/>
    <w:rsid w:val="00A46854"/>
    <w:rsid w:val="00A52235"/>
    <w:rsid w:val="00A62E69"/>
    <w:rsid w:val="00A63E0F"/>
    <w:rsid w:val="00A678AD"/>
    <w:rsid w:val="00A70622"/>
    <w:rsid w:val="00A718EC"/>
    <w:rsid w:val="00A908E1"/>
    <w:rsid w:val="00A91838"/>
    <w:rsid w:val="00A91A3C"/>
    <w:rsid w:val="00A924CB"/>
    <w:rsid w:val="00A964BE"/>
    <w:rsid w:val="00AA20F4"/>
    <w:rsid w:val="00AA2B7A"/>
    <w:rsid w:val="00AA4449"/>
    <w:rsid w:val="00AA73FC"/>
    <w:rsid w:val="00AA7CEE"/>
    <w:rsid w:val="00AB084E"/>
    <w:rsid w:val="00AC411E"/>
    <w:rsid w:val="00AC54A3"/>
    <w:rsid w:val="00AC77A3"/>
    <w:rsid w:val="00AD0E2B"/>
    <w:rsid w:val="00AD1759"/>
    <w:rsid w:val="00AD2AF3"/>
    <w:rsid w:val="00AD79A4"/>
    <w:rsid w:val="00AE7BCE"/>
    <w:rsid w:val="00AF53B7"/>
    <w:rsid w:val="00B12DF5"/>
    <w:rsid w:val="00B1344E"/>
    <w:rsid w:val="00B16CDA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35E3D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02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879EB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17D"/>
    <w:rsid w:val="00CE2ABF"/>
    <w:rsid w:val="00CE45F6"/>
    <w:rsid w:val="00CE53D4"/>
    <w:rsid w:val="00CF06A4"/>
    <w:rsid w:val="00D04184"/>
    <w:rsid w:val="00D04E3B"/>
    <w:rsid w:val="00D061AE"/>
    <w:rsid w:val="00D06EBB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2098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A0AC3"/>
    <w:rsid w:val="00DA61E6"/>
    <w:rsid w:val="00DA70F8"/>
    <w:rsid w:val="00DB0894"/>
    <w:rsid w:val="00DB3047"/>
    <w:rsid w:val="00DB3CBA"/>
    <w:rsid w:val="00DB3F9A"/>
    <w:rsid w:val="00DB6BB6"/>
    <w:rsid w:val="00DC0848"/>
    <w:rsid w:val="00DC59C0"/>
    <w:rsid w:val="00DD2846"/>
    <w:rsid w:val="00DD30BC"/>
    <w:rsid w:val="00DD3F3A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562E2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7C2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4F1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9</Pages>
  <Words>3040</Words>
  <Characters>16720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648</cp:revision>
  <cp:lastPrinted>2023-10-22T05:19:00Z</cp:lastPrinted>
  <dcterms:created xsi:type="dcterms:W3CDTF">2013-09-22T22:09:00Z</dcterms:created>
  <dcterms:modified xsi:type="dcterms:W3CDTF">2023-10-24T01:41:00Z</dcterms:modified>
</cp:coreProperties>
</file>