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Monthly Progress Report: Fingerprint Voting 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after="319" w:before="319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D.A.T.M Abenayaka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P.M Abeyrathna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G.D.D Senath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N. W. L. U. R. D. Nanayakkara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281" w:before="281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Monthly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spacing w:after="319" w:before="319" w:lineRule="auto"/>
        <w:rPr/>
      </w:pPr>
      <w:r w:rsidDel="00000000" w:rsidR="00000000" w:rsidRPr="00000000">
        <w:rPr>
          <w:b w:val="1"/>
          <w:rtl w:val="0"/>
        </w:rPr>
        <w:t xml:space="preserve">June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: Project Initiation and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successfully completed the initial documentation, including the project scope, objectives, and functional requirements.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tech stack was finalized, and team members were onboarded with Jira for project management and Git for version control.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brainstorming sessions revealed some discrepancies in the understanding of functional requirements, requiring additional meetings to clarify.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Improvements: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communication and alignment during brainstorming sessions could have prevented the initial confusion regarding functional requirements.</w:t>
      </w:r>
    </w:p>
    <w:p w:rsidR="00000000" w:rsidDel="00000000" w:rsidP="00000000" w:rsidRDefault="00000000" w:rsidRPr="00000000" w14:paraId="00000011">
      <w:pPr>
        <w:pStyle w:val="Heading4"/>
        <w:spacing w:after="319" w:before="319" w:lineRule="auto"/>
        <w:rPr/>
      </w:pPr>
      <w:r w:rsidDel="00000000" w:rsidR="00000000" w:rsidRPr="00000000">
        <w:rPr>
          <w:b w:val="1"/>
          <w:rtl w:val="0"/>
        </w:rPr>
        <w:t xml:space="preserve">July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: User Interface Design and Backend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drafted and finalized wireframes for both the mobile and web applications, laying a strong foundation for the UI/UX design.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repository was initialized with an Express.js project, marking the beginning of backend development.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were delays in wireframing due to varying levels of familiarity with design tools like Figma among team members.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Improvements: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Earlier training or workshops on design tools could have streamlined the wireframing process, avoiding delays.</w:t>
      </w:r>
    </w:p>
    <w:p w:rsidR="00000000" w:rsidDel="00000000" w:rsidP="00000000" w:rsidRDefault="00000000" w:rsidRPr="00000000" w14:paraId="00000019">
      <w:pPr>
        <w:pStyle w:val="Heading4"/>
        <w:spacing w:after="319" w:before="319" w:lineRule="auto"/>
        <w:rPr/>
      </w:pPr>
      <w:r w:rsidDel="00000000" w:rsidR="00000000" w:rsidRPr="00000000">
        <w:rPr>
          <w:b w:val="1"/>
          <w:rtl w:val="0"/>
        </w:rPr>
        <w:t xml:space="preserve">August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: Development of Core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progress was made on user login and authentication features, with the backend API for fingerprint authentication beginning to take shape.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began prototyping the vote-casting feature, which is crucial to the overall system functionality.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integration between frontend and backend teams encountered issues, particularly in handling user data securely.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Debugging took longer than expected due to unforeseen complexities in the authentication process.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Improvements: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a more iterative testing approach during development could have identified integration issues earlier, reducing the time spent on debugging.</w:t>
      </w:r>
    </w:p>
    <w:p w:rsidR="00000000" w:rsidDel="00000000" w:rsidP="00000000" w:rsidRDefault="00000000" w:rsidRPr="00000000" w14:paraId="00000022">
      <w:pPr>
        <w:pStyle w:val="Heading4"/>
        <w:spacing w:after="319" w:before="319" w:lineRule="auto"/>
        <w:rPr/>
      </w:pPr>
      <w:r w:rsidDel="00000000" w:rsidR="00000000" w:rsidRPr="00000000">
        <w:rPr>
          <w:b w:val="1"/>
          <w:rtl w:val="0"/>
        </w:rPr>
        <w:t xml:space="preserve">October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: Testing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tests of the user login and vote-casting features were conducted, with some bugs identified and resolved.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was gathered on the user interface, leading to valuable insights that will guide further UI refinements.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critical bugs were found in the vote-casting logic, which caused delays in the testing schedule.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feedback session revealed that the current UI was not as intuitive as expected, particularly for users with limited technical experience.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Improvements: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integration practices and automated testing could reduce the likelihood of critical bugs in the future.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Revisiting the UI/UX design with a focus on user-centered design principles will be essential in improving the system's overall usability.</w:t>
      </w:r>
    </w:p>
    <w:p w:rsidR="00000000" w:rsidDel="00000000" w:rsidP="00000000" w:rsidRDefault="00000000" w:rsidRPr="00000000" w14:paraId="0000002C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Key Successes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successfully completed the initial project documentation and wireframes for the FVS.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was made in developing core features such as user authentication and vote-casting.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user feedback provided clear direction for future UI improvements.</w:t>
      </w:r>
    </w:p>
    <w:p w:rsidR="00000000" w:rsidDel="00000000" w:rsidP="00000000" w:rsidRDefault="00000000" w:rsidRPr="00000000" w14:paraId="00000030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Areas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Enhanced communication during brainstorming and development phases could prevent misunderstandings and integration issues.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UI/UX Design: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more user-centric approach is needed to ensure that the system is accessible and intuitive for all users.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Processes: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More rigorous testing practices, including automated testing, should be implemented to catch bugs earlier and streamline the development process.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/QnIOT7Nnppw2oYJhW/H8zYhw==">CgMxLjA4AHIhMXdLb0E5REFUaWx0N1JPQTMzMFFMZ0JOWE52UTdJVF9S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2024-08-29T06:06:03.0246567Z</dcterms:created>
  <dc:creator>tharaka mihiranga</dc:creator>
</cp:coreProperties>
</file>