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הפיכת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התעניות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</w:p>
    <w:p w:rsidR="00000000" w:rsidDel="00000000" w:rsidP="00000000" w:rsidRDefault="00000000" w:rsidRPr="00000000" w14:paraId="00000004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הרמב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תעניות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הצומות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ימים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ושמחה</w:t>
      </w:r>
      <w:r w:rsidDel="00000000" w:rsidR="00000000" w:rsidRPr="00000000">
        <w:rPr>
          <w:sz w:val="28"/>
          <w:szCs w:val="28"/>
          <w:rtl w:val="1"/>
        </w:rPr>
        <w:t xml:space="preserve">... ". </w:t>
      </w:r>
      <w:r w:rsidDel="00000000" w:rsidR="00000000" w:rsidRPr="00000000">
        <w:rPr>
          <w:sz w:val="28"/>
          <w:szCs w:val="28"/>
          <w:rtl w:val="1"/>
        </w:rPr>
        <w:t xml:space="preserve">ובסוף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הל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מגילה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כתב</w:t>
      </w:r>
      <w:r w:rsidDel="00000000" w:rsidR="00000000" w:rsidRPr="00000000">
        <w:rPr>
          <w:sz w:val="28"/>
          <w:szCs w:val="28"/>
          <w:rtl w:val="1"/>
        </w:rPr>
        <w:t xml:space="preserve"> "</w:t>
      </w:r>
      <w:r w:rsidDel="00000000" w:rsidR="00000000" w:rsidRPr="00000000">
        <w:rPr>
          <w:sz w:val="28"/>
          <w:szCs w:val="28"/>
          <w:rtl w:val="1"/>
        </w:rPr>
        <w:t xml:space="preserve">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ספרי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הנביאים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הכתובים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עתידין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המשיח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חוץ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ממגילת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אסתר</w:t>
      </w:r>
      <w:r w:rsidDel="00000000" w:rsidR="00000000" w:rsidRPr="00000000">
        <w:rPr>
          <w:sz w:val="28"/>
          <w:szCs w:val="28"/>
          <w:rtl w:val="1"/>
        </w:rPr>
        <w:t xml:space="preserve">.. </w:t>
      </w:r>
      <w:r w:rsidDel="00000000" w:rsidR="00000000" w:rsidRPr="00000000">
        <w:rPr>
          <w:sz w:val="28"/>
          <w:szCs w:val="28"/>
          <w:rtl w:val="1"/>
        </w:rPr>
        <w:t xml:space="preserve">ואע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שנאמר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ישעי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סה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טז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נשכחו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הראשונות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נסתרו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מעיני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הפורים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יבטלו</w:t>
      </w:r>
      <w:r w:rsidDel="00000000" w:rsidR="00000000" w:rsidRPr="00000000">
        <w:rPr>
          <w:sz w:val="28"/>
          <w:szCs w:val="28"/>
          <w:rtl w:val="1"/>
        </w:rPr>
        <w:t xml:space="preserve">…". </w:t>
      </w:r>
    </w:p>
    <w:p w:rsidR="00000000" w:rsidDel="00000000" w:rsidP="00000000" w:rsidRDefault="00000000" w:rsidRPr="00000000" w14:paraId="00000006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לפום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ריהטא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בסתירה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לזו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נשכחו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מההצלה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מהם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שהתעניות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יהפכו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ושמחה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ישכחו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יהפכו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וישמחה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בפשטות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סתירה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גמורה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שהצרות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יהפכו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לימי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ושמחה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מהצרה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כי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מהפיכתה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לטוב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אבל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בתוכן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לעיין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דכשאומרים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נהפכה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לששון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ושמחה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פי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שהמאורע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שבזמן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צרה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יזכרו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ואילו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כשאומרים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מהצרה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משמע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קצת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מהמאורע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מהרגש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הצרה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שבה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A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דבתקופה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השני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שינוי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מנהגו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הבלתי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רצויים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הרי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להרגיש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בזוהר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תחיית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המתים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מחיזו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דהאי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עלמא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מובן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ולזכור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ולהרגיש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אותן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 </w:t>
      </w:r>
      <w:r w:rsidDel="00000000" w:rsidR="00000000" w:rsidRPr="00000000">
        <w:rPr>
          <w:sz w:val="28"/>
          <w:szCs w:val="28"/>
          <w:rtl w:val="1"/>
        </w:rPr>
        <w:t xml:space="preserve">וראה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אחש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0B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ולכאורה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זכירת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יעקב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האמורים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בפרשה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שיזכרו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וירגישו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המאורע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המצערה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שקרה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בגשמיות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ישאר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זכר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מחיזו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דענינים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האלו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ירגישו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מלכתחילה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התורה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הגלות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וכיו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רק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כפי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מצד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הכוונה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העליונה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שהוא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בשביל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העלי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שבזמן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הגאולה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לומר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שהצרה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עצמה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נשכחה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ולאידך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גיסא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הצרה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טוב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אמיתי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כו</w:t>
      </w:r>
      <w:r w:rsidDel="00000000" w:rsidR="00000000" w:rsidRPr="00000000">
        <w:rPr>
          <w:sz w:val="28"/>
          <w:szCs w:val="28"/>
          <w:rtl w:val="1"/>
        </w:rPr>
        <w:t xml:space="preserve">'.</w:t>
      </w:r>
    </w:p>
    <w:p w:rsidR="00000000" w:rsidDel="00000000" w:rsidP="00000000" w:rsidRDefault="00000000" w:rsidRPr="00000000" w14:paraId="0000000D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והנה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תוכן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תלוי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בהמחלוקת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הידועה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האם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משבית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רעות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דברים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רעים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בכלל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או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שמשביתן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יזיקו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היינו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המזיק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שיתהפך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לנהורא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שמבואר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בכ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מ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ראה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שיחת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וישב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כ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זאת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חנוכה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תשל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ו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ואילך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פ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בלק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תשמ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ס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ט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לקו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חי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' 59 </w:t>
      </w:r>
      <w:r w:rsidDel="00000000" w:rsidR="00000000" w:rsidRPr="00000000">
        <w:rPr>
          <w:sz w:val="28"/>
          <w:szCs w:val="28"/>
          <w:rtl w:val="1"/>
        </w:rPr>
        <w:t xml:space="preserve">ועוד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שבתחילה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יהי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הענין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מעבירן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העולם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אתכפיא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ולאח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ז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משביתן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שלא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יזיקו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אתהפכא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לכאו</w:t>
      </w:r>
      <w:r w:rsidDel="00000000" w:rsidR="00000000" w:rsidRPr="00000000">
        <w:rPr>
          <w:sz w:val="28"/>
          <w:szCs w:val="28"/>
          <w:rtl w:val="1"/>
        </w:rPr>
        <w:t xml:space="preserve">' </w:t>
      </w:r>
      <w:r w:rsidDel="00000000" w:rsidR="00000000" w:rsidRPr="00000000">
        <w:rPr>
          <w:sz w:val="28"/>
          <w:szCs w:val="28"/>
          <w:rtl w:val="1"/>
        </w:rPr>
        <w:t xml:space="preserve">יש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להבין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דלאחר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שכבר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אין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המציאות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המזיק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מה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שייך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שיתהפך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לטוב</w:t>
      </w:r>
      <w:r w:rsidDel="00000000" w:rsidR="00000000" w:rsidRPr="00000000">
        <w:rPr>
          <w:sz w:val="28"/>
          <w:szCs w:val="28"/>
          <w:rtl w:val="1"/>
        </w:rPr>
        <w:t xml:space="preserve">, </w:t>
      </w:r>
      <w:r w:rsidDel="00000000" w:rsidR="00000000" w:rsidRPr="00000000">
        <w:rPr>
          <w:sz w:val="28"/>
          <w:szCs w:val="28"/>
          <w:rtl w:val="1"/>
        </w:rPr>
        <w:t xml:space="preserve">ואוי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גם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בזה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ע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ד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הנ</w:t>
      </w:r>
      <w:r w:rsidDel="00000000" w:rsidR="00000000" w:rsidRPr="00000000">
        <w:rPr>
          <w:sz w:val="28"/>
          <w:szCs w:val="28"/>
          <w:rtl w:val="1"/>
        </w:rPr>
        <w:t xml:space="preserve">"</w:t>
      </w:r>
      <w:r w:rsidDel="00000000" w:rsidR="00000000" w:rsidRPr="00000000">
        <w:rPr>
          <w:sz w:val="28"/>
          <w:szCs w:val="28"/>
          <w:rtl w:val="1"/>
        </w:rPr>
        <w:t xml:space="preserve">ל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