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המישורים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הבהמית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ועולמו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אהבו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נשתלשל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קיבוץ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אחדות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אחדות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ואחדותם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שיאחדם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לעבוד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יאכלו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ישדדם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...".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פעולת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בעולם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"...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)". </w:t>
      </w:r>
      <w:r w:rsidDel="00000000" w:rsidR="00000000" w:rsidRPr="00000000">
        <w:rPr>
          <w:rtl w:val="1"/>
        </w:rPr>
        <w:t xml:space="preserve">ומקורו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ליפשיץ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תחרות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[34]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[35]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היפוכו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ושיעשע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וההתקוטטויות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וההשתלטויות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304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[39]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[40]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חבירו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דסיכנין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מתרגמינן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ודריש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כבשר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0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הקנאה</w:t>
      </w:r>
    </w:p>
    <w:p w:rsidR="00000000" w:rsidDel="00000000" w:rsidP="00000000" w:rsidRDefault="00000000" w:rsidRPr="00000000" w14:paraId="0000003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דאתכפיא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דאתהפכא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3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305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3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718.</w:t>
      </w:r>
    </w:p>
    <w:p w:rsidR="00000000" w:rsidDel="00000000" w:rsidP="00000000" w:rsidRDefault="00000000" w:rsidRPr="00000000" w14:paraId="0000003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1008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110.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45.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116.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414, 419.</w:t>
      </w:r>
    </w:p>
    <w:p w:rsidR="00000000" w:rsidDel="00000000" w:rsidP="00000000" w:rsidRDefault="00000000" w:rsidRPr="00000000" w14:paraId="0000004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598, </w:t>
      </w:r>
      <w:r w:rsidDel="00000000" w:rsidR="00000000" w:rsidRPr="00000000">
        <w:rPr>
          <w:rtl w:val="1"/>
        </w:rPr>
        <w:t xml:space="preserve">ובריבוי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125, </w:t>
      </w:r>
      <w:r w:rsidDel="00000000" w:rsidR="00000000" w:rsidRPr="00000000">
        <w:rPr>
          <w:rtl w:val="1"/>
        </w:rPr>
        <w:t xml:space="preserve">שהאחדות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666.</w:t>
      </w:r>
    </w:p>
    <w:p w:rsidR="00000000" w:rsidDel="00000000" w:rsidP="00000000" w:rsidRDefault="00000000" w:rsidRPr="00000000" w14:paraId="0000004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166.</w:t>
      </w:r>
    </w:p>
    <w:p w:rsidR="00000000" w:rsidDel="00000000" w:rsidP="00000000" w:rsidRDefault="00000000" w:rsidRPr="00000000" w14:paraId="0000004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152.</w:t>
      </w:r>
    </w:p>
    <w:p w:rsidR="00000000" w:rsidDel="00000000" w:rsidP="00000000" w:rsidRDefault="00000000" w:rsidRPr="00000000" w14:paraId="0000004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278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51.</w:t>
      </w:r>
    </w:p>
    <w:p w:rsidR="00000000" w:rsidDel="00000000" w:rsidP="00000000" w:rsidRDefault="00000000" w:rsidRPr="00000000" w14:paraId="0000004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220), </w:t>
      </w:r>
      <w:r w:rsidDel="00000000" w:rsidR="00000000" w:rsidRPr="00000000">
        <w:rPr>
          <w:rtl w:val="1"/>
        </w:rPr>
        <w:t xml:space="preserve">ואחדותם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וזרעו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114).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עקידת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ואחדותם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414.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288.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271.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תקמט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53.</w:t>
      </w:r>
    </w:p>
    <w:p w:rsidR="00000000" w:rsidDel="00000000" w:rsidP="00000000" w:rsidRDefault="00000000" w:rsidRPr="00000000" w14:paraId="0000004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1583.</w:t>
      </w:r>
    </w:p>
    <w:p w:rsidR="00000000" w:rsidDel="00000000" w:rsidP="00000000" w:rsidRDefault="00000000" w:rsidRPr="00000000" w14:paraId="0000004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השלימויות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49. </w:t>
      </w:r>
      <w:r w:rsidDel="00000000" w:rsidR="00000000" w:rsidRPr="00000000">
        <w:rPr>
          <w:rtl w:val="1"/>
        </w:rPr>
        <w:t xml:space="preserve">והנסמן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12.  </w:t>
      </w:r>
    </w:p>
    <w:p w:rsidR="00000000" w:rsidDel="00000000" w:rsidP="00000000" w:rsidRDefault="00000000" w:rsidRPr="00000000" w14:paraId="0000005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22.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74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45.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364.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38.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445.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תרסז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5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ויובל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68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57.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132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55.</w:t>
      </w:r>
    </w:p>
    <w:p w:rsidR="00000000" w:rsidDel="00000000" w:rsidP="00000000" w:rsidRDefault="00000000" w:rsidRPr="00000000" w14:paraId="0000005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453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592 </w:t>
      </w:r>
      <w:r w:rsidDel="00000000" w:rsidR="00000000" w:rsidRPr="00000000">
        <w:rPr>
          <w:rtl w:val="1"/>
        </w:rPr>
        <w:t xml:space="preserve">שאחדות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146.</w:t>
      </w:r>
    </w:p>
    <w:p w:rsidR="00000000" w:rsidDel="00000000" w:rsidP="00000000" w:rsidRDefault="00000000" w:rsidRPr="00000000" w14:paraId="0000005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62.</w:t>
      </w:r>
    </w:p>
    <w:p w:rsidR="00000000" w:rsidDel="00000000" w:rsidP="00000000" w:rsidRDefault="00000000" w:rsidRPr="00000000" w14:paraId="0000005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528, </w:t>
      </w:r>
      <w:r w:rsidDel="00000000" w:rsidR="00000000" w:rsidRPr="00000000">
        <w:rPr>
          <w:rtl w:val="1"/>
        </w:rPr>
        <w:t xml:space="preserve">וצע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5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 </w:t>
      </w:r>
      <w:r w:rsidDel="00000000" w:rsidR="00000000" w:rsidRPr="00000000">
        <w:rPr>
          <w:rtl w:val="1"/>
        </w:rPr>
        <w:t xml:space="preserve">שבהלכה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275, </w:t>
      </w:r>
      <w:r w:rsidDel="00000000" w:rsidR="00000000" w:rsidRPr="00000000">
        <w:rPr>
          <w:rtl w:val="1"/>
        </w:rPr>
        <w:t xml:space="preserve">שבהלכה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48.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236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58.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1670.</w:t>
      </w:r>
    </w:p>
    <w:p w:rsidR="00000000" w:rsidDel="00000000" w:rsidP="00000000" w:rsidRDefault="00000000" w:rsidRPr="00000000" w14:paraId="0000006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109,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55,)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ותקופות</w:t>
      </w:r>
      <w:r w:rsidDel="00000000" w:rsidR="00000000" w:rsidRPr="00000000">
        <w:rPr>
          <w:rtl w:val="1"/>
        </w:rPr>
        <w:t xml:space="preserve">?)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הנפלא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177.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לאוירות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דתמן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מתיליד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אדמדמני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יתושיה</w:t>
      </w:r>
      <w:r w:rsidDel="00000000" w:rsidR="00000000" w:rsidRPr="00000000">
        <w:rPr>
          <w:rtl w:val="1"/>
        </w:rPr>
        <w:t xml:space="preserve">. [=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יתושים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'] .. </w:t>
      </w:r>
      <w:r w:rsidDel="00000000" w:rsidR="00000000" w:rsidRPr="00000000">
        <w:rPr>
          <w:rtl w:val="1"/>
        </w:rPr>
        <w:t xml:space="preserve">בעובדא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מבסרא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'...</w:t>
      </w:r>
    </w:p>
    <w:p w:rsidR="00000000" w:rsidDel="00000000" w:rsidP="00000000" w:rsidRDefault="00000000" w:rsidRPr="00000000" w14:paraId="0000006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אש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דת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תלח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202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78.</w:t>
      </w:r>
    </w:p>
    <w:p w:rsidR="00000000" w:rsidDel="00000000" w:rsidP="00000000" w:rsidRDefault="00000000" w:rsidRPr="00000000" w14:paraId="0000007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1533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האלשיך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..".</w:t>
      </w:r>
    </w:p>
    <w:p w:rsidR="00000000" w:rsidDel="00000000" w:rsidP="00000000" w:rsidRDefault="00000000" w:rsidRPr="00000000" w14:paraId="0000007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197 </w:t>
      </w:r>
      <w:r w:rsidDel="00000000" w:rsidR="00000000" w:rsidRPr="00000000">
        <w:rPr>
          <w:rtl w:val="1"/>
        </w:rPr>
        <w:t xml:space="preserve">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236,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50.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brewbooks.org/pdfpager.aspx?req=3409&amp;st=&amp;pgnum=444&amp;hilite=" TargetMode="External"/><Relationship Id="rId10" Type="http://schemas.openxmlformats.org/officeDocument/2006/relationships/hyperlink" Target="https://hebrewbooks.org/pdfpager.aspx?req=3409&amp;st=&amp;pgnum=444&amp;hilite=" TargetMode="External"/><Relationship Id="rId13" Type="http://schemas.openxmlformats.org/officeDocument/2006/relationships/hyperlink" Target="https://hebrewbooks.org/pdfpager.aspx?req=3409&amp;st=&amp;pgnum=444&amp;hilite=" TargetMode="External"/><Relationship Id="rId12" Type="http://schemas.openxmlformats.org/officeDocument/2006/relationships/hyperlink" Target="https://hebrewbooks.org/pdfpager.aspx?req=3409&amp;st=&amp;pgnum=444&amp;hilite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brewbooks.org/pdfpager.aspx?req=3409&amp;st=&amp;pgnum=444&amp;hilite=" TargetMode="External"/><Relationship Id="rId15" Type="http://schemas.openxmlformats.org/officeDocument/2006/relationships/hyperlink" Target="https://hebrewbooks.org/pdfpager.aspx?req=3409&amp;st=&amp;pgnum=444&amp;hilite=" TargetMode="External"/><Relationship Id="rId14" Type="http://schemas.openxmlformats.org/officeDocument/2006/relationships/hyperlink" Target="https://hebrewbooks.org/pdfpager.aspx?req=3409&amp;st=&amp;pgnum=444&amp;hilite=" TargetMode="External"/><Relationship Id="rId16" Type="http://schemas.openxmlformats.org/officeDocument/2006/relationships/hyperlink" Target="https://hebrewbooks.org/pdfpager.aspx?req=3409&amp;st=&amp;pgnum=444&amp;hilite=" TargetMode="External"/><Relationship Id="rId5" Type="http://schemas.openxmlformats.org/officeDocument/2006/relationships/styles" Target="styles.xml"/><Relationship Id="rId6" Type="http://schemas.openxmlformats.org/officeDocument/2006/relationships/hyperlink" Target="https://hebrewbooks.org/pdfpager.aspx?req=3409&amp;st=&amp;pgnum=444&amp;hilite=" TargetMode="External"/><Relationship Id="rId7" Type="http://schemas.openxmlformats.org/officeDocument/2006/relationships/hyperlink" Target="https://hebrewbooks.org/pdfpager.aspx?req=3409&amp;st=&amp;pgnum=444&amp;hilite=" TargetMode="External"/><Relationship Id="rId8" Type="http://schemas.openxmlformats.org/officeDocument/2006/relationships/hyperlink" Target="https://hebrewbooks.org/pdfpager.aspx?req=3409&amp;st=&amp;pgnum=444&amp;hilit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