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620" w:rsidRDefault="00177620">
      <w:pPr>
        <w:rPr>
          <w:rFonts w:ascii="黑体" w:eastAsia="黑体" w:hAnsi="黑体"/>
          <w:sz w:val="22"/>
        </w:rPr>
      </w:pPr>
    </w:p>
    <w:p w:rsidR="003D076F" w:rsidRDefault="003D076F">
      <w:pPr>
        <w:rPr>
          <w:rFonts w:ascii="黑体" w:eastAsia="黑体" w:hAnsi="黑体"/>
          <w:sz w:val="22"/>
        </w:rPr>
      </w:pPr>
    </w:p>
    <w:p w:rsidR="003D076F" w:rsidRDefault="00A727E5">
      <w:pPr>
        <w:widowControl/>
        <w:jc w:val="left"/>
        <w:rPr>
          <w:rFonts w:ascii="黑体" w:eastAsia="黑体" w:hAnsi="黑体"/>
          <w:sz w:val="22"/>
        </w:rPr>
      </w:pPr>
      <w:r w:rsidRPr="00A727E5">
        <w:rPr>
          <w:rFonts w:ascii="黑体" w:eastAsia="黑体" w:hAnsi="黑体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8E8C2F" wp14:editId="60A4EFE4">
                <wp:simplePos x="0" y="0"/>
                <wp:positionH relativeFrom="margin">
                  <wp:align>left</wp:align>
                </wp:positionH>
                <wp:positionV relativeFrom="paragraph">
                  <wp:posOffset>3996690</wp:posOffset>
                </wp:positionV>
                <wp:extent cx="541020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FCA" w:rsidRPr="00177620" w:rsidRDefault="004C4FCA" w:rsidP="00A727E5">
                            <w:pPr>
                              <w:rPr>
                                <w:rFonts w:ascii="黑体" w:eastAsia="黑体" w:hAnsi="黑体"/>
                                <w:sz w:val="52"/>
                                <w:szCs w:val="52"/>
                              </w:rPr>
                            </w:pPr>
                            <w:r w:rsidRPr="00177620">
                              <w:rPr>
                                <w:rFonts w:ascii="黑体" w:eastAsia="黑体" w:hAnsi="黑体" w:hint="eastAsia"/>
                                <w:sz w:val="52"/>
                                <w:szCs w:val="52"/>
                              </w:rPr>
                              <w:t>统一</w:t>
                            </w:r>
                            <w:r w:rsidRPr="00177620">
                              <w:rPr>
                                <w:rFonts w:ascii="黑体" w:eastAsia="黑体" w:hAnsi="黑体"/>
                                <w:sz w:val="52"/>
                                <w:szCs w:val="52"/>
                              </w:rPr>
                              <w:t>认证服务切换方案</w:t>
                            </w:r>
                          </w:p>
                          <w:p w:rsidR="004C4FCA" w:rsidRDefault="004C4FCA" w:rsidP="00A727E5"/>
                          <w:p w:rsidR="004C4FCA" w:rsidRDefault="004C4FCA" w:rsidP="00A727E5">
                            <w:pPr>
                              <w:rPr>
                                <w:rFonts w:ascii="黑体" w:eastAsia="黑体" w:hAnsi="黑体"/>
                                <w:sz w:val="22"/>
                              </w:rPr>
                            </w:pPr>
                            <w:r w:rsidRPr="00177620">
                              <w:rPr>
                                <w:rFonts w:ascii="黑体" w:eastAsia="黑体" w:hAnsi="黑体" w:hint="eastAsia"/>
                                <w:sz w:val="22"/>
                              </w:rPr>
                              <w:t>第</w:t>
                            </w:r>
                            <w:r w:rsidRPr="00177620">
                              <w:rPr>
                                <w:rFonts w:ascii="黑体" w:eastAsia="黑体" w:hAnsi="黑体"/>
                                <w:sz w:val="22"/>
                              </w:rPr>
                              <w:t>一版</w:t>
                            </w:r>
                          </w:p>
                          <w:p w:rsidR="004C4FCA" w:rsidRPr="00A727E5" w:rsidRDefault="004C4FC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8E8C2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314.7pt;width:42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" stroked="f">
                <v:textbox style="mso-fit-shape-to-text:t">
                  <w:txbxContent>
                    <w:p w:rsidR="004C4FCA" w:rsidRPr="00177620" w:rsidRDefault="004C4FCA" w:rsidP="00A727E5">
                      <w:pPr>
                        <w:rPr>
                          <w:rFonts w:ascii="黑体" w:eastAsia="黑体" w:hAnsi="黑体"/>
                          <w:sz w:val="52"/>
                          <w:szCs w:val="52"/>
                        </w:rPr>
                      </w:pPr>
                      <w:r w:rsidRPr="00177620">
                        <w:rPr>
                          <w:rFonts w:ascii="黑体" w:eastAsia="黑体" w:hAnsi="黑体" w:hint="eastAsia"/>
                          <w:sz w:val="52"/>
                          <w:szCs w:val="52"/>
                        </w:rPr>
                        <w:t>统一</w:t>
                      </w:r>
                      <w:r w:rsidRPr="00177620">
                        <w:rPr>
                          <w:rFonts w:ascii="黑体" w:eastAsia="黑体" w:hAnsi="黑体"/>
                          <w:sz w:val="52"/>
                          <w:szCs w:val="52"/>
                        </w:rPr>
                        <w:t>认证服务切换方案</w:t>
                      </w:r>
                    </w:p>
                    <w:p w:rsidR="004C4FCA" w:rsidRDefault="004C4FCA" w:rsidP="00A727E5"/>
                    <w:p w:rsidR="004C4FCA" w:rsidRDefault="004C4FCA" w:rsidP="00A727E5">
                      <w:pPr>
                        <w:rPr>
                          <w:rFonts w:ascii="黑体" w:eastAsia="黑体" w:hAnsi="黑体"/>
                          <w:sz w:val="22"/>
                        </w:rPr>
                      </w:pPr>
                      <w:r w:rsidRPr="00177620">
                        <w:rPr>
                          <w:rFonts w:ascii="黑体" w:eastAsia="黑体" w:hAnsi="黑体" w:hint="eastAsia"/>
                          <w:sz w:val="22"/>
                        </w:rPr>
                        <w:t>第</w:t>
                      </w:r>
                      <w:r w:rsidRPr="00177620">
                        <w:rPr>
                          <w:rFonts w:ascii="黑体" w:eastAsia="黑体" w:hAnsi="黑体"/>
                          <w:sz w:val="22"/>
                        </w:rPr>
                        <w:t>一版</w:t>
                      </w:r>
                    </w:p>
                    <w:p w:rsidR="004C4FCA" w:rsidRPr="00A727E5" w:rsidRDefault="004C4FCA"/>
                  </w:txbxContent>
                </v:textbox>
                <w10:wrap type="square" anchorx="margin"/>
              </v:shape>
            </w:pict>
          </mc:Fallback>
        </mc:AlternateContent>
      </w:r>
      <w:r w:rsidR="003D076F">
        <w:rPr>
          <w:rFonts w:ascii="黑体" w:eastAsia="黑体" w:hAnsi="黑体"/>
          <w:sz w:val="22"/>
        </w:rPr>
        <w:br w:type="page"/>
      </w:r>
    </w:p>
    <w:p w:rsidR="003D076F" w:rsidRDefault="003D076F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lastRenderedPageBreak/>
        <w:t>修订</w:t>
      </w:r>
      <w:r>
        <w:rPr>
          <w:rFonts w:ascii="黑体" w:eastAsia="黑体" w:hAnsi="黑体"/>
          <w:sz w:val="22"/>
        </w:rP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7"/>
        <w:gridCol w:w="1026"/>
        <w:gridCol w:w="1418"/>
        <w:gridCol w:w="4615"/>
      </w:tblGrid>
      <w:tr w:rsidR="003D076F" w:rsidRPr="003D076F" w:rsidTr="003D076F">
        <w:tc>
          <w:tcPr>
            <w:tcW w:w="1237" w:type="dxa"/>
            <w:shd w:val="clear" w:color="auto" w:fill="BFBFBF" w:themeFill="background1" w:themeFillShade="BF"/>
          </w:tcPr>
          <w:p w:rsidR="003D076F" w:rsidRPr="003D076F" w:rsidRDefault="003D076F">
            <w:pPr>
              <w:rPr>
                <w:rFonts w:ascii="黑体" w:eastAsia="黑体" w:hAnsi="黑体"/>
              </w:rPr>
            </w:pPr>
            <w:r w:rsidRPr="003D076F">
              <w:rPr>
                <w:rFonts w:ascii="黑体" w:eastAsia="黑体" w:hAnsi="黑体" w:hint="eastAsia"/>
              </w:rPr>
              <w:t>版本</w:t>
            </w:r>
          </w:p>
        </w:tc>
        <w:tc>
          <w:tcPr>
            <w:tcW w:w="1026" w:type="dxa"/>
            <w:shd w:val="clear" w:color="auto" w:fill="BFBFBF" w:themeFill="background1" w:themeFillShade="BF"/>
          </w:tcPr>
          <w:p w:rsidR="003D076F" w:rsidRPr="003D076F" w:rsidRDefault="003D076F">
            <w:pPr>
              <w:rPr>
                <w:rFonts w:ascii="黑体" w:eastAsia="黑体" w:hAnsi="黑体"/>
              </w:rPr>
            </w:pPr>
            <w:r w:rsidRPr="003D076F">
              <w:rPr>
                <w:rFonts w:ascii="黑体" w:eastAsia="黑体" w:hAnsi="黑体" w:hint="eastAsia"/>
              </w:rPr>
              <w:t>修订</w:t>
            </w:r>
            <w:r w:rsidRPr="003D076F">
              <w:rPr>
                <w:rFonts w:ascii="黑体" w:eastAsia="黑体" w:hAnsi="黑体"/>
              </w:rPr>
              <w:t>人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3D076F" w:rsidRPr="003D076F" w:rsidRDefault="003D076F">
            <w:pPr>
              <w:rPr>
                <w:rFonts w:ascii="黑体" w:eastAsia="黑体" w:hAnsi="黑体"/>
              </w:rPr>
            </w:pPr>
            <w:r w:rsidRPr="003D076F">
              <w:rPr>
                <w:rFonts w:ascii="黑体" w:eastAsia="黑体" w:hAnsi="黑体" w:hint="eastAsia"/>
              </w:rPr>
              <w:t xml:space="preserve">时间 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:rsidR="003D076F" w:rsidRPr="003D076F" w:rsidRDefault="003D076F">
            <w:pPr>
              <w:rPr>
                <w:rFonts w:ascii="黑体" w:eastAsia="黑体" w:hAnsi="黑体"/>
              </w:rPr>
            </w:pPr>
            <w:r w:rsidRPr="003D076F">
              <w:rPr>
                <w:rFonts w:ascii="黑体" w:eastAsia="黑体" w:hAnsi="黑体" w:hint="eastAsia"/>
              </w:rPr>
              <w:t>修订</w:t>
            </w:r>
            <w:r w:rsidRPr="003D076F">
              <w:rPr>
                <w:rFonts w:ascii="黑体" w:eastAsia="黑体" w:hAnsi="黑体"/>
              </w:rPr>
              <w:t>内容</w:t>
            </w:r>
          </w:p>
        </w:tc>
      </w:tr>
      <w:tr w:rsidR="003D076F" w:rsidRPr="003D076F" w:rsidTr="003D076F">
        <w:tc>
          <w:tcPr>
            <w:tcW w:w="1237" w:type="dxa"/>
          </w:tcPr>
          <w:p w:rsidR="003D076F" w:rsidRPr="003D076F" w:rsidRDefault="003D076F">
            <w:pPr>
              <w:rPr>
                <w:rFonts w:asciiTheme="minorEastAsia" w:hAnsiTheme="minorEastAsia"/>
              </w:rPr>
            </w:pPr>
            <w:r w:rsidRPr="003D076F">
              <w:rPr>
                <w:rFonts w:asciiTheme="minorEastAsia" w:hAnsiTheme="minorEastAsia" w:hint="eastAsia"/>
              </w:rPr>
              <w:t>V0.1</w:t>
            </w:r>
          </w:p>
        </w:tc>
        <w:tc>
          <w:tcPr>
            <w:tcW w:w="1026" w:type="dxa"/>
          </w:tcPr>
          <w:p w:rsidR="003D076F" w:rsidRPr="003D076F" w:rsidRDefault="003D076F">
            <w:pPr>
              <w:rPr>
                <w:rFonts w:asciiTheme="minorEastAsia" w:hAnsiTheme="minorEastAsia"/>
              </w:rPr>
            </w:pPr>
            <w:r w:rsidRPr="003D076F">
              <w:rPr>
                <w:rFonts w:asciiTheme="minorEastAsia" w:hAnsiTheme="minorEastAsia" w:hint="eastAsia"/>
              </w:rPr>
              <w:t>顺</w:t>
            </w:r>
            <w:r w:rsidRPr="003D076F">
              <w:rPr>
                <w:rFonts w:asciiTheme="minorEastAsia" w:hAnsiTheme="minorEastAsia"/>
              </w:rPr>
              <w:t>炽国</w:t>
            </w:r>
          </w:p>
        </w:tc>
        <w:tc>
          <w:tcPr>
            <w:tcW w:w="1418" w:type="dxa"/>
          </w:tcPr>
          <w:p w:rsidR="003D076F" w:rsidRPr="003D076F" w:rsidRDefault="003D07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2015-06-26</w:t>
            </w:r>
          </w:p>
        </w:tc>
        <w:tc>
          <w:tcPr>
            <w:tcW w:w="4615" w:type="dxa"/>
          </w:tcPr>
          <w:p w:rsidR="003D076F" w:rsidRPr="003D076F" w:rsidRDefault="003D07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起</w:t>
            </w:r>
            <w:r>
              <w:rPr>
                <w:rFonts w:asciiTheme="minorEastAsia" w:hAnsiTheme="minorEastAsia"/>
              </w:rPr>
              <w:t>稿</w:t>
            </w:r>
          </w:p>
        </w:tc>
      </w:tr>
      <w:tr w:rsidR="003D076F" w:rsidRPr="003D076F" w:rsidTr="003D076F">
        <w:tc>
          <w:tcPr>
            <w:tcW w:w="1237" w:type="dxa"/>
          </w:tcPr>
          <w:p w:rsidR="003D076F" w:rsidRPr="003D076F" w:rsidRDefault="00E73E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V0.2</w:t>
            </w:r>
          </w:p>
        </w:tc>
        <w:tc>
          <w:tcPr>
            <w:tcW w:w="1026" w:type="dxa"/>
          </w:tcPr>
          <w:p w:rsidR="003D076F" w:rsidRPr="003D076F" w:rsidRDefault="00E73E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顺</w:t>
            </w:r>
            <w:r>
              <w:rPr>
                <w:rFonts w:asciiTheme="minorEastAsia" w:hAnsiTheme="minorEastAsia"/>
              </w:rPr>
              <w:t>炽国</w:t>
            </w:r>
          </w:p>
        </w:tc>
        <w:tc>
          <w:tcPr>
            <w:tcW w:w="1418" w:type="dxa"/>
          </w:tcPr>
          <w:p w:rsidR="003D076F" w:rsidRPr="003D076F" w:rsidRDefault="00E73E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2015</w:t>
            </w:r>
            <w:r>
              <w:rPr>
                <w:rFonts w:asciiTheme="minorEastAsia" w:hAnsiTheme="minorEastAsia"/>
              </w:rPr>
              <w:t>-07-07</w:t>
            </w:r>
          </w:p>
        </w:tc>
        <w:tc>
          <w:tcPr>
            <w:tcW w:w="4615" w:type="dxa"/>
          </w:tcPr>
          <w:p w:rsidR="003D076F" w:rsidRPr="003D076F" w:rsidRDefault="00E73E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增加</w:t>
            </w:r>
            <w:r w:rsidR="005C6B10">
              <w:rPr>
                <w:rFonts w:asciiTheme="minorEastAsia" w:hAnsiTheme="minorEastAsia"/>
              </w:rPr>
              <w:t>开发任务列表</w:t>
            </w:r>
            <w:r w:rsidR="005C6B10">
              <w:rPr>
                <w:rFonts w:asciiTheme="minorEastAsia" w:hAnsiTheme="minorEastAsia" w:hint="eastAsia"/>
              </w:rPr>
              <w:t>章节</w:t>
            </w:r>
          </w:p>
        </w:tc>
      </w:tr>
      <w:tr w:rsidR="007E5C23" w:rsidRPr="003D076F" w:rsidTr="003D076F">
        <w:tc>
          <w:tcPr>
            <w:tcW w:w="1237" w:type="dxa"/>
          </w:tcPr>
          <w:p w:rsidR="007E5C23" w:rsidRPr="003D076F" w:rsidRDefault="007E5C23">
            <w:pPr>
              <w:rPr>
                <w:rFonts w:asciiTheme="minorEastAsia" w:hAnsiTheme="minorEastAsia"/>
              </w:rPr>
            </w:pPr>
          </w:p>
        </w:tc>
        <w:tc>
          <w:tcPr>
            <w:tcW w:w="1026" w:type="dxa"/>
          </w:tcPr>
          <w:p w:rsidR="007E5C23" w:rsidRPr="003D076F" w:rsidRDefault="007E5C23">
            <w:pPr>
              <w:rPr>
                <w:rFonts w:asciiTheme="minorEastAsia" w:hAnsiTheme="minorEastAsia"/>
              </w:rPr>
            </w:pPr>
          </w:p>
        </w:tc>
        <w:tc>
          <w:tcPr>
            <w:tcW w:w="1418" w:type="dxa"/>
          </w:tcPr>
          <w:p w:rsidR="007E5C23" w:rsidRPr="003D076F" w:rsidRDefault="007E5C23">
            <w:pPr>
              <w:rPr>
                <w:rFonts w:asciiTheme="minorEastAsia" w:hAnsiTheme="minorEastAsia"/>
              </w:rPr>
            </w:pPr>
          </w:p>
        </w:tc>
        <w:tc>
          <w:tcPr>
            <w:tcW w:w="4615" w:type="dxa"/>
          </w:tcPr>
          <w:p w:rsidR="007E5C23" w:rsidRPr="003D076F" w:rsidRDefault="007E5C23">
            <w:pPr>
              <w:rPr>
                <w:rFonts w:asciiTheme="minorEastAsia" w:hAnsiTheme="minorEastAsia"/>
              </w:rPr>
            </w:pPr>
          </w:p>
        </w:tc>
      </w:tr>
      <w:tr w:rsidR="007E5C23" w:rsidRPr="003D076F" w:rsidTr="003D076F">
        <w:tc>
          <w:tcPr>
            <w:tcW w:w="1237" w:type="dxa"/>
          </w:tcPr>
          <w:p w:rsidR="007E5C23" w:rsidRPr="003D076F" w:rsidRDefault="007E5C23">
            <w:pPr>
              <w:rPr>
                <w:rFonts w:asciiTheme="minorEastAsia" w:hAnsiTheme="minorEastAsia"/>
              </w:rPr>
            </w:pPr>
          </w:p>
        </w:tc>
        <w:tc>
          <w:tcPr>
            <w:tcW w:w="1026" w:type="dxa"/>
          </w:tcPr>
          <w:p w:rsidR="007E5C23" w:rsidRPr="003D076F" w:rsidRDefault="007E5C23">
            <w:pPr>
              <w:rPr>
                <w:rFonts w:asciiTheme="minorEastAsia" w:hAnsiTheme="minorEastAsia"/>
              </w:rPr>
            </w:pPr>
          </w:p>
        </w:tc>
        <w:tc>
          <w:tcPr>
            <w:tcW w:w="1418" w:type="dxa"/>
          </w:tcPr>
          <w:p w:rsidR="007E5C23" w:rsidRPr="003D076F" w:rsidRDefault="007E5C23">
            <w:pPr>
              <w:rPr>
                <w:rFonts w:asciiTheme="minorEastAsia" w:hAnsiTheme="minorEastAsia"/>
              </w:rPr>
            </w:pPr>
          </w:p>
        </w:tc>
        <w:tc>
          <w:tcPr>
            <w:tcW w:w="4615" w:type="dxa"/>
          </w:tcPr>
          <w:p w:rsidR="007E5C23" w:rsidRPr="003D076F" w:rsidRDefault="007E5C23">
            <w:pPr>
              <w:rPr>
                <w:rFonts w:asciiTheme="minorEastAsia" w:hAnsiTheme="minorEastAsia"/>
              </w:rPr>
            </w:pPr>
          </w:p>
        </w:tc>
      </w:tr>
    </w:tbl>
    <w:p w:rsidR="00A727E5" w:rsidRDefault="00A727E5">
      <w:pPr>
        <w:rPr>
          <w:rFonts w:ascii="黑体" w:eastAsia="黑体" w:hAnsi="黑体"/>
          <w:sz w:val="22"/>
        </w:rPr>
      </w:pPr>
    </w:p>
    <w:p w:rsidR="00A727E5" w:rsidRDefault="00A727E5">
      <w:pPr>
        <w:widowControl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88529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5ED5" w:rsidRDefault="001F5ED5">
          <w:pPr>
            <w:pStyle w:val="TOC"/>
          </w:pPr>
          <w:r>
            <w:rPr>
              <w:lang w:val="zh-CN"/>
            </w:rPr>
            <w:t>目录</w:t>
          </w:r>
        </w:p>
        <w:p w:rsidR="00E73ED4" w:rsidRDefault="00FC7B9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softHyphen/>
          </w:r>
          <w:r w:rsidR="001F5ED5">
            <w:fldChar w:fldCharType="begin"/>
          </w:r>
          <w:r w:rsidR="001F5ED5">
            <w:instrText xml:space="preserve"> TOC \o "1-3" \h \z \u </w:instrText>
          </w:r>
          <w:r w:rsidR="001F5ED5">
            <w:fldChar w:fldCharType="separate"/>
          </w:r>
        </w:p>
        <w:p w:rsidR="00E73ED4" w:rsidRDefault="009A56B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4051756" w:history="1">
            <w:r w:rsidR="00E73ED4" w:rsidRPr="000B28C4">
              <w:rPr>
                <w:rStyle w:val="a5"/>
                <w:noProof/>
              </w:rPr>
              <w:t>1.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概述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_Toc424051756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4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4051757" w:history="1">
            <w:r w:rsidR="00E73ED4" w:rsidRPr="000B28C4">
              <w:rPr>
                <w:rStyle w:val="a5"/>
                <w:noProof/>
              </w:rPr>
              <w:t>2.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整体方案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_Toc424051757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4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4051758" w:history="1">
            <w:r w:rsidR="00E73ED4" w:rsidRPr="000B28C4">
              <w:rPr>
                <w:rStyle w:val="a5"/>
                <w:noProof/>
              </w:rPr>
              <w:t>2.1.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现状及目标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_Toc424051758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4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4051759" w:history="1">
            <w:r w:rsidR="00E73ED4" w:rsidRPr="000B28C4">
              <w:rPr>
                <w:rStyle w:val="a5"/>
                <w:noProof/>
              </w:rPr>
              <w:t>2.2.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切换策略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_Toc424051759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4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4051760" w:history="1">
            <w:r w:rsidR="00E73ED4" w:rsidRPr="000B28C4">
              <w:rPr>
                <w:rStyle w:val="a5"/>
                <w:noProof/>
              </w:rPr>
              <w:t>2.3.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切换方案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_Toc424051760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5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4051761" w:history="1">
            <w:r w:rsidR="00E73ED4" w:rsidRPr="000B28C4">
              <w:rPr>
                <w:rStyle w:val="a5"/>
                <w:noProof/>
              </w:rPr>
              <w:t>3.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接口迁移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_Toc424051761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6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4051762" w:history="1">
            <w:r w:rsidR="00E73ED4" w:rsidRPr="000B28C4">
              <w:rPr>
                <w:rStyle w:val="a5"/>
                <w:noProof/>
              </w:rPr>
              <w:t>3.1.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现有接口列表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_Toc424051762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6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4051763" w:history="1">
            <w:r w:rsidR="00E73ED4" w:rsidRPr="000B28C4">
              <w:rPr>
                <w:rStyle w:val="a5"/>
                <w:noProof/>
              </w:rPr>
              <w:t>3.2.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接口映射关系说明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_Toc424051763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6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4051764" w:history="1">
            <w:r w:rsidR="00E73ED4" w:rsidRPr="000B28C4">
              <w:rPr>
                <w:rStyle w:val="a5"/>
                <w:noProof/>
              </w:rPr>
              <w:t>3.3.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noProof/>
              </w:rPr>
              <w:t>Mysso</w:t>
            </w:r>
            <w:r w:rsidR="00E73ED4" w:rsidRPr="000B28C4">
              <w:rPr>
                <w:rStyle w:val="a5"/>
                <w:rFonts w:hint="eastAsia"/>
                <w:noProof/>
              </w:rPr>
              <w:t>未提供的接口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_Toc424051764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7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4051765" w:history="1">
            <w:r w:rsidR="00E73ED4" w:rsidRPr="000B28C4">
              <w:rPr>
                <w:rStyle w:val="a5"/>
                <w:noProof/>
              </w:rPr>
              <w:t>4.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数据迁移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_Toc424051765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8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4051766" w:history="1">
            <w:r w:rsidR="00E73ED4" w:rsidRPr="000B28C4">
              <w:rPr>
                <w:rStyle w:val="a5"/>
                <w:noProof/>
              </w:rPr>
              <w:t>4.1.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迁移计划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_Toc424051766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8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4051767" w:history="1">
            <w:r w:rsidR="00E73ED4" w:rsidRPr="000B28C4">
              <w:rPr>
                <w:rStyle w:val="a5"/>
                <w:noProof/>
              </w:rPr>
              <w:t>4.2.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数据映射关系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_Toc424051767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9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4051768" w:history="1">
            <w:r w:rsidR="00E73ED4" w:rsidRPr="000B28C4">
              <w:rPr>
                <w:rStyle w:val="a5"/>
                <w:noProof/>
              </w:rPr>
              <w:t>5.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回滚方案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_Toc424051768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10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4051769" w:history="1">
            <w:r w:rsidR="00E73ED4" w:rsidRPr="000B28C4">
              <w:rPr>
                <w:rStyle w:val="a5"/>
                <w:noProof/>
              </w:rPr>
              <w:t>6.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已知问题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_Toc424051769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10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4051770" w:history="1">
            <w:r w:rsidR="00E73ED4" w:rsidRPr="000B28C4">
              <w:rPr>
                <w:rStyle w:val="a5"/>
                <w:noProof/>
              </w:rPr>
              <w:t>7.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开发任务列表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_Toc424051770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10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4051771" w:history="1">
            <w:r w:rsidR="00E73ED4" w:rsidRPr="000B28C4">
              <w:rPr>
                <w:rStyle w:val="a5"/>
                <w:noProof/>
              </w:rPr>
              <w:t>7.1.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数据迁移脚本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_Toc424051771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10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4051772" w:history="1">
            <w:r w:rsidR="00E73ED4" w:rsidRPr="000B28C4">
              <w:rPr>
                <w:rStyle w:val="a5"/>
                <w:noProof/>
              </w:rPr>
              <w:t>7.1.1.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功能点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_Toc424051772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10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4051773" w:history="1">
            <w:r w:rsidR="00E73ED4" w:rsidRPr="000B28C4">
              <w:rPr>
                <w:rStyle w:val="a5"/>
                <w:noProof/>
              </w:rPr>
              <w:t>7.1.2.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注意事项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_Toc424051773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10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4051774" w:history="1">
            <w:r w:rsidR="00E73ED4" w:rsidRPr="000B28C4">
              <w:rPr>
                <w:rStyle w:val="a5"/>
                <w:noProof/>
              </w:rPr>
              <w:t>7.2.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数据回滚脚本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_Toc424051774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11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4051775" w:history="1">
            <w:r w:rsidR="00E73ED4" w:rsidRPr="000B28C4">
              <w:rPr>
                <w:rStyle w:val="a5"/>
                <w:noProof/>
              </w:rPr>
              <w:t>7.2.1.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功能点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_Toc424051775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11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4051776" w:history="1">
            <w:r w:rsidR="00E73ED4" w:rsidRPr="000B28C4">
              <w:rPr>
                <w:rStyle w:val="a5"/>
                <w:noProof/>
              </w:rPr>
              <w:t>7.2.2.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注意事项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_Toc424051776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11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4051777" w:history="1">
            <w:r w:rsidR="00E73ED4" w:rsidRPr="000B28C4">
              <w:rPr>
                <w:rStyle w:val="a5"/>
                <w:noProof/>
              </w:rPr>
              <w:t>7.3.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noProof/>
              </w:rPr>
              <w:t>mysso</w:t>
            </w:r>
            <w:r w:rsidR="00E73ED4" w:rsidRPr="000B28C4">
              <w:rPr>
                <w:rStyle w:val="a5"/>
                <w:rFonts w:hint="eastAsia"/>
                <w:noProof/>
              </w:rPr>
              <w:t>代理服务及消息转换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_Toc424051777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11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4051778" w:history="1">
            <w:r w:rsidR="00E73ED4" w:rsidRPr="000B28C4">
              <w:rPr>
                <w:rStyle w:val="a5"/>
                <w:noProof/>
              </w:rPr>
              <w:t>7.3.1.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功能点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_Toc424051778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11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4051779" w:history="1">
            <w:r w:rsidR="00E73ED4" w:rsidRPr="000B28C4">
              <w:rPr>
                <w:rStyle w:val="a5"/>
                <w:noProof/>
              </w:rPr>
              <w:t>7.3.2.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注意事项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_Toc424051779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11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4051780" w:history="1">
            <w:r w:rsidR="00E73ED4" w:rsidRPr="000B28C4">
              <w:rPr>
                <w:rStyle w:val="a5"/>
                <w:noProof/>
              </w:rPr>
              <w:t>7.4.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noProof/>
              </w:rPr>
              <w:t>uiac</w:t>
            </w:r>
            <w:r w:rsidR="00E73ED4" w:rsidRPr="000B28C4">
              <w:rPr>
                <w:rStyle w:val="a5"/>
                <w:rFonts w:hint="eastAsia"/>
                <w:noProof/>
              </w:rPr>
              <w:t>客户端</w:t>
            </w:r>
            <w:r w:rsidR="00E73ED4" w:rsidRPr="000B28C4">
              <w:rPr>
                <w:rStyle w:val="a5"/>
                <w:noProof/>
              </w:rPr>
              <w:t>SDK</w:t>
            </w:r>
            <w:r w:rsidR="00E73ED4" w:rsidRPr="000B28C4">
              <w:rPr>
                <w:rStyle w:val="a5"/>
                <w:rFonts w:hint="eastAsia"/>
                <w:noProof/>
              </w:rPr>
              <w:t>库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_Toc424051780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12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4051781" w:history="1">
            <w:r w:rsidR="00E73ED4" w:rsidRPr="000B28C4">
              <w:rPr>
                <w:rStyle w:val="a5"/>
                <w:noProof/>
              </w:rPr>
              <w:t>7.4.1.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功能点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_Toc424051781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12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E73ED4" w:rsidRDefault="009A56B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4051782" w:history="1">
            <w:r w:rsidR="00E73ED4" w:rsidRPr="000B28C4">
              <w:rPr>
                <w:rStyle w:val="a5"/>
                <w:noProof/>
              </w:rPr>
              <w:t>7.4.2.</w:t>
            </w:r>
            <w:r w:rsidR="00E73ED4">
              <w:rPr>
                <w:noProof/>
              </w:rPr>
              <w:tab/>
            </w:r>
            <w:r w:rsidR="00E73ED4" w:rsidRPr="000B28C4">
              <w:rPr>
                <w:rStyle w:val="a5"/>
                <w:rFonts w:hint="eastAsia"/>
                <w:noProof/>
              </w:rPr>
              <w:t>注意事项</w:t>
            </w:r>
            <w:r w:rsidR="00E73ED4">
              <w:rPr>
                <w:noProof/>
                <w:webHidden/>
              </w:rPr>
              <w:tab/>
            </w:r>
            <w:r w:rsidR="00E73ED4">
              <w:rPr>
                <w:noProof/>
                <w:webHidden/>
              </w:rPr>
              <w:fldChar w:fldCharType="begin"/>
            </w:r>
            <w:r w:rsidR="00E73ED4">
              <w:rPr>
                <w:noProof/>
                <w:webHidden/>
              </w:rPr>
              <w:instrText xml:space="preserve"> PAGEREF _Toc424051782 \h </w:instrText>
            </w:r>
            <w:r w:rsidR="00E73ED4">
              <w:rPr>
                <w:noProof/>
                <w:webHidden/>
              </w:rPr>
            </w:r>
            <w:r w:rsidR="00E73ED4">
              <w:rPr>
                <w:noProof/>
                <w:webHidden/>
              </w:rPr>
              <w:fldChar w:fldCharType="separate"/>
            </w:r>
            <w:r w:rsidR="004C4FCA">
              <w:rPr>
                <w:noProof/>
                <w:webHidden/>
              </w:rPr>
              <w:t>12</w:t>
            </w:r>
            <w:r w:rsidR="00E73ED4">
              <w:rPr>
                <w:noProof/>
                <w:webHidden/>
              </w:rPr>
              <w:fldChar w:fldCharType="end"/>
            </w:r>
          </w:hyperlink>
        </w:p>
        <w:p w:rsidR="001F5ED5" w:rsidRDefault="001F5ED5">
          <w:r>
            <w:rPr>
              <w:b/>
              <w:bCs/>
              <w:lang w:val="zh-CN"/>
            </w:rPr>
            <w:fldChar w:fldCharType="end"/>
          </w:r>
        </w:p>
      </w:sdtContent>
    </w:sdt>
    <w:p w:rsidR="001F5ED5" w:rsidRDefault="001F5ED5">
      <w:pPr>
        <w:widowControl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br w:type="page"/>
      </w:r>
    </w:p>
    <w:p w:rsidR="003D076F" w:rsidRDefault="00646D36" w:rsidP="00646D36">
      <w:pPr>
        <w:pStyle w:val="1"/>
        <w:numPr>
          <w:ilvl w:val="0"/>
          <w:numId w:val="1"/>
        </w:numPr>
      </w:pPr>
      <w:bookmarkStart w:id="0" w:name="_Toc424051756"/>
      <w:r>
        <w:rPr>
          <w:rFonts w:hint="eastAsia"/>
        </w:rPr>
        <w:lastRenderedPageBreak/>
        <w:t>概述</w:t>
      </w:r>
      <w:bookmarkEnd w:id="0"/>
    </w:p>
    <w:p w:rsidR="00646D36" w:rsidRDefault="00EA2AAF" w:rsidP="007E0C7C">
      <w:pPr>
        <w:ind w:firstLine="420"/>
      </w:pPr>
      <w:r>
        <w:rPr>
          <w:rFonts w:hint="eastAsia"/>
        </w:rPr>
        <w:t>此</w:t>
      </w:r>
      <w:r>
        <w:t>方案主要描述</w:t>
      </w:r>
      <w:r>
        <w:rPr>
          <w:rFonts w:hint="eastAsia"/>
        </w:rPr>
        <w:t>将</w:t>
      </w:r>
      <w:r>
        <w:t>原有</w:t>
      </w:r>
      <w:r>
        <w:rPr>
          <w:rFonts w:hint="eastAsia"/>
        </w:rPr>
        <w:t>mysso</w:t>
      </w:r>
      <w:r>
        <w:rPr>
          <w:rFonts w:hint="eastAsia"/>
        </w:rPr>
        <w:t>的</w:t>
      </w:r>
      <w:r>
        <w:t>用户登录、认证及</w:t>
      </w:r>
      <w:r>
        <w:rPr>
          <w:rFonts w:hint="eastAsia"/>
        </w:rPr>
        <w:t>注册</w:t>
      </w:r>
      <w:r>
        <w:t>等功能迁移到新开发的</w:t>
      </w:r>
      <w:r>
        <w:rPr>
          <w:rFonts w:hint="eastAsia"/>
        </w:rPr>
        <w:t>统一</w:t>
      </w:r>
      <w:r>
        <w:t>用户认证服务（</w:t>
      </w:r>
      <w:r>
        <w:t>UIAC</w:t>
      </w:r>
      <w:r>
        <w:t>）</w:t>
      </w:r>
      <w:r>
        <w:rPr>
          <w:rFonts w:hint="eastAsia"/>
        </w:rPr>
        <w:t>。由</w:t>
      </w:r>
      <w:r>
        <w:rPr>
          <w:rFonts w:hint="eastAsia"/>
        </w:rPr>
        <w:t>UIAC</w:t>
      </w:r>
      <w:r>
        <w:t>来接管用户的注册、</w:t>
      </w:r>
      <w:r>
        <w:rPr>
          <w:rFonts w:hint="eastAsia"/>
        </w:rPr>
        <w:t>账号</w:t>
      </w:r>
      <w:r>
        <w:t>管理、登录、授权等</w:t>
      </w:r>
      <w:r>
        <w:rPr>
          <w:rFonts w:hint="eastAsia"/>
        </w:rPr>
        <w:t>业务</w:t>
      </w:r>
      <w:r>
        <w:t>。</w:t>
      </w:r>
    </w:p>
    <w:p w:rsidR="00646D36" w:rsidRDefault="00646D36" w:rsidP="00646D36">
      <w:pPr>
        <w:pStyle w:val="1"/>
        <w:numPr>
          <w:ilvl w:val="0"/>
          <w:numId w:val="1"/>
        </w:numPr>
      </w:pPr>
      <w:bookmarkStart w:id="1" w:name="_Toc424051757"/>
      <w:r>
        <w:rPr>
          <w:rFonts w:hint="eastAsia"/>
        </w:rPr>
        <w:t>整体</w:t>
      </w:r>
      <w:r>
        <w:t>方案</w:t>
      </w:r>
      <w:bookmarkEnd w:id="1"/>
    </w:p>
    <w:p w:rsidR="00646D36" w:rsidRDefault="009A65F7" w:rsidP="009A65F7">
      <w:pPr>
        <w:pStyle w:val="2"/>
        <w:numPr>
          <w:ilvl w:val="1"/>
          <w:numId w:val="1"/>
        </w:numPr>
      </w:pPr>
      <w:bookmarkStart w:id="2" w:name="_Toc424051758"/>
      <w:r>
        <w:rPr>
          <w:rFonts w:hint="eastAsia"/>
        </w:rPr>
        <w:t>现状</w:t>
      </w:r>
      <w:r w:rsidR="007E0C7C">
        <w:rPr>
          <w:rFonts w:hint="eastAsia"/>
        </w:rPr>
        <w:t>及</w:t>
      </w:r>
      <w:r w:rsidR="007E0C7C">
        <w:t>目</w:t>
      </w:r>
      <w:r w:rsidR="007E0C7C">
        <w:rPr>
          <w:rFonts w:hint="eastAsia"/>
        </w:rPr>
        <w:t>标</w:t>
      </w:r>
      <w:bookmarkEnd w:id="2"/>
    </w:p>
    <w:p w:rsidR="007E0C7C" w:rsidRPr="007E0C7C" w:rsidRDefault="007E0C7C" w:rsidP="007E0C7C">
      <w:pPr>
        <w:ind w:firstLine="420"/>
      </w:pPr>
      <w:r>
        <w:rPr>
          <w:rFonts w:hint="eastAsia"/>
        </w:rPr>
        <w:t>目前</w:t>
      </w:r>
      <w:r>
        <w:t>是由</w:t>
      </w:r>
      <w:r>
        <w:t>SSO</w:t>
      </w:r>
      <w:r>
        <w:rPr>
          <w:rFonts w:hint="eastAsia"/>
        </w:rPr>
        <w:t>负责</w:t>
      </w:r>
      <w:r>
        <w:t>所有的用户</w:t>
      </w:r>
      <w:r>
        <w:rPr>
          <w:rFonts w:hint="eastAsia"/>
        </w:rPr>
        <w:t>注册、基本</w:t>
      </w:r>
      <w:r>
        <w:t>信息修改、</w:t>
      </w:r>
      <w:r>
        <w:rPr>
          <w:rFonts w:hint="eastAsia"/>
        </w:rPr>
        <w:t>登录等功能，</w:t>
      </w:r>
      <w:r>
        <w:t>因业务扩展，需</w:t>
      </w:r>
      <w:r>
        <w:rPr>
          <w:rFonts w:hint="eastAsia"/>
        </w:rPr>
        <w:t>要</w:t>
      </w:r>
      <w:r>
        <w:t>使用</w:t>
      </w:r>
      <w:r>
        <w:rPr>
          <w:rFonts w:hint="eastAsia"/>
        </w:rPr>
        <w:t>UIAC</w:t>
      </w:r>
      <w:r>
        <w:t>替换掉</w:t>
      </w:r>
      <w:r>
        <w:t>SSO</w:t>
      </w:r>
      <w:r>
        <w:t>服务</w:t>
      </w:r>
      <w:r>
        <w:rPr>
          <w:rFonts w:hint="eastAsia"/>
        </w:rPr>
        <w:t>。</w:t>
      </w:r>
    </w:p>
    <w:p w:rsidR="009A65F7" w:rsidRDefault="000073B6" w:rsidP="00646D36">
      <w:r>
        <w:object w:dxaOrig="9930" w:dyaOrig="5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31pt" o:ole="">
            <v:imagedata r:id="rId8" o:title=""/>
          </v:shape>
          <o:OLEObject Type="Embed" ProgID="Visio.Drawing.15" ShapeID="_x0000_i1025" DrawAspect="Content" ObjectID="_1497944089" r:id="rId9"/>
        </w:object>
      </w:r>
    </w:p>
    <w:p w:rsidR="009A65F7" w:rsidRDefault="009A65F7" w:rsidP="009A65F7">
      <w:pPr>
        <w:pStyle w:val="2"/>
        <w:numPr>
          <w:ilvl w:val="1"/>
          <w:numId w:val="1"/>
        </w:numPr>
      </w:pPr>
      <w:bookmarkStart w:id="3" w:name="_Toc424051759"/>
      <w:r>
        <w:rPr>
          <w:rFonts w:hint="eastAsia"/>
        </w:rPr>
        <w:t>切换</w:t>
      </w:r>
      <w:r>
        <w:t>策略</w:t>
      </w:r>
      <w:bookmarkEnd w:id="3"/>
    </w:p>
    <w:p w:rsidR="00FF0FFC" w:rsidRDefault="00FF0FFC" w:rsidP="00FF0FFC">
      <w:r>
        <w:rPr>
          <w:rFonts w:hint="eastAsia"/>
        </w:rPr>
        <w:t>为</w:t>
      </w:r>
      <w:r>
        <w:t>了尽量减少对现有系统的影响，切换</w:t>
      </w:r>
      <w:r>
        <w:rPr>
          <w:rFonts w:hint="eastAsia"/>
        </w:rPr>
        <w:t>暂定</w:t>
      </w:r>
      <w:r>
        <w:t>为两步进行：</w:t>
      </w:r>
    </w:p>
    <w:p w:rsidR="00FF0FFC" w:rsidRDefault="00FF0FFC" w:rsidP="00FF0FFC">
      <w:pPr>
        <w:pStyle w:val="a6"/>
        <w:numPr>
          <w:ilvl w:val="0"/>
          <w:numId w:val="3"/>
        </w:numPr>
        <w:ind w:firstLineChars="0"/>
      </w:pPr>
      <w:r>
        <w:t>切换</w:t>
      </w:r>
      <w:r>
        <w:rPr>
          <w:rFonts w:hint="eastAsia"/>
        </w:rPr>
        <w:t>mysso</w:t>
      </w:r>
      <w:r>
        <w:rPr>
          <w:rFonts w:hint="eastAsia"/>
        </w:rPr>
        <w:t>服务</w:t>
      </w:r>
      <w:r>
        <w:t>到</w:t>
      </w:r>
      <w:r>
        <w:t>UIAC</w:t>
      </w:r>
      <w:r>
        <w:t>，对原有系统与</w:t>
      </w:r>
      <w:r>
        <w:rPr>
          <w:rFonts w:hint="eastAsia"/>
        </w:rPr>
        <w:t>mysso</w:t>
      </w:r>
      <w:r>
        <w:rPr>
          <w:rFonts w:hint="eastAsia"/>
        </w:rPr>
        <w:t>继续</w:t>
      </w:r>
      <w:r>
        <w:t>使用旧协议对接，提供一个</w:t>
      </w:r>
      <w:r>
        <w:rPr>
          <w:rFonts w:hint="eastAsia"/>
        </w:rPr>
        <w:t>代理</w:t>
      </w:r>
      <w:r>
        <w:t>服务将原有</w:t>
      </w:r>
      <w:r>
        <w:rPr>
          <w:rFonts w:hint="eastAsia"/>
        </w:rPr>
        <w:t>mysso</w:t>
      </w:r>
      <w:r>
        <w:rPr>
          <w:rFonts w:hint="eastAsia"/>
        </w:rPr>
        <w:t>的</w:t>
      </w:r>
      <w:r>
        <w:t>接口</w:t>
      </w:r>
      <w:r>
        <w:rPr>
          <w:rFonts w:hint="eastAsia"/>
        </w:rPr>
        <w:t>转</w:t>
      </w:r>
      <w:r>
        <w:t>换到</w:t>
      </w:r>
      <w:r>
        <w:t>UIAC</w:t>
      </w:r>
      <w:r>
        <w:t>服务上</w:t>
      </w:r>
    </w:p>
    <w:p w:rsidR="00D81A2F" w:rsidRDefault="00D81A2F" w:rsidP="00D81A2F">
      <w:pPr>
        <w:pStyle w:val="a6"/>
        <w:ind w:left="425" w:firstLineChars="0" w:firstLine="0"/>
      </w:pPr>
      <w:r>
        <w:rPr>
          <w:rFonts w:hint="eastAsia"/>
        </w:rPr>
        <w:t>切换</w:t>
      </w:r>
      <w:r>
        <w:t>时需要准备如下工作：</w:t>
      </w:r>
    </w:p>
    <w:p w:rsidR="00D81A2F" w:rsidRPr="00C956BC" w:rsidRDefault="00D81A2F" w:rsidP="00D81A2F">
      <w:pPr>
        <w:pStyle w:val="a6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C956BC">
        <w:rPr>
          <w:rFonts w:ascii="仿宋" w:eastAsia="仿宋" w:hAnsi="仿宋" w:hint="eastAsia"/>
        </w:rPr>
        <w:t>接口转</w:t>
      </w:r>
      <w:r w:rsidR="001D5744" w:rsidRPr="00C956BC">
        <w:rPr>
          <w:rFonts w:ascii="仿宋" w:eastAsia="仿宋" w:hAnsi="仿宋"/>
        </w:rPr>
        <w:t>换时的</w:t>
      </w:r>
      <w:r w:rsidR="001D5744" w:rsidRPr="00C956BC">
        <w:rPr>
          <w:rFonts w:ascii="仿宋" w:eastAsia="仿宋" w:hAnsi="仿宋" w:hint="eastAsia"/>
        </w:rPr>
        <w:t>功能</w:t>
      </w:r>
      <w:r w:rsidR="001D5744" w:rsidRPr="00C956BC">
        <w:rPr>
          <w:rFonts w:ascii="仿宋" w:eastAsia="仿宋" w:hAnsi="仿宋"/>
        </w:rPr>
        <w:t>差异</w:t>
      </w:r>
      <w:r w:rsidR="001D5744" w:rsidRPr="00C956BC">
        <w:rPr>
          <w:rFonts w:ascii="仿宋" w:eastAsia="仿宋" w:hAnsi="仿宋" w:hint="eastAsia"/>
        </w:rPr>
        <w:t>及</w:t>
      </w:r>
      <w:r w:rsidR="001D5744" w:rsidRPr="00C956BC">
        <w:rPr>
          <w:rFonts w:ascii="仿宋" w:eastAsia="仿宋" w:hAnsi="仿宋"/>
        </w:rPr>
        <w:t>说明</w:t>
      </w:r>
    </w:p>
    <w:p w:rsidR="00D81A2F" w:rsidRPr="00C956BC" w:rsidRDefault="001D5744" w:rsidP="00D81A2F">
      <w:pPr>
        <w:pStyle w:val="a6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C956BC">
        <w:rPr>
          <w:rFonts w:ascii="仿宋" w:eastAsia="仿宋" w:hAnsi="仿宋" w:hint="eastAsia"/>
        </w:rPr>
        <w:t>数据迁移</w:t>
      </w:r>
      <w:r w:rsidRPr="00C956BC">
        <w:rPr>
          <w:rFonts w:ascii="仿宋" w:eastAsia="仿宋" w:hAnsi="仿宋"/>
        </w:rPr>
        <w:t>方案</w:t>
      </w:r>
      <w:r w:rsidR="00C956BC">
        <w:rPr>
          <w:rFonts w:ascii="仿宋" w:eastAsia="仿宋" w:hAnsi="仿宋" w:hint="eastAsia"/>
        </w:rPr>
        <w:t>及</w:t>
      </w:r>
      <w:r w:rsidR="00C956BC">
        <w:rPr>
          <w:rFonts w:ascii="仿宋" w:eastAsia="仿宋" w:hAnsi="仿宋"/>
        </w:rPr>
        <w:t>数据</w:t>
      </w:r>
      <w:r w:rsidR="00C956BC">
        <w:rPr>
          <w:rFonts w:ascii="仿宋" w:eastAsia="仿宋" w:hAnsi="仿宋" w:hint="eastAsia"/>
        </w:rPr>
        <w:t>同</w:t>
      </w:r>
      <w:r w:rsidR="00C956BC">
        <w:rPr>
          <w:rFonts w:ascii="仿宋" w:eastAsia="仿宋" w:hAnsi="仿宋"/>
        </w:rPr>
        <w:t>步脚本</w:t>
      </w:r>
    </w:p>
    <w:p w:rsidR="001D5744" w:rsidRPr="00C956BC" w:rsidRDefault="001D5744" w:rsidP="00D81A2F">
      <w:pPr>
        <w:pStyle w:val="a6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C956BC">
        <w:rPr>
          <w:rFonts w:ascii="仿宋" w:eastAsia="仿宋" w:hAnsi="仿宋" w:hint="eastAsia"/>
        </w:rPr>
        <w:t>切换</w:t>
      </w:r>
      <w:r w:rsidRPr="00C956BC">
        <w:rPr>
          <w:rFonts w:ascii="仿宋" w:eastAsia="仿宋" w:hAnsi="仿宋"/>
        </w:rPr>
        <w:t>服务</w:t>
      </w:r>
      <w:r w:rsidR="00C956BC">
        <w:rPr>
          <w:rFonts w:ascii="仿宋" w:eastAsia="仿宋" w:hAnsi="仿宋" w:hint="eastAsia"/>
        </w:rPr>
        <w:t>失败</w:t>
      </w:r>
      <w:r w:rsidRPr="00C956BC">
        <w:rPr>
          <w:rFonts w:ascii="仿宋" w:eastAsia="仿宋" w:hAnsi="仿宋"/>
        </w:rPr>
        <w:t>时</w:t>
      </w:r>
      <w:r w:rsidR="00C956BC">
        <w:rPr>
          <w:rFonts w:ascii="仿宋" w:eastAsia="仿宋" w:hAnsi="仿宋" w:hint="eastAsia"/>
        </w:rPr>
        <w:t>的</w:t>
      </w:r>
      <w:r w:rsidR="00C956BC">
        <w:rPr>
          <w:rFonts w:ascii="仿宋" w:eastAsia="仿宋" w:hAnsi="仿宋"/>
        </w:rPr>
        <w:t>数据恢复脚本</w:t>
      </w:r>
      <w:r w:rsidR="00C956BC">
        <w:rPr>
          <w:rFonts w:ascii="仿宋" w:eastAsia="仿宋" w:hAnsi="仿宋" w:hint="eastAsia"/>
        </w:rPr>
        <w:t>（从</w:t>
      </w:r>
      <w:r w:rsidR="00C956BC">
        <w:rPr>
          <w:rFonts w:ascii="仿宋" w:eastAsia="仿宋" w:hAnsi="仿宋"/>
        </w:rPr>
        <w:t>UIAC库恢复到</w:t>
      </w:r>
      <w:r w:rsidR="00C956BC">
        <w:rPr>
          <w:rFonts w:ascii="仿宋" w:eastAsia="仿宋" w:hAnsi="仿宋" w:hint="eastAsia"/>
        </w:rPr>
        <w:t>mysso库</w:t>
      </w:r>
      <w:r w:rsidR="00C956BC">
        <w:rPr>
          <w:rFonts w:ascii="仿宋" w:eastAsia="仿宋" w:hAnsi="仿宋"/>
        </w:rPr>
        <w:t>）</w:t>
      </w:r>
    </w:p>
    <w:p w:rsidR="00FF0FFC" w:rsidRPr="00FF0FFC" w:rsidRDefault="00773040" w:rsidP="00FF0FF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新</w:t>
      </w:r>
      <w:r>
        <w:t>程序接入时，如果</w:t>
      </w:r>
      <w:r>
        <w:rPr>
          <w:rFonts w:hint="eastAsia"/>
        </w:rPr>
        <w:t>UIAC</w:t>
      </w:r>
      <w:r>
        <w:rPr>
          <w:rFonts w:hint="eastAsia"/>
        </w:rPr>
        <w:t>系统</w:t>
      </w:r>
      <w:r>
        <w:t>已稳定，则可以直接</w:t>
      </w:r>
      <w:r>
        <w:rPr>
          <w:rFonts w:hint="eastAsia"/>
        </w:rPr>
        <w:t>对接</w:t>
      </w:r>
      <w:r>
        <w:rPr>
          <w:rFonts w:hint="eastAsia"/>
        </w:rPr>
        <w:t>UIAC</w:t>
      </w:r>
      <w:r>
        <w:rPr>
          <w:rFonts w:hint="eastAsia"/>
        </w:rPr>
        <w:t>。</w:t>
      </w:r>
      <w:r>
        <w:t>对</w:t>
      </w:r>
      <w:r>
        <w:rPr>
          <w:rFonts w:hint="eastAsia"/>
        </w:rPr>
        <w:t>于</w:t>
      </w:r>
      <w:r>
        <w:t>原有服务则可以分</w:t>
      </w:r>
      <w:r>
        <w:rPr>
          <w:rFonts w:hint="eastAsia"/>
        </w:rPr>
        <w:t>步使用</w:t>
      </w:r>
      <w:r>
        <w:t>新接口对接</w:t>
      </w:r>
      <w:r>
        <w:t>UIAC</w:t>
      </w:r>
      <w:r>
        <w:t>服务。</w:t>
      </w:r>
    </w:p>
    <w:p w:rsidR="009A65F7" w:rsidRDefault="009A65F7" w:rsidP="00176779">
      <w:pPr>
        <w:pStyle w:val="2"/>
        <w:numPr>
          <w:ilvl w:val="1"/>
          <w:numId w:val="1"/>
        </w:numPr>
      </w:pPr>
      <w:bookmarkStart w:id="4" w:name="_Toc424051760"/>
      <w:r>
        <w:rPr>
          <w:rFonts w:hint="eastAsia"/>
        </w:rPr>
        <w:lastRenderedPageBreak/>
        <w:t>切换</w:t>
      </w:r>
      <w:r>
        <w:t>方案</w:t>
      </w:r>
      <w:bookmarkEnd w:id="4"/>
    </w:p>
    <w:p w:rsidR="009A65F7" w:rsidRDefault="0070375A" w:rsidP="00646D36">
      <w:r>
        <w:rPr>
          <w:rFonts w:hint="eastAsia"/>
        </w:rPr>
        <w:t>第</w:t>
      </w:r>
      <w:r>
        <w:t>一步：</w:t>
      </w:r>
      <w:r w:rsidR="00C554F8">
        <w:rPr>
          <w:rFonts w:hint="eastAsia"/>
        </w:rPr>
        <w:t>替换</w:t>
      </w:r>
      <w:r w:rsidR="00C554F8">
        <w:t>掉</w:t>
      </w:r>
      <w:r w:rsidR="00C554F8">
        <w:rPr>
          <w:rFonts w:hint="eastAsia"/>
        </w:rPr>
        <w:t>mysso</w:t>
      </w:r>
      <w:r w:rsidR="002536C4">
        <w:rPr>
          <w:rFonts w:hint="eastAsia"/>
        </w:rPr>
        <w:t>服务</w:t>
      </w:r>
    </w:p>
    <w:p w:rsidR="00F506F2" w:rsidRDefault="002536C4" w:rsidP="00646D36">
      <w:r>
        <w:object w:dxaOrig="10020" w:dyaOrig="7216">
          <v:shape id="_x0000_i1026" type="#_x0000_t75" style="width:414.85pt;height:298.4pt" o:ole="">
            <v:imagedata r:id="rId10" o:title=""/>
          </v:shape>
          <o:OLEObject Type="Embed" ProgID="Visio.Drawing.15" ShapeID="_x0000_i1026" DrawAspect="Content" ObjectID="_1497944090" r:id="rId11"/>
        </w:object>
      </w:r>
    </w:p>
    <w:p w:rsidR="0070375A" w:rsidRDefault="00F506F2" w:rsidP="00646D36">
      <w:r>
        <w:rPr>
          <w:rFonts w:hint="eastAsia"/>
        </w:rPr>
        <w:t>第</w:t>
      </w:r>
      <w:r>
        <w:t>二步：</w:t>
      </w:r>
      <w:r>
        <w:rPr>
          <w:rFonts w:hint="eastAsia"/>
        </w:rPr>
        <w:t>旧</w:t>
      </w:r>
      <w:r>
        <w:t>系统逐步迁移到</w:t>
      </w:r>
      <w:r>
        <w:t>UIAC</w:t>
      </w:r>
      <w:r w:rsidR="00CA7969">
        <w:rPr>
          <w:rFonts w:hint="eastAsia"/>
        </w:rPr>
        <w:t>新</w:t>
      </w:r>
      <w:r w:rsidR="00CA7969">
        <w:t>接口</w:t>
      </w:r>
      <w:r>
        <w:t>上</w:t>
      </w:r>
      <w:r w:rsidR="00CA7969">
        <w:rPr>
          <w:rFonts w:hint="eastAsia"/>
        </w:rPr>
        <w:t>，废弃</w:t>
      </w:r>
      <w:r w:rsidR="00CA7969">
        <w:t>掉</w:t>
      </w:r>
      <w:r w:rsidR="00CA7969">
        <w:rPr>
          <w:rFonts w:hint="eastAsia"/>
        </w:rPr>
        <w:t>mysso</w:t>
      </w:r>
      <w:r w:rsidR="00CA7969">
        <w:rPr>
          <w:rFonts w:hint="eastAsia"/>
        </w:rPr>
        <w:t>代理</w:t>
      </w:r>
      <w:r w:rsidR="00CA7969">
        <w:t>服务</w:t>
      </w:r>
    </w:p>
    <w:p w:rsidR="00CA7969" w:rsidRPr="00CA7969" w:rsidRDefault="00CA7969" w:rsidP="00646D36">
      <w:r>
        <w:object w:dxaOrig="9930" w:dyaOrig="6360">
          <v:shape id="_x0000_i1027" type="#_x0000_t75" style="width:414.6pt;height:265.55pt" o:ole="">
            <v:imagedata r:id="rId12" o:title=""/>
          </v:shape>
          <o:OLEObject Type="Embed" ProgID="Visio.Drawing.15" ShapeID="_x0000_i1027" DrawAspect="Content" ObjectID="_1497944091" r:id="rId13"/>
        </w:object>
      </w:r>
    </w:p>
    <w:p w:rsidR="006C7C4C" w:rsidRPr="00CA7969" w:rsidRDefault="006C7C4C" w:rsidP="00646D36"/>
    <w:p w:rsidR="00646D36" w:rsidRDefault="00646D36" w:rsidP="007D5635">
      <w:pPr>
        <w:pStyle w:val="1"/>
        <w:numPr>
          <w:ilvl w:val="0"/>
          <w:numId w:val="1"/>
        </w:numPr>
      </w:pPr>
      <w:bookmarkStart w:id="5" w:name="_Toc424051761"/>
      <w:r>
        <w:rPr>
          <w:rFonts w:hint="eastAsia"/>
        </w:rPr>
        <w:lastRenderedPageBreak/>
        <w:t>接口</w:t>
      </w:r>
      <w:r>
        <w:t>迁移</w:t>
      </w:r>
      <w:bookmarkEnd w:id="5"/>
    </w:p>
    <w:p w:rsidR="001F04F8" w:rsidRDefault="001F04F8" w:rsidP="00176779">
      <w:pPr>
        <w:pStyle w:val="2"/>
        <w:numPr>
          <w:ilvl w:val="1"/>
          <w:numId w:val="1"/>
        </w:numPr>
      </w:pPr>
      <w:bookmarkStart w:id="6" w:name="_Toc424051762"/>
      <w:r>
        <w:rPr>
          <w:rFonts w:hint="eastAsia"/>
        </w:rPr>
        <w:t>现有</w:t>
      </w:r>
      <w:r>
        <w:t>接口列表</w:t>
      </w:r>
      <w:bookmarkEnd w:id="6"/>
    </w:p>
    <w:tbl>
      <w:tblPr>
        <w:tblStyle w:val="a3"/>
        <w:tblW w:w="9781" w:type="dxa"/>
        <w:tblInd w:w="-572" w:type="dxa"/>
        <w:tblLook w:val="04A0" w:firstRow="1" w:lastRow="0" w:firstColumn="1" w:lastColumn="0" w:noHBand="0" w:noVBand="1"/>
      </w:tblPr>
      <w:tblGrid>
        <w:gridCol w:w="4962"/>
        <w:gridCol w:w="4819"/>
      </w:tblGrid>
      <w:tr w:rsidR="00F941AF" w:rsidRPr="004E7125" w:rsidTr="003D2A14">
        <w:tc>
          <w:tcPr>
            <w:tcW w:w="4962" w:type="dxa"/>
            <w:shd w:val="clear" w:color="auto" w:fill="BFBFBF" w:themeFill="background1" w:themeFillShade="BF"/>
          </w:tcPr>
          <w:p w:rsidR="00F941AF" w:rsidRPr="004E7125" w:rsidRDefault="00F941AF" w:rsidP="004C4FCA">
            <w:pPr>
              <w:rPr>
                <w:b/>
              </w:rPr>
            </w:pPr>
            <w:r w:rsidRPr="004E7125">
              <w:rPr>
                <w:rFonts w:hint="eastAsia"/>
                <w:b/>
              </w:rPr>
              <w:t>SSO</w:t>
            </w:r>
            <w:r w:rsidRPr="004E7125">
              <w:rPr>
                <w:b/>
              </w:rPr>
              <w:t>接口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F941AF" w:rsidRPr="004E7125" w:rsidRDefault="00F941AF" w:rsidP="004C4FCA">
            <w:pPr>
              <w:rPr>
                <w:b/>
              </w:rPr>
            </w:pPr>
            <w:r w:rsidRPr="004E7125">
              <w:rPr>
                <w:b/>
              </w:rPr>
              <w:t>说明</w:t>
            </w:r>
          </w:p>
        </w:tc>
      </w:tr>
      <w:tr w:rsidR="00F941AF" w:rsidRPr="001F04F8" w:rsidTr="003D2A14">
        <w:tc>
          <w:tcPr>
            <w:tcW w:w="4962" w:type="dxa"/>
          </w:tcPr>
          <w:p w:rsidR="00F941AF" w:rsidRPr="00E918E1" w:rsidRDefault="00F941AF" w:rsidP="00F941AF">
            <w:pPr>
              <w:rPr>
                <w:sz w:val="20"/>
              </w:rPr>
            </w:pPr>
            <w:r w:rsidRPr="00E918E1">
              <w:rPr>
                <w:sz w:val="20"/>
              </w:rPr>
              <w:t>checkTicket(String oid, String ticket)</w:t>
            </w:r>
          </w:p>
        </w:tc>
        <w:tc>
          <w:tcPr>
            <w:tcW w:w="4819" w:type="dxa"/>
          </w:tcPr>
          <w:p w:rsidR="00F941AF" w:rsidRDefault="00F941AF" w:rsidP="00F941A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验证</w:t>
            </w:r>
            <w:r>
              <w:rPr>
                <w:sz w:val="20"/>
              </w:rPr>
              <w:t>用户的登录</w:t>
            </w:r>
            <w:r>
              <w:rPr>
                <w:sz w:val="20"/>
              </w:rPr>
              <w:t>Ticket</w:t>
            </w:r>
          </w:p>
        </w:tc>
      </w:tr>
      <w:tr w:rsidR="009D389E" w:rsidRPr="001F04F8" w:rsidTr="003D2A14">
        <w:tc>
          <w:tcPr>
            <w:tcW w:w="4962" w:type="dxa"/>
          </w:tcPr>
          <w:p w:rsidR="009D389E" w:rsidRDefault="009D389E" w:rsidP="004C4FC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getTicket(string oid)</w:t>
            </w:r>
          </w:p>
        </w:tc>
        <w:tc>
          <w:tcPr>
            <w:tcW w:w="4819" w:type="dxa"/>
          </w:tcPr>
          <w:p w:rsidR="009D389E" w:rsidRDefault="009D389E" w:rsidP="004C4FC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用户的登录</w:t>
            </w:r>
            <w:r>
              <w:rPr>
                <w:sz w:val="20"/>
              </w:rPr>
              <w:t>Ticket</w:t>
            </w:r>
          </w:p>
        </w:tc>
      </w:tr>
      <w:tr w:rsidR="009D389E" w:rsidRPr="001F04F8" w:rsidTr="003D2A14">
        <w:tc>
          <w:tcPr>
            <w:tcW w:w="4962" w:type="dxa"/>
          </w:tcPr>
          <w:p w:rsidR="009D389E" w:rsidRPr="001F04F8" w:rsidRDefault="009D389E" w:rsidP="009D389E">
            <w:pPr>
              <w:rPr>
                <w:sz w:val="20"/>
              </w:rPr>
            </w:pPr>
            <w:r w:rsidRPr="00257629">
              <w:rPr>
                <w:sz w:val="20"/>
              </w:rPr>
              <w:t xml:space="preserve">signup(String oid, String uid, String passwd, String account, String email, String mobile, </w:t>
            </w:r>
            <w:r>
              <w:rPr>
                <w:sz w:val="20"/>
              </w:rPr>
              <w:t xml:space="preserve"> </w:t>
            </w:r>
            <w:r w:rsidRPr="00257629">
              <w:rPr>
                <w:sz w:val="20"/>
              </w:rPr>
              <w:t>String nick, String status)</w:t>
            </w:r>
          </w:p>
        </w:tc>
        <w:tc>
          <w:tcPr>
            <w:tcW w:w="4819" w:type="dxa"/>
          </w:tcPr>
          <w:p w:rsidR="009D389E" w:rsidRPr="00257629" w:rsidRDefault="009D389E" w:rsidP="009D389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注册</w:t>
            </w:r>
            <w:r>
              <w:rPr>
                <w:sz w:val="20"/>
              </w:rPr>
              <w:t>用户</w:t>
            </w:r>
          </w:p>
        </w:tc>
      </w:tr>
      <w:tr w:rsidR="009D389E" w:rsidRPr="001F04F8" w:rsidTr="003D2A14">
        <w:tc>
          <w:tcPr>
            <w:tcW w:w="4962" w:type="dxa"/>
          </w:tcPr>
          <w:p w:rsidR="009D389E" w:rsidRPr="001F04F8" w:rsidRDefault="009D389E" w:rsidP="009D389E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  <w:r w:rsidRPr="001F04F8">
              <w:rPr>
                <w:sz w:val="20"/>
              </w:rPr>
              <w:t>(String oid)</w:t>
            </w:r>
          </w:p>
        </w:tc>
        <w:tc>
          <w:tcPr>
            <w:tcW w:w="4819" w:type="dxa"/>
          </w:tcPr>
          <w:p w:rsidR="009D389E" w:rsidRPr="001F04F8" w:rsidRDefault="009D389E" w:rsidP="009D389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检测用</w:t>
            </w:r>
            <w:r>
              <w:rPr>
                <w:sz w:val="20"/>
              </w:rPr>
              <w:t>户</w:t>
            </w:r>
            <w:r>
              <w:rPr>
                <w:sz w:val="20"/>
              </w:rPr>
              <w:t>ID</w:t>
            </w:r>
            <w:r>
              <w:rPr>
                <w:sz w:val="20"/>
              </w:rPr>
              <w:t>是否被使用</w:t>
            </w:r>
          </w:p>
        </w:tc>
      </w:tr>
      <w:tr w:rsidR="009D389E" w:rsidRPr="001F04F8" w:rsidTr="003D2A14">
        <w:tc>
          <w:tcPr>
            <w:tcW w:w="4962" w:type="dxa"/>
          </w:tcPr>
          <w:p w:rsidR="009D389E" w:rsidRPr="001F04F8" w:rsidRDefault="009D389E" w:rsidP="009D389E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  <w:r w:rsidRPr="001F04F8">
              <w:rPr>
                <w:sz w:val="20"/>
              </w:rPr>
              <w:t>(String fieldname, String fieldvalue)</w:t>
            </w:r>
          </w:p>
        </w:tc>
        <w:tc>
          <w:tcPr>
            <w:tcW w:w="4819" w:type="dxa"/>
          </w:tcPr>
          <w:p w:rsidR="009D389E" w:rsidRPr="001F04F8" w:rsidRDefault="009D389E" w:rsidP="009D389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验证用</w:t>
            </w:r>
            <w:r>
              <w:rPr>
                <w:sz w:val="20"/>
              </w:rPr>
              <w:t>户参数是否使用，</w:t>
            </w:r>
            <w:r w:rsidRPr="001F04F8">
              <w:rPr>
                <w:rFonts w:hint="eastAsia"/>
                <w:sz w:val="20"/>
              </w:rPr>
              <w:t>filename</w:t>
            </w:r>
            <w:r w:rsidRPr="001F04F8">
              <w:rPr>
                <w:rFonts w:hint="eastAsia"/>
                <w:sz w:val="20"/>
              </w:rPr>
              <w:t>的</w:t>
            </w:r>
            <w:r w:rsidRPr="001F04F8">
              <w:rPr>
                <w:sz w:val="20"/>
              </w:rPr>
              <w:t>可选值如下：</w:t>
            </w:r>
          </w:p>
          <w:p w:rsidR="009D389E" w:rsidRPr="001F04F8" w:rsidRDefault="009D389E" w:rsidP="009D389E">
            <w:pPr>
              <w:rPr>
                <w:sz w:val="20"/>
              </w:rPr>
            </w:pPr>
            <w:r w:rsidRPr="001F04F8">
              <w:rPr>
                <w:rFonts w:hint="eastAsia"/>
                <w:sz w:val="20"/>
              </w:rPr>
              <w:t>可以是</w:t>
            </w:r>
            <w:r w:rsidRPr="001F04F8">
              <w:rPr>
                <w:rFonts w:hint="eastAsia"/>
                <w:sz w:val="20"/>
              </w:rPr>
              <w:t>oid,uid,account,email,mobile ,</w:t>
            </w:r>
            <w:r w:rsidRPr="001F04F8">
              <w:rPr>
                <w:rFonts w:hint="eastAsia"/>
                <w:sz w:val="20"/>
              </w:rPr>
              <w:t>如果</w:t>
            </w:r>
            <w:r w:rsidRPr="001F04F8">
              <w:rPr>
                <w:rFonts w:hint="eastAsia"/>
                <w:sz w:val="20"/>
              </w:rPr>
              <w:t xml:space="preserve">fieldname=null, </w:t>
            </w:r>
            <w:r w:rsidRPr="001F04F8">
              <w:rPr>
                <w:rFonts w:hint="eastAsia"/>
                <w:sz w:val="20"/>
              </w:rPr>
              <w:t>全匹配</w:t>
            </w:r>
          </w:p>
        </w:tc>
      </w:tr>
      <w:tr w:rsidR="00BC623F" w:rsidRPr="001F04F8" w:rsidTr="004C4FCA">
        <w:tc>
          <w:tcPr>
            <w:tcW w:w="4962" w:type="dxa"/>
          </w:tcPr>
          <w:p w:rsidR="00BC623F" w:rsidRPr="001F04F8" w:rsidRDefault="00BC623F" w:rsidP="004C4FCA">
            <w:pPr>
              <w:rPr>
                <w:sz w:val="20"/>
              </w:rPr>
            </w:pPr>
            <w:r w:rsidRPr="001F04F8">
              <w:rPr>
                <w:rFonts w:hint="eastAsia"/>
                <w:sz w:val="20"/>
              </w:rPr>
              <w:t>exists</w:t>
            </w:r>
            <w:r w:rsidRPr="001F04F8">
              <w:rPr>
                <w:sz w:val="20"/>
              </w:rPr>
              <w:t>(String oid)</w:t>
            </w:r>
          </w:p>
        </w:tc>
        <w:tc>
          <w:tcPr>
            <w:tcW w:w="4819" w:type="dxa"/>
          </w:tcPr>
          <w:p w:rsidR="00BC623F" w:rsidRPr="001F04F8" w:rsidRDefault="00BC623F" w:rsidP="004C4FC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检测用</w:t>
            </w:r>
            <w:r>
              <w:rPr>
                <w:sz w:val="20"/>
              </w:rPr>
              <w:t>户</w:t>
            </w:r>
            <w:r>
              <w:rPr>
                <w:sz w:val="20"/>
              </w:rPr>
              <w:t>ID</w:t>
            </w:r>
            <w:r>
              <w:rPr>
                <w:sz w:val="20"/>
              </w:rPr>
              <w:t>是否被使用</w:t>
            </w:r>
          </w:p>
        </w:tc>
      </w:tr>
      <w:tr w:rsidR="00BC623F" w:rsidRPr="001F04F8" w:rsidTr="004C4FCA">
        <w:tc>
          <w:tcPr>
            <w:tcW w:w="4962" w:type="dxa"/>
          </w:tcPr>
          <w:p w:rsidR="00BC623F" w:rsidRPr="001F04F8" w:rsidRDefault="00BC623F" w:rsidP="004C4FCA">
            <w:pPr>
              <w:rPr>
                <w:sz w:val="20"/>
              </w:rPr>
            </w:pPr>
            <w:r w:rsidRPr="001F04F8">
              <w:rPr>
                <w:sz w:val="20"/>
              </w:rPr>
              <w:t>exists(String fieldname, String fieldvalue)</w:t>
            </w:r>
          </w:p>
        </w:tc>
        <w:tc>
          <w:tcPr>
            <w:tcW w:w="4819" w:type="dxa"/>
          </w:tcPr>
          <w:p w:rsidR="00BC623F" w:rsidRPr="001F04F8" w:rsidRDefault="00BC623F" w:rsidP="004C4FC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验证用</w:t>
            </w:r>
            <w:r>
              <w:rPr>
                <w:sz w:val="20"/>
              </w:rPr>
              <w:t>户参数是否使用，</w:t>
            </w:r>
            <w:r w:rsidRPr="001F04F8">
              <w:rPr>
                <w:rFonts w:hint="eastAsia"/>
                <w:sz w:val="20"/>
              </w:rPr>
              <w:t>filename</w:t>
            </w:r>
            <w:r w:rsidRPr="001F04F8">
              <w:rPr>
                <w:rFonts w:hint="eastAsia"/>
                <w:sz w:val="20"/>
              </w:rPr>
              <w:t>的</w:t>
            </w:r>
            <w:r w:rsidRPr="001F04F8">
              <w:rPr>
                <w:sz w:val="20"/>
              </w:rPr>
              <w:t>可选值如下：</w:t>
            </w:r>
          </w:p>
          <w:p w:rsidR="00BC623F" w:rsidRPr="001F04F8" w:rsidRDefault="00BC623F" w:rsidP="004C4FCA">
            <w:pPr>
              <w:rPr>
                <w:sz w:val="20"/>
              </w:rPr>
            </w:pPr>
            <w:r w:rsidRPr="001F04F8">
              <w:rPr>
                <w:rFonts w:hint="eastAsia"/>
                <w:sz w:val="20"/>
              </w:rPr>
              <w:t>可以是</w:t>
            </w:r>
            <w:r w:rsidRPr="001F04F8">
              <w:rPr>
                <w:rFonts w:hint="eastAsia"/>
                <w:sz w:val="20"/>
              </w:rPr>
              <w:t>oid,uid,account,email,mobile ,</w:t>
            </w:r>
            <w:r w:rsidRPr="001F04F8">
              <w:rPr>
                <w:rFonts w:hint="eastAsia"/>
                <w:sz w:val="20"/>
              </w:rPr>
              <w:t>如果</w:t>
            </w:r>
            <w:r w:rsidRPr="001F04F8">
              <w:rPr>
                <w:rFonts w:hint="eastAsia"/>
                <w:sz w:val="20"/>
              </w:rPr>
              <w:t xml:space="preserve">fieldname=null, </w:t>
            </w:r>
            <w:r w:rsidRPr="001F04F8">
              <w:rPr>
                <w:rFonts w:hint="eastAsia"/>
                <w:sz w:val="20"/>
              </w:rPr>
              <w:t>全匹配</w:t>
            </w:r>
          </w:p>
        </w:tc>
      </w:tr>
      <w:tr w:rsidR="009D389E" w:rsidRPr="001F04F8" w:rsidTr="003D2A14">
        <w:tc>
          <w:tcPr>
            <w:tcW w:w="4962" w:type="dxa"/>
          </w:tcPr>
          <w:p w:rsidR="009D389E" w:rsidRPr="001F04F8" w:rsidRDefault="009D389E" w:rsidP="009D389E">
            <w:pPr>
              <w:rPr>
                <w:sz w:val="20"/>
              </w:rPr>
            </w:pPr>
            <w:r w:rsidRPr="009D389E">
              <w:rPr>
                <w:sz w:val="20"/>
              </w:rPr>
              <w:t>getAllUserinfo(String oid)</w:t>
            </w:r>
          </w:p>
        </w:tc>
        <w:tc>
          <w:tcPr>
            <w:tcW w:w="4819" w:type="dxa"/>
          </w:tcPr>
          <w:p w:rsidR="009D389E" w:rsidRPr="00257629" w:rsidRDefault="009D389E" w:rsidP="009D389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用户</w:t>
            </w:r>
            <w:r>
              <w:rPr>
                <w:rFonts w:hint="eastAsia"/>
                <w:sz w:val="20"/>
              </w:rPr>
              <w:t>信息</w:t>
            </w:r>
          </w:p>
        </w:tc>
      </w:tr>
      <w:tr w:rsidR="009D389E" w:rsidRPr="001F04F8" w:rsidTr="003D2A14">
        <w:tc>
          <w:tcPr>
            <w:tcW w:w="4962" w:type="dxa"/>
          </w:tcPr>
          <w:p w:rsidR="009D389E" w:rsidRPr="001F04F8" w:rsidRDefault="009D389E" w:rsidP="009D389E">
            <w:pPr>
              <w:rPr>
                <w:sz w:val="20"/>
              </w:rPr>
            </w:pPr>
            <w:r w:rsidRPr="00257629">
              <w:rPr>
                <w:sz w:val="20"/>
              </w:rPr>
              <w:t>signon(String id, String passwd)</w:t>
            </w:r>
          </w:p>
        </w:tc>
        <w:tc>
          <w:tcPr>
            <w:tcW w:w="4819" w:type="dxa"/>
          </w:tcPr>
          <w:p w:rsidR="009D389E" w:rsidRPr="001F04F8" w:rsidRDefault="009D389E" w:rsidP="009D389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</w:t>
            </w:r>
            <w:r>
              <w:rPr>
                <w:sz w:val="20"/>
              </w:rPr>
              <w:t>户登录</w:t>
            </w:r>
          </w:p>
        </w:tc>
      </w:tr>
      <w:tr w:rsidR="009D389E" w:rsidRPr="001F04F8" w:rsidTr="003D2A14">
        <w:tc>
          <w:tcPr>
            <w:tcW w:w="4962" w:type="dxa"/>
          </w:tcPr>
          <w:p w:rsidR="009D389E" w:rsidRPr="001F04F8" w:rsidRDefault="009D389E" w:rsidP="009D389E">
            <w:pPr>
              <w:rPr>
                <w:sz w:val="20"/>
              </w:rPr>
            </w:pPr>
            <w:r w:rsidRPr="00257629">
              <w:rPr>
                <w:sz w:val="20"/>
              </w:rPr>
              <w:t>signon(String fieldname, String fieldvalue, String passwd)</w:t>
            </w:r>
          </w:p>
        </w:tc>
        <w:tc>
          <w:tcPr>
            <w:tcW w:w="4819" w:type="dxa"/>
          </w:tcPr>
          <w:p w:rsidR="009D389E" w:rsidRPr="001F04F8" w:rsidRDefault="009D389E" w:rsidP="009D389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指定</w:t>
            </w:r>
            <w:r>
              <w:rPr>
                <w:sz w:val="20"/>
              </w:rPr>
              <w:t>参数登录</w:t>
            </w:r>
          </w:p>
        </w:tc>
      </w:tr>
      <w:tr w:rsidR="009D389E" w:rsidRPr="001F04F8" w:rsidTr="003D2A14">
        <w:tc>
          <w:tcPr>
            <w:tcW w:w="4962" w:type="dxa"/>
            <w:shd w:val="clear" w:color="auto" w:fill="A6A6A6" w:themeFill="background1" w:themeFillShade="A6"/>
          </w:tcPr>
          <w:p w:rsidR="009D389E" w:rsidRPr="00257629" w:rsidRDefault="009D389E" w:rsidP="009D389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signoff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:rsidR="009D389E" w:rsidRDefault="009D389E" w:rsidP="009D389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未</w:t>
            </w:r>
            <w:r>
              <w:rPr>
                <w:sz w:val="20"/>
              </w:rPr>
              <w:t>实现</w:t>
            </w:r>
          </w:p>
        </w:tc>
      </w:tr>
      <w:tr w:rsidR="003D2A14" w:rsidRPr="001F04F8" w:rsidTr="003D2A14">
        <w:tc>
          <w:tcPr>
            <w:tcW w:w="4962" w:type="dxa"/>
          </w:tcPr>
          <w:p w:rsidR="003D2A14" w:rsidRPr="00321D7E" w:rsidRDefault="003D2A14" w:rsidP="003D2A14">
            <w:pPr>
              <w:rPr>
                <w:sz w:val="20"/>
              </w:rPr>
            </w:pPr>
            <w:r w:rsidRPr="00321D7E">
              <w:rPr>
                <w:sz w:val="20"/>
              </w:rPr>
              <w:t>setUserinfo(String oid, String name, String value)</w:t>
            </w:r>
          </w:p>
        </w:tc>
        <w:tc>
          <w:tcPr>
            <w:tcW w:w="4819" w:type="dxa"/>
          </w:tcPr>
          <w:p w:rsidR="003D2A14" w:rsidRDefault="003D2A14" w:rsidP="003D2A1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设置</w:t>
            </w:r>
            <w:r>
              <w:rPr>
                <w:sz w:val="20"/>
              </w:rPr>
              <w:t>用户扩展信息</w:t>
            </w:r>
          </w:p>
        </w:tc>
      </w:tr>
      <w:tr w:rsidR="003C1545" w:rsidRPr="001F04F8" w:rsidTr="003D2A14">
        <w:tc>
          <w:tcPr>
            <w:tcW w:w="4962" w:type="dxa"/>
          </w:tcPr>
          <w:p w:rsidR="003C1545" w:rsidRPr="00321D7E" w:rsidRDefault="003C1545" w:rsidP="003C1545">
            <w:pPr>
              <w:rPr>
                <w:sz w:val="20"/>
              </w:rPr>
            </w:pPr>
            <w:r w:rsidRPr="00321D7E">
              <w:rPr>
                <w:sz w:val="20"/>
              </w:rPr>
              <w:t>getUserinfo(String oid, String name)</w:t>
            </w:r>
          </w:p>
        </w:tc>
        <w:tc>
          <w:tcPr>
            <w:tcW w:w="4819" w:type="dxa"/>
          </w:tcPr>
          <w:p w:rsidR="003C1545" w:rsidRDefault="003C1545" w:rsidP="003C154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用户扩展信息</w:t>
            </w:r>
          </w:p>
        </w:tc>
      </w:tr>
      <w:tr w:rsidR="003C1545" w:rsidRPr="001F04F8" w:rsidTr="003D2A14">
        <w:tc>
          <w:tcPr>
            <w:tcW w:w="4962" w:type="dxa"/>
          </w:tcPr>
          <w:p w:rsidR="003C1545" w:rsidRPr="001F04F8" w:rsidRDefault="003C1545" w:rsidP="003C1545">
            <w:pPr>
              <w:rPr>
                <w:sz w:val="20"/>
              </w:rPr>
            </w:pPr>
            <w:r w:rsidRPr="00321D7E">
              <w:rPr>
                <w:sz w:val="20"/>
              </w:rPr>
              <w:t>getBaseUserinfo(String oid, String name)</w:t>
            </w:r>
          </w:p>
        </w:tc>
        <w:tc>
          <w:tcPr>
            <w:tcW w:w="4819" w:type="dxa"/>
          </w:tcPr>
          <w:p w:rsidR="003C1545" w:rsidRPr="001F04F8" w:rsidRDefault="003C1545" w:rsidP="003C154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获取</w:t>
            </w:r>
            <w:r>
              <w:rPr>
                <w:sz w:val="20"/>
              </w:rPr>
              <w:t>用户基础信息</w:t>
            </w:r>
          </w:p>
        </w:tc>
      </w:tr>
      <w:tr w:rsidR="003C1545" w:rsidRPr="001F04F8" w:rsidTr="003D2A14">
        <w:tc>
          <w:tcPr>
            <w:tcW w:w="4962" w:type="dxa"/>
          </w:tcPr>
          <w:p w:rsidR="003C1545" w:rsidRPr="001F04F8" w:rsidRDefault="003C1545" w:rsidP="003C1545">
            <w:pPr>
              <w:rPr>
                <w:sz w:val="20"/>
              </w:rPr>
            </w:pPr>
            <w:r w:rsidRPr="00321D7E">
              <w:rPr>
                <w:sz w:val="20"/>
              </w:rPr>
              <w:t>setBaseUserinfo(String oid, String name, String value)</w:t>
            </w:r>
          </w:p>
        </w:tc>
        <w:tc>
          <w:tcPr>
            <w:tcW w:w="4819" w:type="dxa"/>
          </w:tcPr>
          <w:p w:rsidR="003C1545" w:rsidRPr="001F04F8" w:rsidRDefault="003C1545" w:rsidP="003C154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设置</w:t>
            </w:r>
            <w:r>
              <w:rPr>
                <w:sz w:val="20"/>
              </w:rPr>
              <w:t>用户</w:t>
            </w:r>
            <w:r>
              <w:rPr>
                <w:rFonts w:hint="eastAsia"/>
                <w:sz w:val="20"/>
              </w:rPr>
              <w:t>基础</w:t>
            </w:r>
            <w:r>
              <w:rPr>
                <w:sz w:val="20"/>
              </w:rPr>
              <w:t>信息</w:t>
            </w:r>
          </w:p>
        </w:tc>
      </w:tr>
      <w:tr w:rsidR="003C1545" w:rsidRPr="001F04F8" w:rsidTr="003D2A14">
        <w:tc>
          <w:tcPr>
            <w:tcW w:w="4962" w:type="dxa"/>
          </w:tcPr>
          <w:p w:rsidR="003C1545" w:rsidRPr="001F04F8" w:rsidRDefault="003C1545" w:rsidP="003C1545">
            <w:pPr>
              <w:rPr>
                <w:sz w:val="20"/>
              </w:rPr>
            </w:pPr>
            <w:r w:rsidRPr="00257629">
              <w:rPr>
                <w:sz w:val="20"/>
              </w:rPr>
              <w:t>updatePasswd(String oid, String passwd)</w:t>
            </w:r>
          </w:p>
        </w:tc>
        <w:tc>
          <w:tcPr>
            <w:tcW w:w="4819" w:type="dxa"/>
          </w:tcPr>
          <w:p w:rsidR="003C1545" w:rsidRPr="001F04F8" w:rsidRDefault="003C1545" w:rsidP="003C154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更</w:t>
            </w:r>
            <w:r>
              <w:rPr>
                <w:sz w:val="20"/>
              </w:rPr>
              <w:t>新用户密码</w:t>
            </w:r>
          </w:p>
        </w:tc>
      </w:tr>
      <w:tr w:rsidR="003C1545" w:rsidRPr="001F04F8" w:rsidTr="003D2A14">
        <w:tc>
          <w:tcPr>
            <w:tcW w:w="4962" w:type="dxa"/>
          </w:tcPr>
          <w:p w:rsidR="003C1545" w:rsidRPr="001F04F8" w:rsidRDefault="003C1545" w:rsidP="003C1545">
            <w:pPr>
              <w:rPr>
                <w:sz w:val="20"/>
              </w:rPr>
            </w:pPr>
            <w:r w:rsidRPr="00321D7E">
              <w:rPr>
                <w:sz w:val="20"/>
              </w:rPr>
              <w:t>updatePasswd(String oid, String oldpasswd, String passwd)</w:t>
            </w:r>
          </w:p>
        </w:tc>
        <w:tc>
          <w:tcPr>
            <w:tcW w:w="4819" w:type="dxa"/>
          </w:tcPr>
          <w:p w:rsidR="003C1545" w:rsidRPr="001F04F8" w:rsidRDefault="003C1545" w:rsidP="003C154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更</w:t>
            </w:r>
            <w:r>
              <w:rPr>
                <w:sz w:val="20"/>
              </w:rPr>
              <w:t>新用户密码</w:t>
            </w:r>
          </w:p>
        </w:tc>
      </w:tr>
      <w:tr w:rsidR="003C1545" w:rsidRPr="001F04F8" w:rsidTr="003D2A14">
        <w:tc>
          <w:tcPr>
            <w:tcW w:w="4962" w:type="dxa"/>
          </w:tcPr>
          <w:p w:rsidR="003C1545" w:rsidRPr="001F04F8" w:rsidRDefault="003C1545" w:rsidP="003C1545">
            <w:pPr>
              <w:rPr>
                <w:sz w:val="20"/>
              </w:rPr>
            </w:pPr>
            <w:r w:rsidRPr="00257629">
              <w:rPr>
                <w:sz w:val="20"/>
              </w:rPr>
              <w:t>updateUser(String oid, String uid, String passwd, String account, String email, String mobile, String nick, String status)</w:t>
            </w:r>
          </w:p>
        </w:tc>
        <w:tc>
          <w:tcPr>
            <w:tcW w:w="4819" w:type="dxa"/>
          </w:tcPr>
          <w:p w:rsidR="003C1545" w:rsidRPr="001F04F8" w:rsidRDefault="003C1545" w:rsidP="003C154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更</w:t>
            </w:r>
            <w:r>
              <w:rPr>
                <w:sz w:val="20"/>
              </w:rPr>
              <w:t>新用户信息</w:t>
            </w:r>
          </w:p>
        </w:tc>
      </w:tr>
    </w:tbl>
    <w:p w:rsidR="00646D36" w:rsidRDefault="00646D36" w:rsidP="00646D36"/>
    <w:p w:rsidR="009C550B" w:rsidRPr="009C550B" w:rsidRDefault="009C550B" w:rsidP="00176779">
      <w:pPr>
        <w:pStyle w:val="2"/>
        <w:numPr>
          <w:ilvl w:val="1"/>
          <w:numId w:val="1"/>
        </w:numPr>
      </w:pPr>
      <w:bookmarkStart w:id="7" w:name="_Toc424051763"/>
      <w:r>
        <w:rPr>
          <w:rFonts w:hint="eastAsia"/>
        </w:rPr>
        <w:t>接口映射</w:t>
      </w:r>
      <w:r>
        <w:t>关系</w:t>
      </w:r>
      <w:r>
        <w:rPr>
          <w:rFonts w:hint="eastAsia"/>
        </w:rPr>
        <w:t>说明</w:t>
      </w:r>
      <w:bookmarkEnd w:id="7"/>
    </w:p>
    <w:tbl>
      <w:tblPr>
        <w:tblW w:w="9781" w:type="dxa"/>
        <w:tblInd w:w="-572" w:type="dxa"/>
        <w:tblLook w:val="04A0" w:firstRow="1" w:lastRow="0" w:firstColumn="1" w:lastColumn="0" w:noHBand="0" w:noVBand="1"/>
      </w:tblPr>
      <w:tblGrid>
        <w:gridCol w:w="2200"/>
        <w:gridCol w:w="1871"/>
        <w:gridCol w:w="5710"/>
      </w:tblGrid>
      <w:tr w:rsidR="00E32572" w:rsidRPr="00E32572" w:rsidTr="00341C51">
        <w:trPr>
          <w:trHeight w:val="28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:rsidR="00E32572" w:rsidRPr="009C550B" w:rsidRDefault="00E32572" w:rsidP="009C550B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E32572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m</w:t>
            </w:r>
            <w:r w:rsidRPr="00E32572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ysso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:rsidR="00E32572" w:rsidRPr="009C550B" w:rsidRDefault="00E32572" w:rsidP="009C550B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E32572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uiac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E32572" w:rsidRPr="00E32572" w:rsidRDefault="00E32572" w:rsidP="009C550B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接口</w:t>
            </w: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说明</w:t>
            </w:r>
          </w:p>
        </w:tc>
      </w:tr>
      <w:tr w:rsidR="00E32572" w:rsidRPr="00E32572" w:rsidTr="00341C51">
        <w:trPr>
          <w:trHeight w:val="28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572" w:rsidRPr="009C550B" w:rsidRDefault="00E32572" w:rsidP="00C01D83">
            <w:pPr>
              <w:widowControl/>
              <w:jc w:val="left"/>
            </w:pPr>
            <w:r w:rsidRPr="00297E9E">
              <w:t>find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572" w:rsidRDefault="00E32572" w:rsidP="00C01D83">
            <w:pPr>
              <w:widowControl/>
              <w:jc w:val="left"/>
            </w:pPr>
            <w:r w:rsidRPr="00297E9E">
              <w:rPr>
                <w:rFonts w:hint="eastAsia"/>
              </w:rPr>
              <w:t>a</w:t>
            </w:r>
            <w:r w:rsidRPr="00297E9E">
              <w:t>ccount</w:t>
            </w:r>
            <w:r w:rsidRPr="00297E9E">
              <w:rPr>
                <w:rFonts w:hint="eastAsia"/>
              </w:rPr>
              <w:t>/user/{uid</w:t>
            </w:r>
            <w:r w:rsidRPr="00297E9E">
              <w:t>}</w:t>
            </w:r>
          </w:p>
          <w:p w:rsidR="00D57D06" w:rsidRPr="009C550B" w:rsidRDefault="00D57D06" w:rsidP="00C01D83">
            <w:pPr>
              <w:widowControl/>
              <w:jc w:val="left"/>
            </w:pPr>
            <w:r>
              <w:t>[GET]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572" w:rsidRPr="00E32572" w:rsidRDefault="00E32572" w:rsidP="00E32572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E32572">
              <w:rPr>
                <w:rFonts w:asciiTheme="minorEastAsia" w:hAnsiTheme="minorEastAsia" w:cs="宋体"/>
                <w:kern w:val="0"/>
                <w:sz w:val="18"/>
                <w:szCs w:val="18"/>
              </w:rPr>
              <w:t>Mysso</w:t>
            </w:r>
            <w:r w:rsidRPr="00E32572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支持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uid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,account,email,mobile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的查找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方式，而UIAC中，仅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account=mobile,email登录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已取消，所以仅</w:t>
            </w:r>
            <w:r w:rsidRPr="00E32572"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  <w:t>支持</w:t>
            </w:r>
            <w:r w:rsidRPr="00E32572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uid和mobile两</w:t>
            </w:r>
            <w:r w:rsidRPr="00E32572"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  <w:t>种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查找方式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，email查找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则默认返回空</w:t>
            </w:r>
          </w:p>
        </w:tc>
      </w:tr>
      <w:tr w:rsidR="00E32572" w:rsidRPr="00E32572" w:rsidTr="00341C5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572" w:rsidRPr="009C550B" w:rsidRDefault="00E32572" w:rsidP="00C01D83">
            <w:pPr>
              <w:widowControl/>
              <w:jc w:val="left"/>
            </w:pPr>
            <w:r w:rsidRPr="00297E9E">
              <w:t>signup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D06" w:rsidRDefault="00297E9E" w:rsidP="00C01D83">
            <w:pPr>
              <w:widowControl/>
              <w:jc w:val="left"/>
            </w:pPr>
            <w:r>
              <w:rPr>
                <w:rFonts w:hint="eastAsia"/>
              </w:rPr>
              <w:t>a</w:t>
            </w:r>
            <w:r>
              <w:t>ccount</w:t>
            </w:r>
            <w:r>
              <w:rPr>
                <w:rFonts w:hint="eastAsia"/>
              </w:rPr>
              <w:t>/user</w:t>
            </w:r>
          </w:p>
          <w:p w:rsidR="00E32572" w:rsidRPr="009C550B" w:rsidRDefault="00D57D06" w:rsidP="00C01D83">
            <w:pPr>
              <w:widowControl/>
              <w:jc w:val="left"/>
            </w:pPr>
            <w:r>
              <w:t>[POST]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1D83" w:rsidRDefault="00297E9E" w:rsidP="001224D1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差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异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点:</w:t>
            </w:r>
          </w:p>
          <w:p w:rsidR="00297E9E" w:rsidRPr="00C01D83" w:rsidRDefault="00297E9E" w:rsidP="00C01D83">
            <w:pPr>
              <w:pStyle w:val="a6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C01D83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密码</w:t>
            </w:r>
            <w:r w:rsidRPr="00C01D83">
              <w:rPr>
                <w:rFonts w:asciiTheme="minorEastAsia" w:hAnsiTheme="minorEastAsia" w:cs="宋体"/>
                <w:kern w:val="0"/>
                <w:sz w:val="18"/>
                <w:szCs w:val="18"/>
              </w:rPr>
              <w:t>加密方式不同，需要作转换</w:t>
            </w:r>
          </w:p>
          <w:p w:rsidR="00C01D83" w:rsidRPr="00C01D83" w:rsidRDefault="00C01D83" w:rsidP="00C01D83">
            <w:pPr>
              <w:pStyle w:val="a6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ysso未有AppID，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因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此需要默认使用一个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 xml:space="preserve"> AppID</w:t>
            </w:r>
          </w:p>
        </w:tc>
      </w:tr>
      <w:tr w:rsidR="00E32572" w:rsidRPr="00E32572" w:rsidTr="00341C5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572" w:rsidRPr="009C550B" w:rsidRDefault="00E32572" w:rsidP="00C01D83">
            <w:pPr>
              <w:widowControl/>
              <w:jc w:val="left"/>
            </w:pPr>
            <w:r w:rsidRPr="00297E9E">
              <w:lastRenderedPageBreak/>
              <w:t>signon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D06" w:rsidRDefault="002850F3" w:rsidP="00C01D83">
            <w:pPr>
              <w:widowControl/>
              <w:jc w:val="left"/>
            </w:pPr>
            <w:r>
              <w:t>AccessToken</w:t>
            </w:r>
          </w:p>
          <w:p w:rsidR="00E32572" w:rsidRPr="009C550B" w:rsidRDefault="00D57D06" w:rsidP="00C01D83">
            <w:pPr>
              <w:widowControl/>
              <w:jc w:val="left"/>
            </w:pPr>
            <w:r>
              <w:t>[POST]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2BE3" w:rsidRDefault="002850F3" w:rsidP="004E68E0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差异点:</w:t>
            </w:r>
          </w:p>
          <w:p w:rsidR="00E32572" w:rsidRPr="00EF2BE3" w:rsidRDefault="002850F3" w:rsidP="00EF2BE3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EF2BE3">
              <w:rPr>
                <w:rFonts w:asciiTheme="minorEastAsia" w:hAnsiTheme="minorEastAsia" w:cs="宋体"/>
                <w:kern w:val="0"/>
                <w:sz w:val="18"/>
                <w:szCs w:val="18"/>
              </w:rPr>
              <w:t>uiac</w:t>
            </w:r>
            <w:r w:rsidRPr="00EF2BE3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支持account的</w:t>
            </w:r>
            <w:r w:rsidRPr="00EF2BE3">
              <w:rPr>
                <w:rFonts w:asciiTheme="minorEastAsia" w:hAnsiTheme="minorEastAsia" w:cs="宋体"/>
                <w:kern w:val="0"/>
                <w:sz w:val="18"/>
                <w:szCs w:val="18"/>
              </w:rPr>
              <w:t>密码和验证码登录</w:t>
            </w:r>
            <w:r w:rsidRPr="00EF2BE3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,而mysso支持uid、account、email登录</w:t>
            </w:r>
            <w:r w:rsidR="004E68E0" w:rsidRPr="00EF2BE3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，</w:t>
            </w:r>
            <w:r w:rsidR="004E68E0" w:rsidRPr="00EF2BE3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其</w:t>
            </w:r>
            <w:r w:rsidR="004E68E0" w:rsidRPr="00EF2BE3"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  <w:t>中</w:t>
            </w:r>
            <w:r w:rsidR="004E68E0" w:rsidRPr="00EF2BE3">
              <w:rPr>
                <w:rFonts w:asciiTheme="minorEastAsia" w:hAnsiTheme="minorEastAsia" w:cs="宋体" w:hint="eastAsia"/>
                <w:color w:val="FF0000"/>
                <w:kern w:val="0"/>
                <w:sz w:val="18"/>
                <w:szCs w:val="18"/>
              </w:rPr>
              <w:t>uid和email</w:t>
            </w:r>
            <w:r w:rsidR="004E68E0" w:rsidRPr="00EF2BE3"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  <w:t>登录都会失败</w:t>
            </w:r>
          </w:p>
          <w:p w:rsidR="00EF2BE3" w:rsidRPr="00E41A82" w:rsidRDefault="00EF2BE3" w:rsidP="00EF2BE3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EF2BE3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返回</w:t>
            </w:r>
            <w:r w:rsidRPr="00EF2BE3">
              <w:rPr>
                <w:rFonts w:asciiTheme="minorEastAsia" w:hAnsiTheme="minorEastAsia" w:cs="宋体"/>
                <w:kern w:val="0"/>
                <w:sz w:val="18"/>
                <w:szCs w:val="18"/>
              </w:rPr>
              <w:t>值仅返回了uid</w:t>
            </w:r>
            <w:r w:rsidRPr="00EF2BE3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或</w:t>
            </w:r>
            <w:r w:rsidRPr="00EF2BE3">
              <w:rPr>
                <w:rFonts w:asciiTheme="minorEastAsia" w:hAnsiTheme="minorEastAsia" w:cs="宋体"/>
                <w:kern w:val="0"/>
                <w:sz w:val="18"/>
                <w:szCs w:val="18"/>
              </w:rPr>
              <w:t>空值，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UIAC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返回内容较多</w:t>
            </w:r>
          </w:p>
          <w:p w:rsidR="00E41A82" w:rsidRPr="00EF2BE3" w:rsidRDefault="00E41A82" w:rsidP="00EF2BE3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ysso未有AppID，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因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此需要默认使用一个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 xml:space="preserve"> AppID</w:t>
            </w:r>
          </w:p>
        </w:tc>
      </w:tr>
      <w:tr w:rsidR="00E32572" w:rsidRPr="00E32572" w:rsidTr="00341C5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572" w:rsidRPr="009C550B" w:rsidRDefault="00E32572" w:rsidP="00C01D83">
            <w:pPr>
              <w:widowControl/>
              <w:jc w:val="left"/>
            </w:pPr>
            <w:r w:rsidRPr="00297E9E">
              <w:rPr>
                <w:rFonts w:hint="eastAsia"/>
              </w:rPr>
              <w:t>signoff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D6F" w:rsidRDefault="007B1D6F" w:rsidP="00C01D83">
            <w:pPr>
              <w:widowControl/>
              <w:jc w:val="left"/>
            </w:pPr>
            <w:r>
              <w:t>AccessToken</w:t>
            </w:r>
          </w:p>
          <w:p w:rsidR="00E32572" w:rsidRPr="009C550B" w:rsidRDefault="007B1D6F" w:rsidP="00C01D83">
            <w:pPr>
              <w:widowControl/>
              <w:jc w:val="left"/>
            </w:pPr>
            <w:r>
              <w:t>[DELETE]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2572" w:rsidRPr="00E32572" w:rsidRDefault="007B1D6F" w:rsidP="00E32572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注销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登录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,mysso未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实现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可以直接中转到UIAC执行注销</w:t>
            </w:r>
          </w:p>
        </w:tc>
      </w:tr>
      <w:tr w:rsidR="00E32572" w:rsidRPr="00E32572" w:rsidTr="00341C5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572" w:rsidRPr="009C550B" w:rsidRDefault="00E32572" w:rsidP="00C01D83">
            <w:pPr>
              <w:widowControl/>
              <w:jc w:val="left"/>
            </w:pPr>
            <w:r w:rsidRPr="00297E9E">
              <w:t>checkTicket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572" w:rsidRDefault="009E67C9" w:rsidP="00C01D83">
            <w:pPr>
              <w:widowControl/>
              <w:jc w:val="left"/>
            </w:pPr>
            <w:r>
              <w:t>AccessToken</w:t>
            </w:r>
          </w:p>
          <w:p w:rsidR="009E67C9" w:rsidRPr="009C550B" w:rsidRDefault="009E67C9" w:rsidP="00C01D83">
            <w:pPr>
              <w:widowControl/>
              <w:jc w:val="left"/>
            </w:pPr>
            <w:r>
              <w:t>[GET]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2572" w:rsidRPr="00E32572" w:rsidRDefault="009E67C9" w:rsidP="00E32572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需要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转换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UIAC的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查询结果</w:t>
            </w:r>
          </w:p>
        </w:tc>
      </w:tr>
      <w:tr w:rsidR="00E32572" w:rsidRPr="00E32572" w:rsidTr="00341C5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572" w:rsidRPr="009C550B" w:rsidRDefault="00E32572" w:rsidP="00C01D83">
            <w:pPr>
              <w:widowControl/>
              <w:jc w:val="left"/>
            </w:pPr>
            <w:r w:rsidRPr="00297E9E">
              <w:rPr>
                <w:rFonts w:hint="eastAsia"/>
              </w:rPr>
              <w:t>getTicket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572" w:rsidRDefault="009E67C9" w:rsidP="00C01D83">
            <w:pPr>
              <w:widowControl/>
              <w:jc w:val="left"/>
            </w:pPr>
            <w:r>
              <w:t>AccessToken</w:t>
            </w:r>
            <w:r>
              <w:rPr>
                <w:rFonts w:hint="eastAsia"/>
              </w:rPr>
              <w:t>/{uid</w:t>
            </w:r>
            <w:r>
              <w:t>}</w:t>
            </w:r>
          </w:p>
          <w:p w:rsidR="009E67C9" w:rsidRPr="009C550B" w:rsidRDefault="009E67C9" w:rsidP="00C01D83">
            <w:pPr>
              <w:widowControl/>
              <w:jc w:val="left"/>
            </w:pPr>
            <w:r>
              <w:rPr>
                <w:rFonts w:hint="eastAsia"/>
              </w:rPr>
              <w:t>[</w:t>
            </w:r>
            <w:r>
              <w:t>GET</w:t>
            </w:r>
            <w:r>
              <w:rPr>
                <w:rFonts w:hint="eastAsia"/>
              </w:rPr>
              <w:t>]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2572" w:rsidRPr="00E32572" w:rsidRDefault="009E67C9" w:rsidP="00E32572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需要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转换UIAC的查询结果</w:t>
            </w:r>
          </w:p>
        </w:tc>
      </w:tr>
      <w:tr w:rsidR="00E32572" w:rsidRPr="00E32572" w:rsidTr="00341C5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572" w:rsidRPr="009C550B" w:rsidRDefault="00E32572" w:rsidP="00C01D83">
            <w:pPr>
              <w:widowControl/>
              <w:jc w:val="left"/>
            </w:pPr>
            <w:r w:rsidRPr="00297E9E">
              <w:t>getAllUserinfo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572" w:rsidRDefault="00A20630" w:rsidP="00C01D83">
            <w:pPr>
              <w:widowControl/>
              <w:jc w:val="left"/>
            </w:pPr>
            <w:r>
              <w:rPr>
                <w:rFonts w:hint="eastAsia"/>
              </w:rPr>
              <w:t>a</w:t>
            </w:r>
            <w:r>
              <w:t>ccount</w:t>
            </w:r>
            <w:r>
              <w:rPr>
                <w:rFonts w:hint="eastAsia"/>
              </w:rPr>
              <w:t>/user/{uid</w:t>
            </w:r>
            <w:r>
              <w:t>}</w:t>
            </w:r>
          </w:p>
          <w:p w:rsidR="00A20630" w:rsidRPr="009C550B" w:rsidRDefault="00A20630" w:rsidP="00C01D83">
            <w:pPr>
              <w:widowControl/>
              <w:jc w:val="left"/>
            </w:pPr>
            <w:r>
              <w:rPr>
                <w:rFonts w:hint="eastAsia"/>
              </w:rPr>
              <w:t>[</w:t>
            </w:r>
            <w:r>
              <w:t>GET</w:t>
            </w:r>
            <w:r>
              <w:rPr>
                <w:rFonts w:hint="eastAsia"/>
              </w:rPr>
              <w:t>]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2572" w:rsidRPr="00E32572" w:rsidRDefault="00A20630" w:rsidP="00E32572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需要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转换用户信息</w:t>
            </w:r>
          </w:p>
        </w:tc>
      </w:tr>
      <w:tr w:rsidR="00E32572" w:rsidRPr="00E32572" w:rsidTr="00341C5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572" w:rsidRPr="009C550B" w:rsidRDefault="00E32572" w:rsidP="00C01D83">
            <w:pPr>
              <w:widowControl/>
              <w:jc w:val="left"/>
            </w:pPr>
            <w:r w:rsidRPr="009C550B">
              <w:rPr>
                <w:rFonts w:hint="eastAsia"/>
              </w:rPr>
              <w:t>setmultiuserinfo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DC0" w:rsidRDefault="004A7DC0" w:rsidP="004A7DC0">
            <w:pPr>
              <w:widowControl/>
              <w:jc w:val="left"/>
            </w:pPr>
            <w:r>
              <w:rPr>
                <w:rFonts w:hint="eastAsia"/>
              </w:rPr>
              <w:t>a</w:t>
            </w:r>
            <w:r>
              <w:t>ccount</w:t>
            </w:r>
            <w:r>
              <w:rPr>
                <w:rFonts w:hint="eastAsia"/>
              </w:rPr>
              <w:t>/user/{uid</w:t>
            </w:r>
            <w:r>
              <w:t>}</w:t>
            </w:r>
          </w:p>
          <w:p w:rsidR="00E32572" w:rsidRPr="009C550B" w:rsidRDefault="004A7DC0" w:rsidP="004A7DC0">
            <w:pPr>
              <w:widowControl/>
              <w:jc w:val="left"/>
            </w:pPr>
            <w:r>
              <w:t>[PUT]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2572" w:rsidRPr="00E32572" w:rsidRDefault="00E32572" w:rsidP="00E32572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341C51" w:rsidRPr="00E32572" w:rsidTr="00AF608E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341C51" w:rsidRPr="009C550B" w:rsidRDefault="00341C51" w:rsidP="00341C51">
            <w:pPr>
              <w:widowControl/>
              <w:jc w:val="left"/>
            </w:pPr>
            <w:r w:rsidRPr="00297E9E">
              <w:t>getUserinfo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341C51" w:rsidRDefault="00341C51" w:rsidP="00341C51">
            <w:pPr>
              <w:widowControl/>
              <w:jc w:val="left"/>
            </w:pPr>
            <w:r>
              <w:rPr>
                <w:rFonts w:hint="eastAsia"/>
              </w:rPr>
              <w:t>a</w:t>
            </w:r>
            <w:r>
              <w:t>ccount</w:t>
            </w:r>
            <w:r>
              <w:rPr>
                <w:rFonts w:hint="eastAsia"/>
              </w:rPr>
              <w:t>/user/{uid</w:t>
            </w:r>
            <w:r>
              <w:t>}</w:t>
            </w:r>
          </w:p>
          <w:p w:rsidR="00341C51" w:rsidRPr="009C550B" w:rsidRDefault="00341C51" w:rsidP="00341C51">
            <w:pPr>
              <w:widowControl/>
              <w:jc w:val="left"/>
            </w:pPr>
            <w:r>
              <w:rPr>
                <w:rFonts w:hint="eastAsia"/>
              </w:rPr>
              <w:t>[</w:t>
            </w:r>
            <w:r>
              <w:t>GET</w:t>
            </w:r>
            <w:r>
              <w:rPr>
                <w:rFonts w:hint="eastAsia"/>
              </w:rPr>
              <w:t>]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341C51" w:rsidRPr="00E32572" w:rsidRDefault="00341C51" w:rsidP="00341C51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需要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转换用户信息</w:t>
            </w:r>
          </w:p>
        </w:tc>
      </w:tr>
      <w:tr w:rsidR="00341C51" w:rsidRPr="00E32572" w:rsidTr="00AF608E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341C51" w:rsidRPr="009C550B" w:rsidRDefault="00341C51" w:rsidP="00341C51">
            <w:pPr>
              <w:widowControl/>
              <w:jc w:val="left"/>
            </w:pPr>
            <w:r w:rsidRPr="00297E9E">
              <w:t>setUserinfo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4A7DC0" w:rsidRDefault="004A7DC0" w:rsidP="004A7DC0">
            <w:pPr>
              <w:widowControl/>
              <w:jc w:val="left"/>
            </w:pPr>
            <w:r>
              <w:rPr>
                <w:rFonts w:hint="eastAsia"/>
              </w:rPr>
              <w:t>a</w:t>
            </w:r>
            <w:r>
              <w:t>ccount</w:t>
            </w:r>
            <w:r>
              <w:rPr>
                <w:rFonts w:hint="eastAsia"/>
              </w:rPr>
              <w:t>/user/{uid</w:t>
            </w:r>
            <w:r>
              <w:t>}</w:t>
            </w:r>
          </w:p>
          <w:p w:rsidR="00341C51" w:rsidRPr="009C550B" w:rsidRDefault="004A7DC0" w:rsidP="004A7DC0">
            <w:pPr>
              <w:widowControl/>
              <w:jc w:val="left"/>
            </w:pPr>
            <w:r>
              <w:t>[PUT]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341C51" w:rsidRPr="00E32572" w:rsidRDefault="00341C51" w:rsidP="00341C51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341C51" w:rsidRPr="00E32572" w:rsidTr="00341C5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51" w:rsidRPr="009C550B" w:rsidRDefault="00341C51" w:rsidP="00341C51">
            <w:pPr>
              <w:widowControl/>
              <w:jc w:val="left"/>
            </w:pPr>
            <w:r w:rsidRPr="00297E9E">
              <w:t>getBaseUserinfo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1C51" w:rsidRDefault="00341C51" w:rsidP="00341C51">
            <w:pPr>
              <w:widowControl/>
              <w:jc w:val="left"/>
            </w:pPr>
            <w:r>
              <w:rPr>
                <w:rFonts w:hint="eastAsia"/>
              </w:rPr>
              <w:t>a</w:t>
            </w:r>
            <w:r>
              <w:t>ccount</w:t>
            </w:r>
            <w:r>
              <w:rPr>
                <w:rFonts w:hint="eastAsia"/>
              </w:rPr>
              <w:t>/user/{uid</w:t>
            </w:r>
            <w:r>
              <w:t>}</w:t>
            </w:r>
          </w:p>
          <w:p w:rsidR="00341C51" w:rsidRPr="009C550B" w:rsidRDefault="00341C51" w:rsidP="00341C51">
            <w:pPr>
              <w:widowControl/>
              <w:jc w:val="left"/>
            </w:pPr>
            <w:r>
              <w:rPr>
                <w:rFonts w:hint="eastAsia"/>
              </w:rPr>
              <w:t>[</w:t>
            </w:r>
            <w:r>
              <w:t>GET</w:t>
            </w:r>
            <w:r>
              <w:rPr>
                <w:rFonts w:hint="eastAsia"/>
              </w:rPr>
              <w:t>]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41C51" w:rsidRPr="00E32572" w:rsidRDefault="00341C51" w:rsidP="00341C51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需要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转换用户信息</w:t>
            </w:r>
          </w:p>
        </w:tc>
      </w:tr>
      <w:tr w:rsidR="00341C51" w:rsidRPr="00E32572" w:rsidTr="00341C5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51" w:rsidRPr="009C550B" w:rsidRDefault="00341C51" w:rsidP="00341C51">
            <w:pPr>
              <w:widowControl/>
              <w:jc w:val="left"/>
            </w:pPr>
            <w:r w:rsidRPr="00297E9E">
              <w:t>setBaseUserinfo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DC0" w:rsidRDefault="004A7DC0" w:rsidP="004A7DC0">
            <w:pPr>
              <w:widowControl/>
              <w:jc w:val="left"/>
            </w:pPr>
            <w:r>
              <w:rPr>
                <w:rFonts w:hint="eastAsia"/>
              </w:rPr>
              <w:t>a</w:t>
            </w:r>
            <w:r>
              <w:t>ccount</w:t>
            </w:r>
            <w:r>
              <w:rPr>
                <w:rFonts w:hint="eastAsia"/>
              </w:rPr>
              <w:t>/user/{uid</w:t>
            </w:r>
            <w:r>
              <w:t>}</w:t>
            </w:r>
          </w:p>
          <w:p w:rsidR="00341C51" w:rsidRPr="009C550B" w:rsidRDefault="004A7DC0" w:rsidP="004A7DC0">
            <w:pPr>
              <w:widowControl/>
              <w:jc w:val="left"/>
            </w:pPr>
            <w:r>
              <w:t>[PUT]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41C51" w:rsidRPr="00E32572" w:rsidRDefault="00341C51" w:rsidP="00341C51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341C51" w:rsidRPr="00E32572" w:rsidTr="00341C5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51" w:rsidRPr="009C550B" w:rsidRDefault="00341C51" w:rsidP="00341C51">
            <w:pPr>
              <w:widowControl/>
              <w:jc w:val="left"/>
            </w:pPr>
            <w:r w:rsidRPr="00297E9E">
              <w:rPr>
                <w:rFonts w:hint="eastAsia"/>
              </w:rPr>
              <w:t>exists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1C51" w:rsidRDefault="00341C51" w:rsidP="00341C51">
            <w:pPr>
              <w:widowControl/>
              <w:jc w:val="left"/>
            </w:pPr>
            <w:r>
              <w:rPr>
                <w:rFonts w:hint="eastAsia"/>
              </w:rPr>
              <w:t>account</w:t>
            </w:r>
            <w:r>
              <w:t>/</w:t>
            </w:r>
            <w:r>
              <w:rPr>
                <w:rFonts w:hint="eastAsia"/>
              </w:rPr>
              <w:t>param</w:t>
            </w:r>
            <w:r>
              <w:t>eter</w:t>
            </w:r>
          </w:p>
          <w:p w:rsidR="00341C51" w:rsidRDefault="00341C51" w:rsidP="00341C51">
            <w:pPr>
              <w:widowControl/>
              <w:jc w:val="left"/>
            </w:pPr>
            <w:r>
              <w:rPr>
                <w:rFonts w:hint="eastAsia"/>
              </w:rPr>
              <w:t>a</w:t>
            </w:r>
            <w:r>
              <w:t>ccount</w:t>
            </w:r>
            <w:r>
              <w:rPr>
                <w:rFonts w:hint="eastAsia"/>
              </w:rPr>
              <w:t>/user/{uid</w:t>
            </w:r>
            <w:r>
              <w:t>}</w:t>
            </w:r>
          </w:p>
          <w:p w:rsidR="00341C51" w:rsidRPr="009C550B" w:rsidRDefault="00341C51" w:rsidP="00341C51">
            <w:pPr>
              <w:widowControl/>
              <w:jc w:val="left"/>
            </w:pPr>
            <w:r>
              <w:rPr>
                <w:rFonts w:hint="eastAsia"/>
              </w:rPr>
              <w:t>[</w:t>
            </w:r>
            <w:r>
              <w:t>GET</w:t>
            </w:r>
            <w:r>
              <w:rPr>
                <w:rFonts w:hint="eastAsia"/>
              </w:rPr>
              <w:t>]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41C51" w:rsidRPr="00E32572" w:rsidRDefault="00341C51" w:rsidP="00341C51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验证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用户参数</w:t>
            </w:r>
          </w:p>
        </w:tc>
      </w:tr>
      <w:tr w:rsidR="00341C51" w:rsidRPr="00E32572" w:rsidTr="00341C5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51" w:rsidRPr="009C550B" w:rsidRDefault="00341C51" w:rsidP="00341C51">
            <w:pPr>
              <w:widowControl/>
              <w:jc w:val="left"/>
            </w:pPr>
            <w:r w:rsidRPr="00297E9E">
              <w:t>updatePasswd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1C51" w:rsidRDefault="00341C51" w:rsidP="00341C51">
            <w:pPr>
              <w:widowControl/>
              <w:jc w:val="left"/>
            </w:pPr>
            <w:r>
              <w:rPr>
                <w:rFonts w:hint="eastAsia"/>
              </w:rPr>
              <w:t>a</w:t>
            </w:r>
            <w:r>
              <w:t>ccount</w:t>
            </w:r>
            <w:r>
              <w:rPr>
                <w:rFonts w:hint="eastAsia"/>
              </w:rPr>
              <w:t>/password</w:t>
            </w:r>
          </w:p>
          <w:p w:rsidR="00341C51" w:rsidRPr="009C550B" w:rsidRDefault="00341C51" w:rsidP="00341C51">
            <w:pPr>
              <w:widowControl/>
              <w:jc w:val="left"/>
            </w:pPr>
            <w:r>
              <w:rPr>
                <w:rFonts w:hint="eastAsia"/>
              </w:rPr>
              <w:t>[</w:t>
            </w:r>
            <w:r>
              <w:t>PUT][POST]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41C51" w:rsidRPr="00E32572" w:rsidRDefault="006C3AD4" w:rsidP="00341C51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需要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对接口进行转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换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</w:rPr>
              <w:t>操作</w:t>
            </w:r>
          </w:p>
        </w:tc>
      </w:tr>
      <w:tr w:rsidR="00341C51" w:rsidRPr="00E32572" w:rsidTr="00341C5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C51" w:rsidRPr="009C550B" w:rsidRDefault="00341C51" w:rsidP="00341C51">
            <w:pPr>
              <w:widowControl/>
              <w:jc w:val="left"/>
            </w:pPr>
            <w:r w:rsidRPr="00297E9E">
              <w:t>updateUser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1C51" w:rsidRDefault="00675C77" w:rsidP="00341C51">
            <w:pPr>
              <w:widowControl/>
              <w:jc w:val="left"/>
            </w:pPr>
            <w:r>
              <w:rPr>
                <w:rFonts w:hint="eastAsia"/>
              </w:rPr>
              <w:t>a</w:t>
            </w:r>
            <w:r>
              <w:t>ccount</w:t>
            </w:r>
            <w:r>
              <w:rPr>
                <w:rFonts w:hint="eastAsia"/>
              </w:rPr>
              <w:t>/user/{uid</w:t>
            </w:r>
            <w:r>
              <w:t>}</w:t>
            </w:r>
          </w:p>
          <w:p w:rsidR="00675C77" w:rsidRPr="009C550B" w:rsidRDefault="00675C77" w:rsidP="00341C51">
            <w:pPr>
              <w:widowControl/>
              <w:jc w:val="left"/>
            </w:pPr>
            <w:r>
              <w:t>[PUT]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41C51" w:rsidRPr="00E32572" w:rsidRDefault="00341C51" w:rsidP="00341C51">
            <w:pPr>
              <w:widowControl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</w:tr>
    </w:tbl>
    <w:p w:rsidR="00E16F26" w:rsidRDefault="00AF608E" w:rsidP="009C550B">
      <w:pPr>
        <w:rPr>
          <w:rFonts w:ascii="仿宋" w:eastAsia="仿宋" w:hAnsi="仿宋"/>
        </w:rPr>
      </w:pPr>
      <w:r w:rsidRPr="006A4DC5">
        <w:rPr>
          <w:rFonts w:ascii="仿宋" w:eastAsia="仿宋" w:hAnsi="仿宋" w:hint="eastAsia"/>
        </w:rPr>
        <w:t>注:</w:t>
      </w:r>
    </w:p>
    <w:p w:rsidR="009C550B" w:rsidRPr="00551015" w:rsidRDefault="00AF608E" w:rsidP="00551015">
      <w:pPr>
        <w:pStyle w:val="a6"/>
        <w:numPr>
          <w:ilvl w:val="0"/>
          <w:numId w:val="11"/>
        </w:numPr>
        <w:ind w:firstLineChars="0"/>
        <w:rPr>
          <w:rFonts w:ascii="仿宋" w:eastAsia="仿宋" w:hAnsi="仿宋"/>
        </w:rPr>
      </w:pPr>
      <w:r w:rsidRPr="00551015">
        <w:rPr>
          <w:rFonts w:ascii="仿宋" w:eastAsia="仿宋" w:hAnsi="仿宋" w:hint="eastAsia"/>
        </w:rPr>
        <w:t>因mysso服务</w:t>
      </w:r>
      <w:r w:rsidRPr="00551015">
        <w:rPr>
          <w:rFonts w:ascii="仿宋" w:eastAsia="仿宋" w:hAnsi="仿宋"/>
        </w:rPr>
        <w:t>中UserInfo表的信息未启用，因此</w:t>
      </w:r>
      <w:r w:rsidRPr="00551015">
        <w:rPr>
          <w:rFonts w:ascii="仿宋" w:eastAsia="仿宋" w:hAnsi="仿宋" w:hint="eastAsia"/>
        </w:rPr>
        <w:t>代理</w:t>
      </w:r>
      <w:r w:rsidRPr="00551015">
        <w:rPr>
          <w:rFonts w:ascii="仿宋" w:eastAsia="仿宋" w:hAnsi="仿宋"/>
        </w:rPr>
        <w:t>服务可不实现此接口。</w:t>
      </w:r>
    </w:p>
    <w:p w:rsidR="00551015" w:rsidRDefault="00661C7C" w:rsidP="00551015">
      <w:pPr>
        <w:pStyle w:val="a6"/>
        <w:numPr>
          <w:ilvl w:val="0"/>
          <w:numId w:val="1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/>
        </w:rPr>
        <w:t>U</w:t>
      </w:r>
      <w:r>
        <w:rPr>
          <w:rFonts w:ascii="仿宋" w:eastAsia="仿宋" w:hAnsi="仿宋" w:hint="eastAsia"/>
        </w:rPr>
        <w:t>iac中</w:t>
      </w:r>
      <w:r>
        <w:rPr>
          <w:rFonts w:ascii="仿宋" w:eastAsia="仿宋" w:hAnsi="仿宋"/>
        </w:rPr>
        <w:t>查询用户信息是同时将基础信息和扩展信息一并查出，因此只有一个接口，在实现</w:t>
      </w:r>
      <w:r>
        <w:rPr>
          <w:rFonts w:ascii="仿宋" w:eastAsia="仿宋" w:hAnsi="仿宋" w:hint="eastAsia"/>
        </w:rPr>
        <w:t>mysso接口</w:t>
      </w:r>
      <w:r>
        <w:rPr>
          <w:rFonts w:ascii="仿宋" w:eastAsia="仿宋" w:hAnsi="仿宋"/>
        </w:rPr>
        <w:t>时需要</w:t>
      </w:r>
      <w:r>
        <w:rPr>
          <w:rFonts w:ascii="仿宋" w:eastAsia="仿宋" w:hAnsi="仿宋" w:hint="eastAsia"/>
        </w:rPr>
        <w:t>拆分</w:t>
      </w:r>
      <w:r>
        <w:rPr>
          <w:rFonts w:ascii="仿宋" w:eastAsia="仿宋" w:hAnsi="仿宋"/>
        </w:rPr>
        <w:t>数据。</w:t>
      </w:r>
    </w:p>
    <w:p w:rsidR="005C3B4C" w:rsidRPr="00551015" w:rsidRDefault="005C3B4C" w:rsidP="00551015">
      <w:pPr>
        <w:pStyle w:val="a6"/>
        <w:numPr>
          <w:ilvl w:val="0"/>
          <w:numId w:val="1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实现中</w:t>
      </w:r>
      <w:r>
        <w:rPr>
          <w:rFonts w:ascii="仿宋" w:eastAsia="仿宋" w:hAnsi="仿宋"/>
        </w:rPr>
        <w:t>对于缺少的字段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对应数据置为空</w:t>
      </w:r>
    </w:p>
    <w:p w:rsidR="00097C9C" w:rsidRDefault="00097C9C" w:rsidP="00176779">
      <w:pPr>
        <w:pStyle w:val="2"/>
        <w:numPr>
          <w:ilvl w:val="1"/>
          <w:numId w:val="1"/>
        </w:numPr>
      </w:pPr>
      <w:bookmarkStart w:id="8" w:name="_Toc424051764"/>
      <w:r>
        <w:t>Mysso</w:t>
      </w:r>
      <w:r w:rsidR="00B54195">
        <w:rPr>
          <w:rFonts w:hint="eastAsia"/>
        </w:rPr>
        <w:t>未</w:t>
      </w:r>
      <w:r>
        <w:rPr>
          <w:rFonts w:hint="eastAsia"/>
        </w:rPr>
        <w:t>提供</w:t>
      </w:r>
      <w:r>
        <w:t>的接口</w:t>
      </w:r>
      <w:bookmarkEnd w:id="8"/>
    </w:p>
    <w:p w:rsidR="00097C9C" w:rsidRDefault="00993989" w:rsidP="00E54D8B">
      <w:pPr>
        <w:pStyle w:val="a6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短信</w:t>
      </w:r>
      <w:r>
        <w:t>验证码接口</w:t>
      </w:r>
    </w:p>
    <w:p w:rsidR="00993989" w:rsidRDefault="00993989" w:rsidP="00E54D8B">
      <w:pPr>
        <w:pStyle w:val="a6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绑</w:t>
      </w:r>
      <w:r>
        <w:t>定</w:t>
      </w:r>
      <w:r>
        <w:rPr>
          <w:rFonts w:hint="eastAsia"/>
        </w:rPr>
        <w:t>子</w:t>
      </w:r>
      <w:r>
        <w:t>帐号接口</w:t>
      </w:r>
    </w:p>
    <w:p w:rsidR="00993989" w:rsidRDefault="00993989" w:rsidP="00E54D8B">
      <w:pPr>
        <w:pStyle w:val="a6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账号</w:t>
      </w:r>
      <w:r>
        <w:t>状态变更接口</w:t>
      </w:r>
    </w:p>
    <w:p w:rsidR="00993989" w:rsidRDefault="00993989" w:rsidP="00E54D8B">
      <w:pPr>
        <w:pStyle w:val="a6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授权</w:t>
      </w:r>
      <w:r>
        <w:t>码更新接口</w:t>
      </w:r>
    </w:p>
    <w:p w:rsidR="00BC73E4" w:rsidRDefault="00BC73E4" w:rsidP="00E54D8B">
      <w:pPr>
        <w:pStyle w:val="a6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短信</w:t>
      </w:r>
      <w:r>
        <w:t>验证码登录接口</w:t>
      </w:r>
    </w:p>
    <w:p w:rsidR="00993989" w:rsidRPr="00993989" w:rsidRDefault="00993989" w:rsidP="00E54D8B">
      <w:pPr>
        <w:pStyle w:val="a6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lastRenderedPageBreak/>
        <w:t>授权</w:t>
      </w:r>
      <w:r>
        <w:t>信息通知服务</w:t>
      </w:r>
    </w:p>
    <w:p w:rsidR="00CE1881" w:rsidRDefault="00CE1881" w:rsidP="00646D36"/>
    <w:p w:rsidR="00646D36" w:rsidRDefault="00646D36" w:rsidP="007D5635">
      <w:pPr>
        <w:pStyle w:val="1"/>
        <w:numPr>
          <w:ilvl w:val="0"/>
          <w:numId w:val="1"/>
        </w:numPr>
      </w:pPr>
      <w:bookmarkStart w:id="9" w:name="_Toc424051765"/>
      <w:r>
        <w:rPr>
          <w:rFonts w:hint="eastAsia"/>
        </w:rPr>
        <w:t>数据</w:t>
      </w:r>
      <w:r>
        <w:t>迁移</w:t>
      </w:r>
      <w:bookmarkEnd w:id="9"/>
    </w:p>
    <w:p w:rsidR="00F73F81" w:rsidRDefault="00F73F81" w:rsidP="00176779">
      <w:pPr>
        <w:pStyle w:val="2"/>
        <w:numPr>
          <w:ilvl w:val="1"/>
          <w:numId w:val="1"/>
        </w:numPr>
      </w:pPr>
      <w:bookmarkStart w:id="10" w:name="_Toc424051766"/>
      <w:r>
        <w:rPr>
          <w:rFonts w:hint="eastAsia"/>
        </w:rPr>
        <w:t>迁移</w:t>
      </w:r>
      <w:r>
        <w:t>计划</w:t>
      </w:r>
      <w:bookmarkEnd w:id="10"/>
    </w:p>
    <w:p w:rsidR="00F73F81" w:rsidRDefault="00B323CB" w:rsidP="00CC001E">
      <w:pPr>
        <w:ind w:firstLine="420"/>
      </w:pPr>
      <w:r>
        <w:rPr>
          <w:rFonts w:hint="eastAsia"/>
        </w:rPr>
        <w:t>在</w:t>
      </w:r>
      <w:r>
        <w:t>接口上线前，预先执行数据迁移脚本，数据迁移脚本执行完成后，执行</w:t>
      </w:r>
      <w:r>
        <w:rPr>
          <w:rFonts w:hint="eastAsia"/>
        </w:rPr>
        <w:t>mysso</w:t>
      </w:r>
      <w:r>
        <w:rPr>
          <w:rFonts w:hint="eastAsia"/>
        </w:rPr>
        <w:t>服务</w:t>
      </w:r>
      <w:r>
        <w:t>替换操作</w:t>
      </w:r>
      <w:r>
        <w:rPr>
          <w:rFonts w:hint="eastAsia"/>
        </w:rPr>
        <w:t>。</w:t>
      </w:r>
    </w:p>
    <w:p w:rsidR="000E0A50" w:rsidRDefault="000E0A50" w:rsidP="00CB5F13">
      <w:pPr>
        <w:ind w:firstLine="420"/>
        <w:jc w:val="center"/>
      </w:pPr>
      <w:r w:rsidRPr="000E0A50">
        <w:rPr>
          <w:rFonts w:hint="eastAsia"/>
          <w:noProof/>
        </w:rPr>
        <w:drawing>
          <wp:inline distT="0" distB="0" distL="0" distR="0">
            <wp:extent cx="2552700" cy="579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81" w:rsidRDefault="00F73F81" w:rsidP="00176779">
      <w:pPr>
        <w:pStyle w:val="2"/>
        <w:numPr>
          <w:ilvl w:val="1"/>
          <w:numId w:val="1"/>
        </w:numPr>
      </w:pPr>
      <w:bookmarkStart w:id="11" w:name="_Toc424051767"/>
      <w:r>
        <w:rPr>
          <w:rFonts w:hint="eastAsia"/>
        </w:rPr>
        <w:lastRenderedPageBreak/>
        <w:t>数据</w:t>
      </w:r>
      <w:r>
        <w:t>映射关系</w:t>
      </w:r>
      <w:bookmarkEnd w:id="11"/>
    </w:p>
    <w:p w:rsidR="00646D36" w:rsidRDefault="00A20630" w:rsidP="00CC001E">
      <w:pPr>
        <w:ind w:firstLine="420"/>
      </w:pPr>
      <w:r>
        <w:t>M</w:t>
      </w:r>
      <w:r>
        <w:rPr>
          <w:rFonts w:hint="eastAsia"/>
        </w:rPr>
        <w:t>ysso</w:t>
      </w:r>
      <w:r>
        <w:rPr>
          <w:rFonts w:hint="eastAsia"/>
        </w:rPr>
        <w:t>数据</w:t>
      </w:r>
      <w:r>
        <w:t>库与</w:t>
      </w:r>
      <w:r>
        <w:t>UIAC</w:t>
      </w:r>
      <w:r>
        <w:t>数据库的迁移</w:t>
      </w:r>
      <w:r w:rsidR="00CC001E">
        <w:rPr>
          <w:rFonts w:hint="eastAsia"/>
        </w:rPr>
        <w:t>，</w:t>
      </w:r>
      <w:r w:rsidR="00CC001E">
        <w:t>是在切</w:t>
      </w:r>
      <w:r w:rsidR="00CC001E">
        <w:rPr>
          <w:rFonts w:hint="eastAsia"/>
        </w:rPr>
        <w:t>割</w:t>
      </w:r>
      <w:r w:rsidR="00CC001E">
        <w:t>前执行，通过</w:t>
      </w:r>
      <w:r w:rsidR="00CC001E">
        <w:rPr>
          <w:rFonts w:hint="eastAsia"/>
        </w:rPr>
        <w:t>代码</w:t>
      </w:r>
      <w:r w:rsidR="00CC001E">
        <w:t>将</w:t>
      </w:r>
      <w:r w:rsidR="00CC001E">
        <w:rPr>
          <w:rFonts w:hint="eastAsia"/>
        </w:rPr>
        <w:t>mysso</w:t>
      </w:r>
      <w:r w:rsidR="00CC001E">
        <w:rPr>
          <w:rFonts w:hint="eastAsia"/>
        </w:rPr>
        <w:t>的</w:t>
      </w:r>
      <w:r w:rsidR="00CC001E">
        <w:t>数据内容</w:t>
      </w:r>
      <w:r w:rsidR="00CC001E">
        <w:rPr>
          <w:rFonts w:hint="eastAsia"/>
        </w:rPr>
        <w:t>同</w:t>
      </w:r>
      <w:r w:rsidR="00CC001E">
        <w:t>步到</w:t>
      </w:r>
      <w:r w:rsidR="00CC001E">
        <w:t>UIAC</w:t>
      </w:r>
      <w:r w:rsidR="00CC001E">
        <w:t>数据库中。</w:t>
      </w:r>
    </w:p>
    <w:p w:rsidR="00CC001E" w:rsidRDefault="00CC001E" w:rsidP="00CC001E">
      <w:pPr>
        <w:ind w:firstLine="420"/>
      </w:pPr>
      <w:r>
        <w:rPr>
          <w:rFonts w:hint="eastAsia"/>
        </w:rPr>
        <w:t>字</w:t>
      </w:r>
      <w:r>
        <w:t>段及表映射关系如下：</w:t>
      </w:r>
    </w:p>
    <w:p w:rsidR="00AE7960" w:rsidRDefault="00AE7960" w:rsidP="00AE7960">
      <w:pPr>
        <w:ind w:firstLine="420"/>
      </w:pPr>
      <w:r>
        <w:t>BaseUser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7960" w:rsidRPr="006057A6" w:rsidTr="004C4FCA">
        <w:tc>
          <w:tcPr>
            <w:tcW w:w="2765" w:type="dxa"/>
            <w:shd w:val="clear" w:color="auto" w:fill="A6A6A6" w:themeFill="background1" w:themeFillShade="A6"/>
          </w:tcPr>
          <w:p w:rsidR="00AE7960" w:rsidRPr="006057A6" w:rsidRDefault="00AE7960" w:rsidP="004C4FCA">
            <w:pPr>
              <w:rPr>
                <w:b/>
              </w:rPr>
            </w:pPr>
            <w:r>
              <w:rPr>
                <w:rFonts w:hint="eastAsia"/>
                <w:b/>
              </w:rPr>
              <w:t>字</w:t>
            </w:r>
            <w:r>
              <w:rPr>
                <w:b/>
              </w:rPr>
              <w:t>段名</w:t>
            </w:r>
          </w:p>
        </w:tc>
        <w:tc>
          <w:tcPr>
            <w:tcW w:w="2765" w:type="dxa"/>
            <w:shd w:val="clear" w:color="auto" w:fill="A6A6A6" w:themeFill="background1" w:themeFillShade="A6"/>
          </w:tcPr>
          <w:p w:rsidR="00AE7960" w:rsidRPr="006057A6" w:rsidRDefault="00AE7960" w:rsidP="004C4FCA">
            <w:pPr>
              <w:rPr>
                <w:b/>
              </w:rPr>
            </w:pPr>
            <w:r>
              <w:rPr>
                <w:rFonts w:hint="eastAsia"/>
                <w:b/>
              </w:rPr>
              <w:t>对应表</w:t>
            </w:r>
            <w:r>
              <w:rPr>
                <w:b/>
              </w:rPr>
              <w:t>-</w:t>
            </w:r>
            <w:r>
              <w:rPr>
                <w:b/>
              </w:rPr>
              <w:t>字段</w:t>
            </w:r>
          </w:p>
        </w:tc>
        <w:tc>
          <w:tcPr>
            <w:tcW w:w="2766" w:type="dxa"/>
            <w:shd w:val="clear" w:color="auto" w:fill="A6A6A6" w:themeFill="background1" w:themeFillShade="A6"/>
          </w:tcPr>
          <w:p w:rsidR="00AE7960" w:rsidRPr="006057A6" w:rsidRDefault="00AE7960" w:rsidP="004C4FCA">
            <w:pPr>
              <w:rPr>
                <w:b/>
              </w:rPr>
            </w:pPr>
            <w:r w:rsidRPr="006057A6">
              <w:rPr>
                <w:rFonts w:hint="eastAsia"/>
                <w:b/>
              </w:rPr>
              <w:t>说明</w:t>
            </w:r>
          </w:p>
        </w:tc>
      </w:tr>
      <w:tr w:rsidR="00AE7960" w:rsidTr="004C4FCA">
        <w:tc>
          <w:tcPr>
            <w:tcW w:w="2765" w:type="dxa"/>
          </w:tcPr>
          <w:p w:rsidR="00AE7960" w:rsidRDefault="00AE7960" w:rsidP="004C4FCA">
            <w:r>
              <w:t>Oid</w:t>
            </w:r>
          </w:p>
        </w:tc>
        <w:tc>
          <w:tcPr>
            <w:tcW w:w="2765" w:type="dxa"/>
          </w:tcPr>
          <w:p w:rsidR="00AE7960" w:rsidRDefault="00AE7960" w:rsidP="004C4FCA">
            <w:r>
              <w:rPr>
                <w:rFonts w:hint="eastAsia"/>
              </w:rPr>
              <w:t>User</w:t>
            </w:r>
            <w:r>
              <w:t>.uid</w:t>
            </w:r>
          </w:p>
        </w:tc>
        <w:tc>
          <w:tcPr>
            <w:tcW w:w="2766" w:type="dxa"/>
          </w:tcPr>
          <w:p w:rsidR="00AE7960" w:rsidRDefault="00AE7960" w:rsidP="004C4FCA">
            <w:r>
              <w:rPr>
                <w:rFonts w:hint="eastAsia"/>
              </w:rPr>
              <w:t>用</w:t>
            </w:r>
            <w:r>
              <w:t>户唯一</w:t>
            </w:r>
            <w:r>
              <w:t>ID</w:t>
            </w:r>
          </w:p>
        </w:tc>
      </w:tr>
      <w:tr w:rsidR="00AE7960" w:rsidTr="004C4FCA">
        <w:tc>
          <w:tcPr>
            <w:tcW w:w="2765" w:type="dxa"/>
          </w:tcPr>
          <w:p w:rsidR="00AE7960" w:rsidRDefault="00AE7960" w:rsidP="004C4FCA"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2765" w:type="dxa"/>
          </w:tcPr>
          <w:p w:rsidR="00AE7960" w:rsidRDefault="00AE7960" w:rsidP="004C4FCA">
            <w:r>
              <w:rPr>
                <w:rFonts w:hint="eastAsia"/>
              </w:rPr>
              <w:t>User.uid</w:t>
            </w:r>
          </w:p>
        </w:tc>
        <w:tc>
          <w:tcPr>
            <w:tcW w:w="2766" w:type="dxa"/>
          </w:tcPr>
          <w:p w:rsidR="00AE7960" w:rsidRDefault="00AE7960" w:rsidP="004C4FCA"/>
        </w:tc>
      </w:tr>
      <w:tr w:rsidR="00AE7960" w:rsidTr="004C4FCA">
        <w:tc>
          <w:tcPr>
            <w:tcW w:w="2765" w:type="dxa"/>
          </w:tcPr>
          <w:p w:rsidR="00AE7960" w:rsidRDefault="00AE7960" w:rsidP="004C4FCA"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2765" w:type="dxa"/>
          </w:tcPr>
          <w:p w:rsidR="00AE7960" w:rsidRDefault="00AE7960" w:rsidP="004C4FCA">
            <w:r>
              <w:rPr>
                <w:rFonts w:hint="eastAsia"/>
              </w:rPr>
              <w:t>User.account</w:t>
            </w:r>
          </w:p>
        </w:tc>
        <w:tc>
          <w:tcPr>
            <w:tcW w:w="2766" w:type="dxa"/>
          </w:tcPr>
          <w:p w:rsidR="00AE7960" w:rsidRDefault="00AE7960" w:rsidP="004C4FCA">
            <w:r>
              <w:rPr>
                <w:rFonts w:hint="eastAsia"/>
              </w:rPr>
              <w:t>用</w:t>
            </w:r>
            <w:r>
              <w:t>户</w:t>
            </w:r>
            <w:r>
              <w:rPr>
                <w:rFonts w:hint="eastAsia"/>
              </w:rPr>
              <w:t>帐号</w:t>
            </w:r>
          </w:p>
        </w:tc>
      </w:tr>
      <w:tr w:rsidR="00AE7960" w:rsidTr="004C4FCA">
        <w:tc>
          <w:tcPr>
            <w:tcW w:w="2765" w:type="dxa"/>
          </w:tcPr>
          <w:p w:rsidR="00AE7960" w:rsidRDefault="00AE7960" w:rsidP="004C4FCA">
            <w:r>
              <w:t>N</w:t>
            </w:r>
            <w:r>
              <w:rPr>
                <w:rFonts w:hint="eastAsia"/>
              </w:rPr>
              <w:t>ick</w:t>
            </w:r>
          </w:p>
        </w:tc>
        <w:tc>
          <w:tcPr>
            <w:tcW w:w="2765" w:type="dxa"/>
          </w:tcPr>
          <w:p w:rsidR="00AE7960" w:rsidRDefault="00AE7960" w:rsidP="004C4FCA">
            <w:r>
              <w:t>U</w:t>
            </w:r>
            <w:r>
              <w:rPr>
                <w:rFonts w:hint="eastAsia"/>
              </w:rPr>
              <w:t>ser_</w:t>
            </w:r>
            <w:r>
              <w:t xml:space="preserve">info. </w:t>
            </w:r>
            <w:r w:rsidRPr="00AE7960">
              <w:t>user_name</w:t>
            </w:r>
          </w:p>
        </w:tc>
        <w:tc>
          <w:tcPr>
            <w:tcW w:w="2766" w:type="dxa"/>
          </w:tcPr>
          <w:p w:rsidR="00AE7960" w:rsidRDefault="00AE7960" w:rsidP="004C4FCA">
            <w:r>
              <w:rPr>
                <w:rFonts w:hint="eastAsia"/>
              </w:rPr>
              <w:t>用</w:t>
            </w:r>
            <w:r>
              <w:t>户名</w:t>
            </w:r>
          </w:p>
        </w:tc>
      </w:tr>
      <w:tr w:rsidR="00AE7960" w:rsidTr="004C4FCA">
        <w:tc>
          <w:tcPr>
            <w:tcW w:w="2765" w:type="dxa"/>
          </w:tcPr>
          <w:p w:rsidR="00AE7960" w:rsidRDefault="00AE7960" w:rsidP="004C4FCA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765" w:type="dxa"/>
          </w:tcPr>
          <w:p w:rsidR="00AE7960" w:rsidRDefault="006934C2" w:rsidP="004C4FCA">
            <w:r>
              <w:t>U</w:t>
            </w:r>
            <w:r>
              <w:rPr>
                <w:rFonts w:hint="eastAsia"/>
              </w:rPr>
              <w:t>ser_</w:t>
            </w:r>
            <w:r>
              <w:t>info.email</w:t>
            </w:r>
          </w:p>
        </w:tc>
        <w:tc>
          <w:tcPr>
            <w:tcW w:w="2766" w:type="dxa"/>
          </w:tcPr>
          <w:p w:rsidR="00AE7960" w:rsidRDefault="006934C2" w:rsidP="004C4FCA">
            <w:r>
              <w:rPr>
                <w:rFonts w:hint="eastAsia"/>
              </w:rPr>
              <w:t>邮箱</w:t>
            </w:r>
          </w:p>
        </w:tc>
      </w:tr>
      <w:tr w:rsidR="006934C2" w:rsidTr="004C4FCA">
        <w:tc>
          <w:tcPr>
            <w:tcW w:w="2765" w:type="dxa"/>
          </w:tcPr>
          <w:p w:rsidR="006934C2" w:rsidRDefault="006934C2" w:rsidP="004C4FCA">
            <w:r>
              <w:t>P</w:t>
            </w:r>
            <w:r>
              <w:rPr>
                <w:rFonts w:hint="eastAsia"/>
              </w:rPr>
              <w:t>asswd</w:t>
            </w:r>
          </w:p>
        </w:tc>
        <w:tc>
          <w:tcPr>
            <w:tcW w:w="2765" w:type="dxa"/>
          </w:tcPr>
          <w:p w:rsidR="006934C2" w:rsidRDefault="006934C2" w:rsidP="004C4FCA">
            <w:r>
              <w:t>U</w:t>
            </w:r>
            <w:r>
              <w:rPr>
                <w:rFonts w:hint="eastAsia"/>
              </w:rPr>
              <w:t>ser.</w:t>
            </w:r>
            <w:r>
              <w:t>password</w:t>
            </w:r>
          </w:p>
        </w:tc>
        <w:tc>
          <w:tcPr>
            <w:tcW w:w="2766" w:type="dxa"/>
          </w:tcPr>
          <w:p w:rsidR="006934C2" w:rsidRDefault="006934C2" w:rsidP="004C4FCA">
            <w:r>
              <w:rPr>
                <w:rFonts w:hint="eastAsia"/>
              </w:rPr>
              <w:t>需要</w:t>
            </w:r>
            <w:r>
              <w:t>作</w:t>
            </w:r>
            <w:r>
              <w:rPr>
                <w:rFonts w:hint="eastAsia"/>
              </w:rPr>
              <w:t>密码</w:t>
            </w:r>
            <w:r>
              <w:t>转换</w:t>
            </w:r>
          </w:p>
        </w:tc>
      </w:tr>
      <w:tr w:rsidR="006934C2" w:rsidTr="004C4FCA">
        <w:tc>
          <w:tcPr>
            <w:tcW w:w="2765" w:type="dxa"/>
          </w:tcPr>
          <w:p w:rsidR="006934C2" w:rsidRDefault="006934C2" w:rsidP="004C4FCA">
            <w:r>
              <w:t>C</w:t>
            </w:r>
            <w:r>
              <w:rPr>
                <w:rFonts w:hint="eastAsia"/>
              </w:rPr>
              <w:t>rtime</w:t>
            </w:r>
          </w:p>
        </w:tc>
        <w:tc>
          <w:tcPr>
            <w:tcW w:w="2765" w:type="dxa"/>
          </w:tcPr>
          <w:p w:rsidR="006934C2" w:rsidRDefault="006934C2" w:rsidP="004C4FCA">
            <w:r>
              <w:t>U</w:t>
            </w:r>
            <w:r>
              <w:rPr>
                <w:rFonts w:hint="eastAsia"/>
              </w:rPr>
              <w:t>ser.</w:t>
            </w:r>
            <w:r>
              <w:t>add_date</w:t>
            </w:r>
          </w:p>
        </w:tc>
        <w:tc>
          <w:tcPr>
            <w:tcW w:w="2766" w:type="dxa"/>
          </w:tcPr>
          <w:p w:rsidR="006934C2" w:rsidRDefault="006934C2" w:rsidP="004C4FCA">
            <w:r>
              <w:rPr>
                <w:rFonts w:hint="eastAsia"/>
              </w:rPr>
              <w:t>添加</w:t>
            </w:r>
            <w:r>
              <w:t>时间</w:t>
            </w:r>
          </w:p>
        </w:tc>
      </w:tr>
      <w:tr w:rsidR="006934C2" w:rsidTr="004C4FCA">
        <w:tc>
          <w:tcPr>
            <w:tcW w:w="2765" w:type="dxa"/>
          </w:tcPr>
          <w:p w:rsidR="006934C2" w:rsidRDefault="006934C2" w:rsidP="004C4FCA">
            <w:r w:rsidRPr="006934C2">
              <w:t>Moditime</w:t>
            </w:r>
          </w:p>
        </w:tc>
        <w:tc>
          <w:tcPr>
            <w:tcW w:w="2765" w:type="dxa"/>
          </w:tcPr>
          <w:p w:rsidR="006934C2" w:rsidRDefault="006934C2" w:rsidP="004C4FCA">
            <w:r>
              <w:t>U</w:t>
            </w:r>
            <w:r>
              <w:rPr>
                <w:rFonts w:hint="eastAsia"/>
              </w:rPr>
              <w:t>ser_</w:t>
            </w:r>
            <w:r>
              <w:t>info.edit_date</w:t>
            </w:r>
          </w:p>
        </w:tc>
        <w:tc>
          <w:tcPr>
            <w:tcW w:w="2766" w:type="dxa"/>
          </w:tcPr>
          <w:p w:rsidR="006934C2" w:rsidRDefault="006934C2" w:rsidP="004C4FCA"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6934C2" w:rsidTr="004C4FCA">
        <w:tc>
          <w:tcPr>
            <w:tcW w:w="2765" w:type="dxa"/>
          </w:tcPr>
          <w:p w:rsidR="006934C2" w:rsidRPr="006934C2" w:rsidRDefault="006934C2" w:rsidP="004C4FCA">
            <w:r w:rsidRPr="006934C2">
              <w:t>Lastsignon</w:t>
            </w:r>
          </w:p>
        </w:tc>
        <w:tc>
          <w:tcPr>
            <w:tcW w:w="2765" w:type="dxa"/>
          </w:tcPr>
          <w:p w:rsidR="006934C2" w:rsidRDefault="006934C2" w:rsidP="004C4FCA">
            <w:r w:rsidRPr="006934C2">
              <w:t>user_stat</w:t>
            </w:r>
            <w:r>
              <w:t>.last_login_date</w:t>
            </w:r>
          </w:p>
        </w:tc>
        <w:tc>
          <w:tcPr>
            <w:tcW w:w="2766" w:type="dxa"/>
          </w:tcPr>
          <w:p w:rsidR="006934C2" w:rsidRPr="006934C2" w:rsidRDefault="006934C2" w:rsidP="004C4FCA">
            <w:r>
              <w:rPr>
                <w:rFonts w:hint="eastAsia"/>
              </w:rPr>
              <w:t>最</w:t>
            </w:r>
            <w:r>
              <w:t>后登录时间</w:t>
            </w:r>
          </w:p>
        </w:tc>
      </w:tr>
      <w:tr w:rsidR="006934C2" w:rsidTr="004C4FCA">
        <w:tc>
          <w:tcPr>
            <w:tcW w:w="2765" w:type="dxa"/>
          </w:tcPr>
          <w:p w:rsidR="006934C2" w:rsidRPr="006934C2" w:rsidRDefault="006934C2" w:rsidP="004C4FCA">
            <w:r w:rsidRPr="006934C2">
              <w:t>Signontimes</w:t>
            </w:r>
          </w:p>
        </w:tc>
        <w:tc>
          <w:tcPr>
            <w:tcW w:w="2765" w:type="dxa"/>
          </w:tcPr>
          <w:p w:rsidR="006934C2" w:rsidRPr="006934C2" w:rsidRDefault="006934C2" w:rsidP="004C4FCA">
            <w:r>
              <w:t>U</w:t>
            </w:r>
            <w:r>
              <w:rPr>
                <w:rFonts w:hint="eastAsia"/>
              </w:rPr>
              <w:t>ser_</w:t>
            </w:r>
            <w:r>
              <w:t>stat.login_num</w:t>
            </w:r>
          </w:p>
        </w:tc>
        <w:tc>
          <w:tcPr>
            <w:tcW w:w="2766" w:type="dxa"/>
          </w:tcPr>
          <w:p w:rsidR="006934C2" w:rsidRDefault="006934C2" w:rsidP="004C4FCA">
            <w:r>
              <w:rPr>
                <w:rFonts w:hint="eastAsia"/>
              </w:rPr>
              <w:t>登录</w:t>
            </w:r>
            <w:r>
              <w:t>总次数</w:t>
            </w:r>
          </w:p>
        </w:tc>
      </w:tr>
      <w:tr w:rsidR="006934C2" w:rsidTr="004C4FCA">
        <w:tc>
          <w:tcPr>
            <w:tcW w:w="2765" w:type="dxa"/>
          </w:tcPr>
          <w:p w:rsidR="006934C2" w:rsidRPr="006934C2" w:rsidRDefault="00802CCC" w:rsidP="004C4FCA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6934C2" w:rsidRDefault="00802CCC" w:rsidP="004C4FCA">
            <w:r>
              <w:rPr>
                <w:rFonts w:hint="eastAsia"/>
              </w:rPr>
              <w:t>User.status</w:t>
            </w:r>
          </w:p>
        </w:tc>
        <w:tc>
          <w:tcPr>
            <w:tcW w:w="2766" w:type="dxa"/>
          </w:tcPr>
          <w:p w:rsidR="006934C2" w:rsidRDefault="00802CCC" w:rsidP="004C4FCA">
            <w:r>
              <w:rPr>
                <w:rFonts w:hint="eastAsia"/>
              </w:rPr>
              <w:t>用</w:t>
            </w:r>
            <w:r>
              <w:t>户状态</w:t>
            </w:r>
          </w:p>
        </w:tc>
      </w:tr>
    </w:tbl>
    <w:p w:rsidR="00DE7157" w:rsidRDefault="006057A6" w:rsidP="00CC001E">
      <w:pPr>
        <w:ind w:firstLine="420"/>
      </w:pPr>
      <w:r>
        <w:rPr>
          <w:rFonts w:hint="eastAsia"/>
        </w:rPr>
        <w:t>UserInfo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57A6" w:rsidRPr="006057A6" w:rsidTr="006057A6">
        <w:tc>
          <w:tcPr>
            <w:tcW w:w="2765" w:type="dxa"/>
            <w:shd w:val="clear" w:color="auto" w:fill="A6A6A6" w:themeFill="background1" w:themeFillShade="A6"/>
          </w:tcPr>
          <w:p w:rsidR="006057A6" w:rsidRPr="006057A6" w:rsidRDefault="006057A6" w:rsidP="00CC001E">
            <w:pPr>
              <w:rPr>
                <w:b/>
              </w:rPr>
            </w:pPr>
            <w:r>
              <w:rPr>
                <w:rFonts w:hint="eastAsia"/>
                <w:b/>
              </w:rPr>
              <w:t>字</w:t>
            </w:r>
            <w:r>
              <w:rPr>
                <w:b/>
              </w:rPr>
              <w:t>段名</w:t>
            </w:r>
          </w:p>
        </w:tc>
        <w:tc>
          <w:tcPr>
            <w:tcW w:w="2765" w:type="dxa"/>
            <w:shd w:val="clear" w:color="auto" w:fill="A6A6A6" w:themeFill="background1" w:themeFillShade="A6"/>
          </w:tcPr>
          <w:p w:rsidR="006057A6" w:rsidRPr="006057A6" w:rsidRDefault="006057A6" w:rsidP="00CC001E">
            <w:pPr>
              <w:rPr>
                <w:b/>
              </w:rPr>
            </w:pPr>
            <w:r>
              <w:rPr>
                <w:rFonts w:hint="eastAsia"/>
                <w:b/>
              </w:rPr>
              <w:t>对应表</w:t>
            </w:r>
            <w:r>
              <w:rPr>
                <w:b/>
              </w:rPr>
              <w:t>-</w:t>
            </w:r>
            <w:r>
              <w:rPr>
                <w:b/>
              </w:rPr>
              <w:t>字段</w:t>
            </w:r>
          </w:p>
        </w:tc>
        <w:tc>
          <w:tcPr>
            <w:tcW w:w="2766" w:type="dxa"/>
            <w:shd w:val="clear" w:color="auto" w:fill="A6A6A6" w:themeFill="background1" w:themeFillShade="A6"/>
          </w:tcPr>
          <w:p w:rsidR="006057A6" w:rsidRPr="006057A6" w:rsidRDefault="006057A6" w:rsidP="00CC001E">
            <w:pPr>
              <w:rPr>
                <w:b/>
              </w:rPr>
            </w:pPr>
            <w:r w:rsidRPr="006057A6">
              <w:rPr>
                <w:rFonts w:hint="eastAsia"/>
                <w:b/>
              </w:rPr>
              <w:t>说明</w:t>
            </w:r>
          </w:p>
        </w:tc>
      </w:tr>
      <w:tr w:rsidR="006057A6" w:rsidTr="006057A6">
        <w:tc>
          <w:tcPr>
            <w:tcW w:w="2765" w:type="dxa"/>
          </w:tcPr>
          <w:p w:rsidR="006057A6" w:rsidRDefault="006057A6" w:rsidP="00CC001E">
            <w:r>
              <w:t>Oid</w:t>
            </w:r>
          </w:p>
        </w:tc>
        <w:tc>
          <w:tcPr>
            <w:tcW w:w="2765" w:type="dxa"/>
          </w:tcPr>
          <w:p w:rsidR="006057A6" w:rsidRDefault="006057A6" w:rsidP="00CC001E">
            <w:r w:rsidRPr="006057A6">
              <w:t>user_extend_info</w:t>
            </w:r>
            <w:r>
              <w:t>.uid</w:t>
            </w:r>
          </w:p>
        </w:tc>
        <w:tc>
          <w:tcPr>
            <w:tcW w:w="2766" w:type="dxa"/>
          </w:tcPr>
          <w:p w:rsidR="006057A6" w:rsidRDefault="006057A6" w:rsidP="00CC001E">
            <w:r>
              <w:rPr>
                <w:rFonts w:hint="eastAsia"/>
              </w:rPr>
              <w:t>用</w:t>
            </w:r>
            <w:r>
              <w:t>户唯一</w:t>
            </w:r>
            <w:r>
              <w:t>ID</w:t>
            </w:r>
          </w:p>
        </w:tc>
      </w:tr>
      <w:tr w:rsidR="006057A6" w:rsidTr="006057A6">
        <w:tc>
          <w:tcPr>
            <w:tcW w:w="2765" w:type="dxa"/>
          </w:tcPr>
          <w:p w:rsidR="006057A6" w:rsidRDefault="006057A6" w:rsidP="00CC001E">
            <w:r>
              <w:rPr>
                <w:rFonts w:hint="eastAsia"/>
              </w:rPr>
              <w:t>UserOid</w:t>
            </w:r>
          </w:p>
        </w:tc>
        <w:tc>
          <w:tcPr>
            <w:tcW w:w="2765" w:type="dxa"/>
          </w:tcPr>
          <w:p w:rsidR="006057A6" w:rsidRDefault="006057A6" w:rsidP="00CC001E">
            <w:r w:rsidRPr="006057A6">
              <w:t>user_extend_info</w:t>
            </w:r>
            <w:r>
              <w:rPr>
                <w:rFonts w:hint="eastAsia"/>
              </w:rPr>
              <w:t>.uid</w:t>
            </w:r>
          </w:p>
        </w:tc>
        <w:tc>
          <w:tcPr>
            <w:tcW w:w="2766" w:type="dxa"/>
          </w:tcPr>
          <w:p w:rsidR="006057A6" w:rsidRDefault="006057A6" w:rsidP="00CC001E"/>
        </w:tc>
      </w:tr>
      <w:tr w:rsidR="006057A6" w:rsidTr="006057A6">
        <w:tc>
          <w:tcPr>
            <w:tcW w:w="2765" w:type="dxa"/>
          </w:tcPr>
          <w:p w:rsidR="006057A6" w:rsidRDefault="006057A6" w:rsidP="00CC001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6057A6" w:rsidRDefault="006057A6" w:rsidP="00CC001E">
            <w:r w:rsidRPr="006057A6">
              <w:t>user_extend_info</w:t>
            </w:r>
            <w:r>
              <w:t xml:space="preserve">. </w:t>
            </w:r>
            <w:r w:rsidRPr="006057A6">
              <w:t>ext_key</w:t>
            </w:r>
          </w:p>
        </w:tc>
        <w:tc>
          <w:tcPr>
            <w:tcW w:w="2766" w:type="dxa"/>
          </w:tcPr>
          <w:p w:rsidR="006057A6" w:rsidRDefault="006057A6" w:rsidP="00CC001E">
            <w:r>
              <w:rPr>
                <w:rFonts w:hint="eastAsia"/>
              </w:rPr>
              <w:t>扩展</w:t>
            </w:r>
            <w:r>
              <w:t>字段名</w:t>
            </w:r>
          </w:p>
        </w:tc>
      </w:tr>
      <w:tr w:rsidR="006057A6" w:rsidTr="006057A6">
        <w:tc>
          <w:tcPr>
            <w:tcW w:w="2765" w:type="dxa"/>
          </w:tcPr>
          <w:p w:rsidR="006057A6" w:rsidRDefault="006057A6" w:rsidP="00CC001E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5" w:type="dxa"/>
          </w:tcPr>
          <w:p w:rsidR="006057A6" w:rsidRDefault="006057A6" w:rsidP="00CC001E">
            <w:r w:rsidRPr="006057A6">
              <w:t>user_extend_info</w:t>
            </w:r>
            <w:r>
              <w:t>. ext_value</w:t>
            </w:r>
          </w:p>
        </w:tc>
        <w:tc>
          <w:tcPr>
            <w:tcW w:w="2766" w:type="dxa"/>
          </w:tcPr>
          <w:p w:rsidR="006057A6" w:rsidRDefault="006057A6" w:rsidP="00CC001E">
            <w:r>
              <w:rPr>
                <w:rFonts w:hint="eastAsia"/>
              </w:rPr>
              <w:t>扩展</w:t>
            </w:r>
            <w:r>
              <w:t>字段值</w:t>
            </w:r>
          </w:p>
        </w:tc>
      </w:tr>
    </w:tbl>
    <w:p w:rsidR="006057A6" w:rsidRPr="001915D2" w:rsidRDefault="006057A6" w:rsidP="00CC001E">
      <w:pPr>
        <w:ind w:firstLine="420"/>
      </w:pPr>
    </w:p>
    <w:p w:rsidR="0071786C" w:rsidRDefault="0071786C" w:rsidP="0071786C">
      <w:pPr>
        <w:ind w:firstLine="420"/>
      </w:pPr>
      <w:r w:rsidRPr="0071786C">
        <w:t>baseuserext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786C" w:rsidRPr="006057A6" w:rsidTr="004C4FCA">
        <w:tc>
          <w:tcPr>
            <w:tcW w:w="2765" w:type="dxa"/>
            <w:shd w:val="clear" w:color="auto" w:fill="A6A6A6" w:themeFill="background1" w:themeFillShade="A6"/>
          </w:tcPr>
          <w:p w:rsidR="0071786C" w:rsidRPr="006057A6" w:rsidRDefault="0071786C" w:rsidP="004C4FCA">
            <w:pPr>
              <w:rPr>
                <w:b/>
              </w:rPr>
            </w:pPr>
            <w:r>
              <w:rPr>
                <w:rFonts w:hint="eastAsia"/>
                <w:b/>
              </w:rPr>
              <w:t>字</w:t>
            </w:r>
            <w:r>
              <w:rPr>
                <w:b/>
              </w:rPr>
              <w:t>段名</w:t>
            </w:r>
          </w:p>
        </w:tc>
        <w:tc>
          <w:tcPr>
            <w:tcW w:w="2765" w:type="dxa"/>
            <w:shd w:val="clear" w:color="auto" w:fill="A6A6A6" w:themeFill="background1" w:themeFillShade="A6"/>
          </w:tcPr>
          <w:p w:rsidR="0071786C" w:rsidRPr="006057A6" w:rsidRDefault="0071786C" w:rsidP="004C4FCA">
            <w:pPr>
              <w:rPr>
                <w:b/>
              </w:rPr>
            </w:pPr>
            <w:r>
              <w:rPr>
                <w:rFonts w:hint="eastAsia"/>
                <w:b/>
              </w:rPr>
              <w:t>对应表</w:t>
            </w:r>
            <w:r>
              <w:rPr>
                <w:b/>
              </w:rPr>
              <w:t>-</w:t>
            </w:r>
            <w:r>
              <w:rPr>
                <w:b/>
              </w:rPr>
              <w:t>字段</w:t>
            </w:r>
          </w:p>
        </w:tc>
        <w:tc>
          <w:tcPr>
            <w:tcW w:w="2766" w:type="dxa"/>
            <w:shd w:val="clear" w:color="auto" w:fill="A6A6A6" w:themeFill="background1" w:themeFillShade="A6"/>
          </w:tcPr>
          <w:p w:rsidR="0071786C" w:rsidRPr="006057A6" w:rsidRDefault="0071786C" w:rsidP="004C4FCA">
            <w:pPr>
              <w:rPr>
                <w:b/>
              </w:rPr>
            </w:pPr>
            <w:r w:rsidRPr="006057A6">
              <w:rPr>
                <w:rFonts w:hint="eastAsia"/>
                <w:b/>
              </w:rPr>
              <w:t>说明</w:t>
            </w:r>
          </w:p>
        </w:tc>
      </w:tr>
      <w:tr w:rsidR="0071786C" w:rsidTr="004C4FCA">
        <w:tc>
          <w:tcPr>
            <w:tcW w:w="2765" w:type="dxa"/>
          </w:tcPr>
          <w:p w:rsidR="0071786C" w:rsidRDefault="0071786C" w:rsidP="004C4FCA">
            <w:r>
              <w:t>Oid</w:t>
            </w:r>
          </w:p>
        </w:tc>
        <w:tc>
          <w:tcPr>
            <w:tcW w:w="2765" w:type="dxa"/>
          </w:tcPr>
          <w:p w:rsidR="0071786C" w:rsidRDefault="0071786C" w:rsidP="000B392E">
            <w:r w:rsidRPr="006057A6">
              <w:t>user_info</w:t>
            </w:r>
            <w:r>
              <w:t>.uid</w:t>
            </w:r>
          </w:p>
        </w:tc>
        <w:tc>
          <w:tcPr>
            <w:tcW w:w="2766" w:type="dxa"/>
          </w:tcPr>
          <w:p w:rsidR="0071786C" w:rsidRDefault="0071786C" w:rsidP="004C4FCA">
            <w:r>
              <w:rPr>
                <w:rFonts w:hint="eastAsia"/>
              </w:rPr>
              <w:t>用</w:t>
            </w:r>
            <w:r>
              <w:t>户唯一</w:t>
            </w:r>
            <w:r>
              <w:t>ID</w:t>
            </w:r>
          </w:p>
        </w:tc>
      </w:tr>
      <w:tr w:rsidR="000B392E" w:rsidTr="00D14446">
        <w:tc>
          <w:tcPr>
            <w:tcW w:w="2765" w:type="dxa"/>
            <w:shd w:val="clear" w:color="auto" w:fill="FFC000"/>
          </w:tcPr>
          <w:p w:rsidR="000B392E" w:rsidRDefault="00D14446" w:rsidP="004C4FCA"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2765" w:type="dxa"/>
            <w:shd w:val="clear" w:color="auto" w:fill="FFC000"/>
          </w:tcPr>
          <w:p w:rsidR="000B392E" w:rsidRPr="006057A6" w:rsidRDefault="00D14446" w:rsidP="000B392E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  <w:shd w:val="clear" w:color="auto" w:fill="FFC000"/>
          </w:tcPr>
          <w:p w:rsidR="000B392E" w:rsidRDefault="00D14446" w:rsidP="004C4FCA">
            <w:r>
              <w:rPr>
                <w:rFonts w:hint="eastAsia"/>
              </w:rPr>
              <w:t>用</w:t>
            </w:r>
            <w:r>
              <w:t>户所属城市编号</w:t>
            </w:r>
          </w:p>
        </w:tc>
      </w:tr>
      <w:tr w:rsidR="00D14446" w:rsidTr="00D14446">
        <w:tc>
          <w:tcPr>
            <w:tcW w:w="2765" w:type="dxa"/>
            <w:shd w:val="clear" w:color="auto" w:fill="FFC000"/>
          </w:tcPr>
          <w:p w:rsidR="00D14446" w:rsidRDefault="00D14446" w:rsidP="004C4FCA">
            <w:r>
              <w:rPr>
                <w:rFonts w:hint="eastAsia"/>
              </w:rPr>
              <w:t>F</w:t>
            </w:r>
            <w:r>
              <w:t>2</w:t>
            </w:r>
          </w:p>
        </w:tc>
        <w:tc>
          <w:tcPr>
            <w:tcW w:w="2765" w:type="dxa"/>
            <w:shd w:val="clear" w:color="auto" w:fill="FFC000"/>
          </w:tcPr>
          <w:p w:rsidR="00D14446" w:rsidRDefault="00D14446" w:rsidP="000B392E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  <w:shd w:val="clear" w:color="auto" w:fill="FFC000"/>
          </w:tcPr>
          <w:p w:rsidR="00D14446" w:rsidRDefault="00D14446" w:rsidP="004C4FCA">
            <w:r>
              <w:rPr>
                <w:rFonts w:hint="eastAsia"/>
              </w:rPr>
              <w:t>用</w:t>
            </w:r>
            <w:r>
              <w:t>户形象照</w:t>
            </w:r>
          </w:p>
        </w:tc>
      </w:tr>
      <w:tr w:rsidR="00D14446" w:rsidTr="00D14446">
        <w:tc>
          <w:tcPr>
            <w:tcW w:w="2765" w:type="dxa"/>
            <w:shd w:val="clear" w:color="auto" w:fill="FFC000"/>
          </w:tcPr>
          <w:p w:rsidR="00D14446" w:rsidRDefault="00D14446" w:rsidP="004C4FCA">
            <w:r>
              <w:rPr>
                <w:rFonts w:hint="eastAsia"/>
              </w:rPr>
              <w:t>F</w:t>
            </w:r>
            <w:r>
              <w:t>3</w:t>
            </w:r>
          </w:p>
        </w:tc>
        <w:tc>
          <w:tcPr>
            <w:tcW w:w="2765" w:type="dxa"/>
            <w:shd w:val="clear" w:color="auto" w:fill="FFC000"/>
          </w:tcPr>
          <w:p w:rsidR="00D14446" w:rsidRDefault="00D14446" w:rsidP="000B392E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  <w:shd w:val="clear" w:color="auto" w:fill="FFC000"/>
          </w:tcPr>
          <w:p w:rsidR="00D14446" w:rsidRDefault="00D14446" w:rsidP="00D14446">
            <w:r w:rsidRPr="00D14446">
              <w:rPr>
                <w:rFonts w:hint="eastAsia"/>
              </w:rPr>
              <w:t>用户类型：</w:t>
            </w:r>
            <w:r w:rsidRPr="00D14446">
              <w:rPr>
                <w:rFonts w:hint="eastAsia"/>
              </w:rPr>
              <w:t xml:space="preserve">A </w:t>
            </w:r>
            <w:r w:rsidRPr="00D14446">
              <w:rPr>
                <w:rFonts w:hint="eastAsia"/>
              </w:rPr>
              <w:t>经纪，</w:t>
            </w:r>
            <w:r w:rsidRPr="00D14446">
              <w:rPr>
                <w:rFonts w:hint="eastAsia"/>
              </w:rPr>
              <w:t xml:space="preserve">U </w:t>
            </w:r>
            <w:r w:rsidRPr="00D14446">
              <w:rPr>
                <w:rFonts w:hint="eastAsia"/>
              </w:rPr>
              <w:t>市民</w:t>
            </w:r>
            <w:r w:rsidRPr="00D14446">
              <w:rPr>
                <w:rFonts w:hint="eastAsia"/>
              </w:rPr>
              <w:t xml:space="preserve"> B </w:t>
            </w:r>
            <w:r w:rsidRPr="00D14446">
              <w:rPr>
                <w:rFonts w:hint="eastAsia"/>
              </w:rPr>
              <w:t>博主</w:t>
            </w:r>
          </w:p>
        </w:tc>
      </w:tr>
      <w:tr w:rsidR="00D14446" w:rsidTr="004C4FCA">
        <w:tc>
          <w:tcPr>
            <w:tcW w:w="2765" w:type="dxa"/>
          </w:tcPr>
          <w:p w:rsidR="00D14446" w:rsidRPr="00D14446" w:rsidRDefault="00D14446" w:rsidP="004C4FCA">
            <w:r>
              <w:t>F4</w:t>
            </w:r>
          </w:p>
        </w:tc>
        <w:tc>
          <w:tcPr>
            <w:tcW w:w="2765" w:type="dxa"/>
          </w:tcPr>
          <w:p w:rsidR="00D14446" w:rsidRDefault="00D14446" w:rsidP="000B392E">
            <w:r>
              <w:t>U</w:t>
            </w:r>
            <w:r>
              <w:rPr>
                <w:rFonts w:hint="eastAsia"/>
              </w:rPr>
              <w:t>ser_</w:t>
            </w:r>
            <w:r>
              <w:t>info.sex</w:t>
            </w:r>
          </w:p>
        </w:tc>
        <w:tc>
          <w:tcPr>
            <w:tcW w:w="2766" w:type="dxa"/>
          </w:tcPr>
          <w:p w:rsidR="00D14446" w:rsidRPr="00D14446" w:rsidRDefault="00D14446" w:rsidP="00D14446">
            <w:r>
              <w:rPr>
                <w:rFonts w:hint="eastAsia"/>
              </w:rPr>
              <w:t>用</w:t>
            </w:r>
            <w:r>
              <w:t>户</w:t>
            </w:r>
            <w:r>
              <w:rPr>
                <w:rFonts w:hint="eastAsia"/>
              </w:rPr>
              <w:t>性别：</w:t>
            </w:r>
            <w:r>
              <w:t>G</w:t>
            </w:r>
            <w:r>
              <w:t>男，</w:t>
            </w:r>
            <w:r>
              <w:t>M</w:t>
            </w:r>
            <w:r>
              <w:t>女</w:t>
            </w:r>
          </w:p>
        </w:tc>
      </w:tr>
      <w:tr w:rsidR="00D14446" w:rsidTr="004C4FCA">
        <w:tc>
          <w:tcPr>
            <w:tcW w:w="2765" w:type="dxa"/>
          </w:tcPr>
          <w:p w:rsidR="00D14446" w:rsidRPr="00D14446" w:rsidRDefault="00D14446" w:rsidP="004C4FCA">
            <w:r>
              <w:t>F5</w:t>
            </w:r>
          </w:p>
        </w:tc>
        <w:tc>
          <w:tcPr>
            <w:tcW w:w="2765" w:type="dxa"/>
          </w:tcPr>
          <w:p w:rsidR="00D14446" w:rsidRDefault="00D14446" w:rsidP="000B392E">
            <w:r>
              <w:t>U</w:t>
            </w:r>
            <w:r>
              <w:rPr>
                <w:rFonts w:hint="eastAsia"/>
              </w:rPr>
              <w:t>ser_</w:t>
            </w:r>
            <w:r>
              <w:t xml:space="preserve">info. </w:t>
            </w:r>
            <w:r w:rsidRPr="00D14446">
              <w:t>email_is_verify</w:t>
            </w:r>
          </w:p>
        </w:tc>
        <w:tc>
          <w:tcPr>
            <w:tcW w:w="2766" w:type="dxa"/>
          </w:tcPr>
          <w:p w:rsidR="00D14446" w:rsidRDefault="00D14446" w:rsidP="00D14446">
            <w:r>
              <w:rPr>
                <w:rFonts w:hint="eastAsia"/>
              </w:rPr>
              <w:t>邮箱</w:t>
            </w:r>
            <w:r>
              <w:t>是否验证</w:t>
            </w:r>
          </w:p>
        </w:tc>
      </w:tr>
      <w:tr w:rsidR="00D14446" w:rsidTr="00D14446">
        <w:tc>
          <w:tcPr>
            <w:tcW w:w="2765" w:type="dxa"/>
            <w:shd w:val="clear" w:color="auto" w:fill="FFC000"/>
          </w:tcPr>
          <w:p w:rsidR="00D14446" w:rsidRDefault="00D14446" w:rsidP="004C4FCA">
            <w:r>
              <w:rPr>
                <w:rFonts w:hint="eastAsia"/>
              </w:rPr>
              <w:t>F</w:t>
            </w:r>
            <w:r>
              <w:t>6</w:t>
            </w:r>
          </w:p>
        </w:tc>
        <w:tc>
          <w:tcPr>
            <w:tcW w:w="2765" w:type="dxa"/>
            <w:shd w:val="clear" w:color="auto" w:fill="FFC000"/>
          </w:tcPr>
          <w:p w:rsidR="00D14446" w:rsidRDefault="00D14446" w:rsidP="000B392E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  <w:shd w:val="clear" w:color="auto" w:fill="FFC000"/>
          </w:tcPr>
          <w:p w:rsidR="00D14446" w:rsidRDefault="00D14446" w:rsidP="00D14446">
            <w:r>
              <w:rPr>
                <w:rFonts w:hint="eastAsia"/>
              </w:rPr>
              <w:t>省</w:t>
            </w:r>
            <w:r>
              <w:t>份</w:t>
            </w:r>
            <w:r>
              <w:t>ID</w:t>
            </w:r>
          </w:p>
        </w:tc>
      </w:tr>
      <w:tr w:rsidR="00D14446" w:rsidTr="00D14446">
        <w:tc>
          <w:tcPr>
            <w:tcW w:w="2765" w:type="dxa"/>
            <w:shd w:val="clear" w:color="auto" w:fill="FFC000"/>
          </w:tcPr>
          <w:p w:rsidR="00D14446" w:rsidRDefault="00D14446" w:rsidP="004C4FCA">
            <w:r>
              <w:rPr>
                <w:rFonts w:hint="eastAsia"/>
              </w:rPr>
              <w:t>F</w:t>
            </w:r>
            <w:r>
              <w:t>7</w:t>
            </w:r>
          </w:p>
        </w:tc>
        <w:tc>
          <w:tcPr>
            <w:tcW w:w="2765" w:type="dxa"/>
            <w:shd w:val="clear" w:color="auto" w:fill="FFC000"/>
          </w:tcPr>
          <w:p w:rsidR="00D14446" w:rsidRDefault="00D14446" w:rsidP="000B392E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  <w:shd w:val="clear" w:color="auto" w:fill="FFC000"/>
          </w:tcPr>
          <w:p w:rsidR="00D14446" w:rsidRDefault="00D14446" w:rsidP="00D14446">
            <w:r>
              <w:rPr>
                <w:rFonts w:hint="eastAsia"/>
              </w:rPr>
              <w:t>地</w:t>
            </w:r>
            <w:r>
              <w:t>区</w:t>
            </w:r>
            <w:r>
              <w:t>ID</w:t>
            </w:r>
          </w:p>
        </w:tc>
      </w:tr>
      <w:tr w:rsidR="00D14446" w:rsidTr="00D14446">
        <w:tc>
          <w:tcPr>
            <w:tcW w:w="2765" w:type="dxa"/>
            <w:shd w:val="clear" w:color="auto" w:fill="FFC000"/>
          </w:tcPr>
          <w:p w:rsidR="00D14446" w:rsidRDefault="00D14446" w:rsidP="004C4FCA">
            <w:r>
              <w:rPr>
                <w:rFonts w:hint="eastAsia"/>
              </w:rPr>
              <w:t>F</w:t>
            </w:r>
            <w:r>
              <w:t>8</w:t>
            </w:r>
          </w:p>
        </w:tc>
        <w:tc>
          <w:tcPr>
            <w:tcW w:w="2765" w:type="dxa"/>
            <w:shd w:val="clear" w:color="auto" w:fill="FFC000"/>
          </w:tcPr>
          <w:p w:rsidR="00D14446" w:rsidRDefault="00D14446" w:rsidP="000B392E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  <w:shd w:val="clear" w:color="auto" w:fill="FFC000"/>
          </w:tcPr>
          <w:p w:rsidR="00D14446" w:rsidRDefault="00D14446" w:rsidP="00D14446">
            <w:r>
              <w:rPr>
                <w:rFonts w:hint="eastAsia"/>
              </w:rPr>
              <w:t>是</w:t>
            </w:r>
            <w:r>
              <w:t>否</w:t>
            </w:r>
            <w:r>
              <w:rPr>
                <w:rFonts w:hint="eastAsia"/>
              </w:rPr>
              <w:t>聚</w:t>
            </w:r>
            <w:r>
              <w:t>才通用户</w:t>
            </w:r>
          </w:p>
        </w:tc>
      </w:tr>
      <w:tr w:rsidR="00D14446" w:rsidTr="00D14446">
        <w:tc>
          <w:tcPr>
            <w:tcW w:w="2765" w:type="dxa"/>
            <w:shd w:val="clear" w:color="auto" w:fill="FFC000"/>
          </w:tcPr>
          <w:p w:rsidR="00D14446" w:rsidRDefault="00D14446" w:rsidP="004C4FCA">
            <w:r>
              <w:rPr>
                <w:rFonts w:hint="eastAsia"/>
              </w:rPr>
              <w:t>F</w:t>
            </w:r>
            <w:r>
              <w:t>9</w:t>
            </w:r>
          </w:p>
        </w:tc>
        <w:tc>
          <w:tcPr>
            <w:tcW w:w="2765" w:type="dxa"/>
            <w:shd w:val="clear" w:color="auto" w:fill="FFC000"/>
          </w:tcPr>
          <w:p w:rsidR="00D14446" w:rsidRDefault="00D14446" w:rsidP="000B392E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  <w:shd w:val="clear" w:color="auto" w:fill="FFC000"/>
          </w:tcPr>
          <w:p w:rsidR="00D14446" w:rsidRDefault="00D14446" w:rsidP="00D14446">
            <w:r>
              <w:rPr>
                <w:rFonts w:hint="eastAsia"/>
              </w:rPr>
              <w:t>是</w:t>
            </w:r>
            <w:r>
              <w:t>否聚才通用户</w:t>
            </w:r>
          </w:p>
        </w:tc>
      </w:tr>
    </w:tbl>
    <w:p w:rsidR="005E3308" w:rsidRDefault="005E3308" w:rsidP="00646D36"/>
    <w:p w:rsidR="00B05E1E" w:rsidRDefault="00B05E1E" w:rsidP="00646D36">
      <w:r>
        <w:rPr>
          <w:rFonts w:hint="eastAsia"/>
        </w:rPr>
        <w:t>未</w:t>
      </w:r>
      <w:r>
        <w:t>知字段：</w:t>
      </w:r>
    </w:p>
    <w:p w:rsidR="00682A7F" w:rsidRDefault="00682A7F" w:rsidP="00646D36">
      <w:r>
        <w:tab/>
      </w:r>
      <w:r>
        <w:rPr>
          <w:rFonts w:hint="eastAsia"/>
        </w:rPr>
        <w:t>用</w:t>
      </w:r>
      <w:r>
        <w:t>户注册</w:t>
      </w:r>
      <w:r>
        <w:t>AppID</w:t>
      </w:r>
    </w:p>
    <w:p w:rsidR="00682A7F" w:rsidRDefault="00682A7F" w:rsidP="00646D36">
      <w:r>
        <w:rPr>
          <w:rFonts w:hint="eastAsia"/>
        </w:rPr>
        <w:t>需要</w:t>
      </w:r>
      <w:r>
        <w:t>确定的数据：</w:t>
      </w:r>
    </w:p>
    <w:p w:rsidR="00682A7F" w:rsidRPr="00682A7F" w:rsidRDefault="00682A7F" w:rsidP="00646D36">
      <w:r>
        <w:lastRenderedPageBreak/>
        <w:tab/>
        <w:t>AppInfo</w:t>
      </w:r>
      <w:r w:rsidR="002B26F6">
        <w:t>表中的初始数据，即当前已有</w:t>
      </w:r>
      <w:r w:rsidR="002B26F6">
        <w:rPr>
          <w:rFonts w:hint="eastAsia"/>
        </w:rPr>
        <w:t>系统</w:t>
      </w:r>
      <w:r w:rsidR="002B26F6">
        <w:t>的信息，以及对应的编号。</w:t>
      </w:r>
    </w:p>
    <w:p w:rsidR="00646D36" w:rsidRDefault="00646D36" w:rsidP="007D5635">
      <w:pPr>
        <w:pStyle w:val="1"/>
        <w:numPr>
          <w:ilvl w:val="0"/>
          <w:numId w:val="1"/>
        </w:numPr>
      </w:pPr>
      <w:bookmarkStart w:id="12" w:name="_Toc424051768"/>
      <w:r>
        <w:rPr>
          <w:rFonts w:hint="eastAsia"/>
        </w:rPr>
        <w:t>回滚</w:t>
      </w:r>
      <w:r>
        <w:t>方案</w:t>
      </w:r>
      <w:bookmarkEnd w:id="12"/>
    </w:p>
    <w:p w:rsidR="00646D36" w:rsidRDefault="001915D2" w:rsidP="00CE664C">
      <w:pPr>
        <w:ind w:firstLine="420"/>
      </w:pPr>
      <w:r>
        <w:rPr>
          <w:rFonts w:hint="eastAsia"/>
        </w:rPr>
        <w:t>当切换</w:t>
      </w:r>
      <w:r>
        <w:t>后发生异常时</w:t>
      </w:r>
      <w:r w:rsidR="00324157">
        <w:rPr>
          <w:rFonts w:hint="eastAsia"/>
        </w:rPr>
        <w:t>，</w:t>
      </w:r>
      <w:r w:rsidR="004A79A8">
        <w:rPr>
          <w:rFonts w:hint="eastAsia"/>
        </w:rPr>
        <w:t>停止</w:t>
      </w:r>
      <w:r w:rsidR="004A79A8">
        <w:t>代理服务，启动</w:t>
      </w:r>
      <w:r w:rsidR="004A79A8">
        <w:rPr>
          <w:rFonts w:hint="eastAsia"/>
        </w:rPr>
        <w:t>mysso</w:t>
      </w:r>
      <w:r w:rsidR="004A79A8">
        <w:rPr>
          <w:rFonts w:hint="eastAsia"/>
        </w:rPr>
        <w:t>服务</w:t>
      </w:r>
      <w:r w:rsidR="004A79A8">
        <w:t>，可以</w:t>
      </w:r>
      <w:r w:rsidR="004A79A8">
        <w:rPr>
          <w:rFonts w:hint="eastAsia"/>
        </w:rPr>
        <w:t>继续</w:t>
      </w:r>
      <w:r w:rsidR="004A79A8">
        <w:t>提供</w:t>
      </w:r>
      <w:r w:rsidR="004A79A8">
        <w:rPr>
          <w:rFonts w:hint="eastAsia"/>
        </w:rPr>
        <w:t>账号</w:t>
      </w:r>
      <w:r w:rsidR="004A79A8">
        <w:t>服务。对</w:t>
      </w:r>
      <w:r w:rsidR="004A79A8">
        <w:rPr>
          <w:rFonts w:hint="eastAsia"/>
        </w:rPr>
        <w:t>于</w:t>
      </w:r>
      <w:r w:rsidR="004A79A8">
        <w:t>运行中注册的用户数据，可以使用</w:t>
      </w:r>
      <w:r w:rsidR="004A79A8">
        <w:rPr>
          <w:rFonts w:hint="eastAsia"/>
        </w:rPr>
        <w:t>回</w:t>
      </w:r>
      <w:r w:rsidR="004A79A8">
        <w:t>迁脚本将数据</w:t>
      </w:r>
      <w:r w:rsidR="004A79A8">
        <w:rPr>
          <w:rFonts w:hint="eastAsia"/>
        </w:rPr>
        <w:t>从</w:t>
      </w:r>
      <w:r w:rsidR="004A79A8">
        <w:rPr>
          <w:rFonts w:hint="eastAsia"/>
        </w:rPr>
        <w:t>uiac</w:t>
      </w:r>
      <w:r w:rsidR="004A79A8">
        <w:rPr>
          <w:rFonts w:hint="eastAsia"/>
        </w:rPr>
        <w:t>库</w:t>
      </w:r>
      <w:r w:rsidR="004A79A8">
        <w:t>同步到</w:t>
      </w:r>
      <w:r w:rsidR="004A79A8">
        <w:rPr>
          <w:rFonts w:hint="eastAsia"/>
        </w:rPr>
        <w:t>mysso</w:t>
      </w:r>
      <w:r w:rsidR="004A79A8">
        <w:rPr>
          <w:rFonts w:hint="eastAsia"/>
        </w:rPr>
        <w:t>库</w:t>
      </w:r>
      <w:r w:rsidR="004A79A8">
        <w:t>中。</w:t>
      </w:r>
      <w:r w:rsidR="00A222EA">
        <w:rPr>
          <w:rFonts w:hint="eastAsia"/>
        </w:rPr>
        <w:t>映射</w:t>
      </w:r>
      <w:r w:rsidR="00A222EA">
        <w:t>关系同数据迁移方案</w:t>
      </w:r>
      <w:r w:rsidR="00A60D5B">
        <w:rPr>
          <w:rFonts w:hint="eastAsia"/>
        </w:rPr>
        <w:t>。</w:t>
      </w:r>
    </w:p>
    <w:p w:rsidR="00646D36" w:rsidRDefault="00324157" w:rsidP="007D5635">
      <w:pPr>
        <w:pStyle w:val="1"/>
        <w:numPr>
          <w:ilvl w:val="0"/>
          <w:numId w:val="1"/>
        </w:numPr>
      </w:pPr>
      <w:bookmarkStart w:id="13" w:name="_Toc424051769"/>
      <w:r>
        <w:rPr>
          <w:rFonts w:hint="eastAsia"/>
        </w:rPr>
        <w:t>已</w:t>
      </w:r>
      <w:r>
        <w:t>知问题</w:t>
      </w:r>
      <w:bookmarkEnd w:id="13"/>
    </w:p>
    <w:p w:rsidR="00ED709A" w:rsidRPr="00AF608E" w:rsidRDefault="00235685" w:rsidP="00AF608E">
      <w:pPr>
        <w:pStyle w:val="a6"/>
        <w:numPr>
          <w:ilvl w:val="0"/>
          <w:numId w:val="10"/>
        </w:numPr>
        <w:ind w:firstLineChars="0"/>
        <w:rPr>
          <w:rFonts w:ascii="仿宋" w:eastAsia="仿宋" w:hAnsi="仿宋"/>
        </w:rPr>
      </w:pPr>
      <w:r w:rsidRPr="00AF608E">
        <w:rPr>
          <w:rFonts w:ascii="仿宋" w:eastAsia="仿宋" w:hAnsi="仿宋" w:hint="eastAsia"/>
        </w:rPr>
        <w:t>因</w:t>
      </w:r>
      <w:r w:rsidRPr="00AF608E">
        <w:rPr>
          <w:rFonts w:ascii="仿宋" w:eastAsia="仿宋" w:hAnsi="仿宋"/>
        </w:rPr>
        <w:t>接口</w:t>
      </w:r>
      <w:r w:rsidRPr="00AF608E">
        <w:rPr>
          <w:rFonts w:ascii="仿宋" w:eastAsia="仿宋" w:hAnsi="仿宋" w:hint="eastAsia"/>
        </w:rPr>
        <w:t>定义</w:t>
      </w:r>
      <w:r w:rsidRPr="00AF608E">
        <w:rPr>
          <w:rFonts w:ascii="仿宋" w:eastAsia="仿宋" w:hAnsi="仿宋"/>
        </w:rPr>
        <w:t>差异</w:t>
      </w:r>
      <w:r w:rsidRPr="00AF608E">
        <w:rPr>
          <w:rFonts w:ascii="仿宋" w:eastAsia="仿宋" w:hAnsi="仿宋" w:hint="eastAsia"/>
        </w:rPr>
        <w:t>问题</w:t>
      </w:r>
      <w:r w:rsidRPr="00AF608E">
        <w:rPr>
          <w:rFonts w:ascii="仿宋" w:eastAsia="仿宋" w:hAnsi="仿宋"/>
        </w:rPr>
        <w:t>，</w:t>
      </w:r>
      <w:r w:rsidRPr="00AF608E">
        <w:rPr>
          <w:rFonts w:ascii="仿宋" w:eastAsia="仿宋" w:hAnsi="仿宋" w:hint="eastAsia"/>
        </w:rPr>
        <w:t>使用</w:t>
      </w:r>
      <w:r w:rsidRPr="00AF608E">
        <w:rPr>
          <w:rFonts w:ascii="仿宋" w:eastAsia="仿宋" w:hAnsi="仿宋"/>
        </w:rPr>
        <w:t>代理服务的方案会导致</w:t>
      </w:r>
      <w:r w:rsidRPr="00AF608E">
        <w:rPr>
          <w:rFonts w:ascii="仿宋" w:eastAsia="仿宋" w:hAnsi="仿宋" w:hint="eastAsia"/>
        </w:rPr>
        <w:t>uiac的</w:t>
      </w:r>
      <w:r w:rsidRPr="00AF608E">
        <w:rPr>
          <w:rFonts w:ascii="仿宋" w:eastAsia="仿宋" w:hAnsi="仿宋"/>
        </w:rPr>
        <w:t>部份功能无法使用</w:t>
      </w:r>
      <w:r w:rsidRPr="00AF608E">
        <w:rPr>
          <w:rFonts w:ascii="仿宋" w:eastAsia="仿宋" w:hAnsi="仿宋" w:hint="eastAsia"/>
        </w:rPr>
        <w:t>。</w:t>
      </w:r>
    </w:p>
    <w:p w:rsidR="00235685" w:rsidRPr="00AF608E" w:rsidRDefault="00235685" w:rsidP="00AF608E">
      <w:pPr>
        <w:pStyle w:val="a6"/>
        <w:numPr>
          <w:ilvl w:val="0"/>
          <w:numId w:val="10"/>
        </w:numPr>
        <w:ind w:firstLineChars="0"/>
        <w:rPr>
          <w:rFonts w:ascii="仿宋" w:eastAsia="仿宋" w:hAnsi="仿宋"/>
        </w:rPr>
      </w:pPr>
      <w:r w:rsidRPr="00AF608E">
        <w:rPr>
          <w:rFonts w:ascii="仿宋" w:eastAsia="仿宋" w:hAnsi="仿宋" w:hint="eastAsia"/>
        </w:rPr>
        <w:t>因</w:t>
      </w:r>
      <w:r w:rsidRPr="00AF608E">
        <w:rPr>
          <w:rFonts w:ascii="仿宋" w:eastAsia="仿宋" w:hAnsi="仿宋"/>
        </w:rPr>
        <w:t>数据库定义的差异</w:t>
      </w:r>
      <w:r w:rsidRPr="00AF608E">
        <w:rPr>
          <w:rFonts w:ascii="仿宋" w:eastAsia="仿宋" w:hAnsi="仿宋" w:hint="eastAsia"/>
        </w:rPr>
        <w:t>，</w:t>
      </w:r>
      <w:r w:rsidRPr="00AF608E">
        <w:rPr>
          <w:rFonts w:ascii="仿宋" w:eastAsia="仿宋" w:hAnsi="仿宋"/>
        </w:rPr>
        <w:t>会丢失某些数据字段</w:t>
      </w:r>
    </w:p>
    <w:p w:rsidR="00235685" w:rsidRDefault="00235685" w:rsidP="00AF608E">
      <w:pPr>
        <w:pStyle w:val="a6"/>
        <w:numPr>
          <w:ilvl w:val="0"/>
          <w:numId w:val="10"/>
        </w:numPr>
        <w:ind w:firstLineChars="0"/>
        <w:rPr>
          <w:rFonts w:ascii="仿宋" w:eastAsia="仿宋" w:hAnsi="仿宋"/>
        </w:rPr>
      </w:pPr>
      <w:r w:rsidRPr="00AF608E">
        <w:rPr>
          <w:rFonts w:ascii="仿宋" w:eastAsia="仿宋" w:hAnsi="仿宋" w:hint="eastAsia"/>
        </w:rPr>
        <w:t>回</w:t>
      </w:r>
      <w:r w:rsidRPr="00AF608E">
        <w:rPr>
          <w:rFonts w:ascii="仿宋" w:eastAsia="仿宋" w:hAnsi="仿宋"/>
        </w:rPr>
        <w:t>滚时的密码问题，</w:t>
      </w:r>
      <w:r w:rsidRPr="00AF608E">
        <w:rPr>
          <w:rFonts w:ascii="仿宋" w:eastAsia="仿宋" w:hAnsi="仿宋" w:hint="eastAsia"/>
        </w:rPr>
        <w:t>uiac采用</w:t>
      </w:r>
      <w:r w:rsidRPr="00AF608E">
        <w:rPr>
          <w:rFonts w:ascii="仿宋" w:eastAsia="仿宋" w:hAnsi="仿宋"/>
        </w:rPr>
        <w:t>了不可逆的方式存储密码，因此回滚数据时，密码无法恢复为原始密码。</w:t>
      </w:r>
    </w:p>
    <w:p w:rsidR="002A5C53" w:rsidRDefault="002A5C53" w:rsidP="00AF608E">
      <w:pPr>
        <w:pStyle w:val="a6"/>
        <w:numPr>
          <w:ilvl w:val="0"/>
          <w:numId w:val="10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需要</w:t>
      </w:r>
      <w:r>
        <w:rPr>
          <w:rFonts w:ascii="仿宋" w:eastAsia="仿宋" w:hAnsi="仿宋"/>
        </w:rPr>
        <w:t>约定当前正在运行系统以及其对应的AppID</w:t>
      </w:r>
    </w:p>
    <w:p w:rsidR="002A5C53" w:rsidRDefault="002A5C53" w:rsidP="00AF608E">
      <w:pPr>
        <w:pStyle w:val="a6"/>
        <w:numPr>
          <w:ilvl w:val="0"/>
          <w:numId w:val="10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/>
        </w:rPr>
        <w:t>M</w:t>
      </w:r>
      <w:r>
        <w:rPr>
          <w:rFonts w:ascii="仿宋" w:eastAsia="仿宋" w:hAnsi="仿宋" w:hint="eastAsia"/>
        </w:rPr>
        <w:t>ysso中</w:t>
      </w:r>
      <w:r>
        <w:rPr>
          <w:rFonts w:ascii="仿宋" w:eastAsia="仿宋" w:hAnsi="仿宋"/>
        </w:rPr>
        <w:t>没有注册时用户所使用的</w:t>
      </w:r>
      <w:r>
        <w:rPr>
          <w:rFonts w:ascii="仿宋" w:eastAsia="仿宋" w:hAnsi="仿宋" w:hint="eastAsia"/>
        </w:rPr>
        <w:t>appid，</w:t>
      </w:r>
      <w:r>
        <w:rPr>
          <w:rFonts w:ascii="仿宋" w:eastAsia="仿宋" w:hAnsi="仿宋"/>
        </w:rPr>
        <w:t>因此需要约定一个值，以确定用户是从哪个App</w:t>
      </w:r>
      <w:r>
        <w:rPr>
          <w:rFonts w:ascii="仿宋" w:eastAsia="仿宋" w:hAnsi="仿宋" w:hint="eastAsia"/>
        </w:rPr>
        <w:t>注册</w:t>
      </w:r>
    </w:p>
    <w:p w:rsidR="00E71A39" w:rsidRDefault="00E71A39" w:rsidP="00E71A39">
      <w:pPr>
        <w:rPr>
          <w:rFonts w:ascii="仿宋" w:eastAsia="仿宋" w:hAnsi="仿宋"/>
        </w:rPr>
      </w:pPr>
    </w:p>
    <w:p w:rsidR="00E71A39" w:rsidRDefault="00E71A39" w:rsidP="00E71A39">
      <w:pPr>
        <w:rPr>
          <w:rFonts w:ascii="仿宋" w:eastAsia="仿宋" w:hAnsi="仿宋"/>
        </w:rPr>
      </w:pPr>
    </w:p>
    <w:p w:rsidR="00E71A39" w:rsidRPr="00B64F0F" w:rsidRDefault="00E71A39" w:rsidP="007D5635">
      <w:pPr>
        <w:pStyle w:val="1"/>
        <w:numPr>
          <w:ilvl w:val="0"/>
          <w:numId w:val="1"/>
        </w:numPr>
      </w:pPr>
      <w:bookmarkStart w:id="14" w:name="_Toc424051770"/>
      <w:r w:rsidRPr="00B64F0F">
        <w:rPr>
          <w:rFonts w:hint="eastAsia"/>
        </w:rPr>
        <w:t>开</w:t>
      </w:r>
      <w:r w:rsidRPr="00B64F0F">
        <w:t>发</w:t>
      </w:r>
      <w:r w:rsidRPr="00B64F0F">
        <w:rPr>
          <w:rFonts w:hint="eastAsia"/>
        </w:rPr>
        <w:t>任务列表</w:t>
      </w:r>
      <w:bookmarkEnd w:id="14"/>
    </w:p>
    <w:p w:rsidR="00E71A39" w:rsidRPr="00E87CB5" w:rsidRDefault="009E3281" w:rsidP="00B85C7F">
      <w:pPr>
        <w:pStyle w:val="2"/>
        <w:numPr>
          <w:ilvl w:val="1"/>
          <w:numId w:val="1"/>
        </w:numPr>
      </w:pPr>
      <w:bookmarkStart w:id="15" w:name="_Toc424051771"/>
      <w:r w:rsidRPr="00E87CB5">
        <w:rPr>
          <w:rFonts w:hint="eastAsia"/>
        </w:rPr>
        <w:t>数据</w:t>
      </w:r>
      <w:r w:rsidRPr="00E87CB5">
        <w:t>迁移脚本</w:t>
      </w:r>
      <w:bookmarkEnd w:id="15"/>
    </w:p>
    <w:p w:rsidR="009E3281" w:rsidRDefault="008D6630" w:rsidP="00910863">
      <w:pPr>
        <w:pStyle w:val="3"/>
        <w:numPr>
          <w:ilvl w:val="2"/>
          <w:numId w:val="1"/>
        </w:numPr>
      </w:pPr>
      <w:bookmarkStart w:id="16" w:name="_Toc424051772"/>
      <w:r>
        <w:rPr>
          <w:rFonts w:hint="eastAsia"/>
        </w:rPr>
        <w:t>功能</w:t>
      </w:r>
      <w:r w:rsidR="002F741A">
        <w:t>点</w:t>
      </w:r>
      <w:bookmarkEnd w:id="16"/>
    </w:p>
    <w:p w:rsidR="008D6630" w:rsidRDefault="002F17D8" w:rsidP="004E07C0">
      <w:pPr>
        <w:pStyle w:val="a6"/>
        <w:numPr>
          <w:ilvl w:val="0"/>
          <w:numId w:val="1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根据</w:t>
      </w:r>
      <w:r w:rsidR="00FC6639">
        <w:rPr>
          <w:rFonts w:ascii="仿宋" w:eastAsia="仿宋" w:hAnsi="仿宋" w:hint="eastAsia"/>
        </w:rPr>
        <w:t>“4</w:t>
      </w:r>
      <w:r w:rsidR="00FC6639">
        <w:rPr>
          <w:rFonts w:ascii="仿宋" w:eastAsia="仿宋" w:hAnsi="仿宋"/>
        </w:rPr>
        <w:t>.2</w:t>
      </w:r>
      <w:r w:rsidR="00FC6639">
        <w:rPr>
          <w:rFonts w:ascii="仿宋" w:eastAsia="仿宋" w:hAnsi="仿宋" w:hint="eastAsia"/>
        </w:rPr>
        <w:t>数据</w:t>
      </w:r>
      <w:r w:rsidR="00FC6639">
        <w:rPr>
          <w:rFonts w:ascii="仿宋" w:eastAsia="仿宋" w:hAnsi="仿宋"/>
        </w:rPr>
        <w:t>映射关系</w:t>
      </w:r>
      <w:r w:rsidR="00FC6639">
        <w:rPr>
          <w:rFonts w:ascii="仿宋" w:eastAsia="仿宋" w:hAnsi="仿宋" w:hint="eastAsia"/>
        </w:rPr>
        <w:t>”</w:t>
      </w:r>
      <w:r>
        <w:rPr>
          <w:rFonts w:ascii="仿宋" w:eastAsia="仿宋" w:hAnsi="仿宋" w:hint="eastAsia"/>
        </w:rPr>
        <w:t>实现</w:t>
      </w:r>
      <w:r>
        <w:rPr>
          <w:rFonts w:ascii="仿宋" w:eastAsia="仿宋" w:hAnsi="仿宋"/>
        </w:rPr>
        <w:t>同步脚本编写</w:t>
      </w:r>
    </w:p>
    <w:p w:rsidR="002F17D8" w:rsidRDefault="002F17D8" w:rsidP="002066C2">
      <w:pPr>
        <w:pStyle w:val="a6"/>
        <w:numPr>
          <w:ilvl w:val="0"/>
          <w:numId w:val="1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密码</w:t>
      </w:r>
      <w:r>
        <w:rPr>
          <w:rFonts w:ascii="仿宋" w:eastAsia="仿宋" w:hAnsi="仿宋"/>
        </w:rPr>
        <w:t>转换</w:t>
      </w:r>
      <w:r>
        <w:rPr>
          <w:rFonts w:ascii="仿宋" w:eastAsia="仿宋" w:hAnsi="仿宋" w:hint="eastAsia"/>
        </w:rPr>
        <w:t>处理</w:t>
      </w:r>
      <w:r>
        <w:rPr>
          <w:rFonts w:ascii="仿宋" w:eastAsia="仿宋" w:hAnsi="仿宋"/>
        </w:rPr>
        <w:t>逻辑</w:t>
      </w:r>
    </w:p>
    <w:p w:rsidR="002F17D8" w:rsidRPr="002F17D8" w:rsidRDefault="004E07C0" w:rsidP="004E07C0">
      <w:pPr>
        <w:pStyle w:val="a6"/>
        <w:numPr>
          <w:ilvl w:val="0"/>
          <w:numId w:val="1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数据</w:t>
      </w:r>
      <w:r>
        <w:rPr>
          <w:rFonts w:ascii="仿宋" w:eastAsia="仿宋" w:hAnsi="仿宋"/>
        </w:rPr>
        <w:t>迁移测试</w:t>
      </w:r>
    </w:p>
    <w:p w:rsidR="008D6630" w:rsidRPr="002F741A" w:rsidRDefault="008D6630" w:rsidP="00910863">
      <w:pPr>
        <w:pStyle w:val="3"/>
        <w:numPr>
          <w:ilvl w:val="2"/>
          <w:numId w:val="1"/>
        </w:numPr>
      </w:pPr>
      <w:bookmarkStart w:id="17" w:name="_Toc424051773"/>
      <w:r w:rsidRPr="002F741A">
        <w:rPr>
          <w:rFonts w:hint="eastAsia"/>
        </w:rPr>
        <w:t>注意</w:t>
      </w:r>
      <w:r w:rsidR="002F741A">
        <w:t>事项</w:t>
      </w:r>
      <w:bookmarkEnd w:id="17"/>
    </w:p>
    <w:p w:rsidR="008D6630" w:rsidRDefault="004E07C0" w:rsidP="004E07C0">
      <w:pPr>
        <w:pStyle w:val="a6"/>
        <w:numPr>
          <w:ilvl w:val="0"/>
          <w:numId w:val="15"/>
        </w:numPr>
        <w:ind w:firstLineChars="0"/>
        <w:rPr>
          <w:rFonts w:ascii="仿宋" w:eastAsia="仿宋" w:hAnsi="仿宋"/>
        </w:rPr>
      </w:pPr>
      <w:r w:rsidRPr="004E07C0">
        <w:rPr>
          <w:rFonts w:ascii="仿宋" w:eastAsia="仿宋" w:hAnsi="仿宋" w:hint="eastAsia"/>
        </w:rPr>
        <w:t>导入</w:t>
      </w:r>
      <w:r w:rsidRPr="004E07C0">
        <w:rPr>
          <w:rFonts w:ascii="仿宋" w:eastAsia="仿宋" w:hAnsi="仿宋"/>
        </w:rPr>
        <w:t>时需要注意</w:t>
      </w:r>
      <w:r>
        <w:rPr>
          <w:rFonts w:ascii="仿宋" w:eastAsia="仿宋" w:hAnsi="仿宋" w:hint="eastAsia"/>
        </w:rPr>
        <w:t>数据</w:t>
      </w:r>
      <w:r>
        <w:rPr>
          <w:rFonts w:ascii="仿宋" w:eastAsia="仿宋" w:hAnsi="仿宋"/>
        </w:rPr>
        <w:t>表的</w:t>
      </w:r>
      <w:r w:rsidRPr="004E07C0">
        <w:rPr>
          <w:rFonts w:ascii="仿宋" w:eastAsia="仿宋" w:hAnsi="仿宋"/>
        </w:rPr>
        <w:t>主从关系</w:t>
      </w:r>
    </w:p>
    <w:p w:rsidR="006921D3" w:rsidRDefault="006921D3" w:rsidP="004E07C0">
      <w:pPr>
        <w:pStyle w:val="a6"/>
        <w:numPr>
          <w:ilvl w:val="0"/>
          <w:numId w:val="1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仅导入</w:t>
      </w:r>
      <w:r>
        <w:rPr>
          <w:rFonts w:ascii="仿宋" w:eastAsia="仿宋" w:hAnsi="仿宋"/>
        </w:rPr>
        <w:t>账号为手机号的用户</w:t>
      </w:r>
      <w:bookmarkStart w:id="18" w:name="_GoBack"/>
      <w:bookmarkEnd w:id="18"/>
    </w:p>
    <w:p w:rsidR="00133174" w:rsidRDefault="00A157A5" w:rsidP="004E07C0">
      <w:pPr>
        <w:pStyle w:val="a6"/>
        <w:numPr>
          <w:ilvl w:val="0"/>
          <w:numId w:val="1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/>
        </w:rPr>
        <w:t>UIAC密码为不可逆</w:t>
      </w:r>
      <w:r>
        <w:rPr>
          <w:rFonts w:ascii="仿宋" w:eastAsia="仿宋" w:hAnsi="仿宋" w:hint="eastAsia"/>
        </w:rPr>
        <w:t>加密回</w:t>
      </w:r>
      <w:r>
        <w:rPr>
          <w:rFonts w:ascii="仿宋" w:eastAsia="仿宋" w:hAnsi="仿宋"/>
        </w:rPr>
        <w:t>滚时需要注意</w:t>
      </w:r>
    </w:p>
    <w:p w:rsidR="00A157A5" w:rsidRDefault="00A157A5" w:rsidP="004E07C0">
      <w:pPr>
        <w:pStyle w:val="a6"/>
        <w:numPr>
          <w:ilvl w:val="0"/>
          <w:numId w:val="1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</w:t>
      </w:r>
      <w:r>
        <w:rPr>
          <w:rFonts w:ascii="仿宋" w:eastAsia="仿宋" w:hAnsi="仿宋"/>
        </w:rPr>
        <w:t>导入前，如果UID是自增加，则需要暂停UID增加，</w:t>
      </w:r>
      <w:r>
        <w:rPr>
          <w:rFonts w:ascii="仿宋" w:eastAsia="仿宋" w:hAnsi="仿宋" w:hint="eastAsia"/>
        </w:rPr>
        <w:t>导入</w:t>
      </w:r>
      <w:r>
        <w:rPr>
          <w:rFonts w:ascii="仿宋" w:eastAsia="仿宋" w:hAnsi="仿宋"/>
        </w:rPr>
        <w:t>完成后将其初始值设置为</w:t>
      </w:r>
      <w:r>
        <w:rPr>
          <w:rFonts w:ascii="仿宋" w:eastAsia="仿宋" w:hAnsi="仿宋" w:hint="eastAsia"/>
        </w:rPr>
        <w:t>10000000</w:t>
      </w:r>
    </w:p>
    <w:p w:rsidR="00A157A5" w:rsidRPr="004E07C0" w:rsidRDefault="00044DDD" w:rsidP="004E07C0">
      <w:pPr>
        <w:pStyle w:val="a6"/>
        <w:numPr>
          <w:ilvl w:val="0"/>
          <w:numId w:val="1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对</w:t>
      </w:r>
      <w:r>
        <w:rPr>
          <w:rFonts w:ascii="仿宋" w:eastAsia="仿宋" w:hAnsi="仿宋"/>
        </w:rPr>
        <w:t>于</w:t>
      </w:r>
      <w:r>
        <w:rPr>
          <w:rFonts w:ascii="仿宋" w:eastAsia="仿宋" w:hAnsi="仿宋" w:hint="eastAsia"/>
        </w:rPr>
        <w:t>没</w:t>
      </w:r>
      <w:r>
        <w:rPr>
          <w:rFonts w:ascii="仿宋" w:eastAsia="仿宋" w:hAnsi="仿宋"/>
        </w:rPr>
        <w:t>有的数据默认置空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时间设置为当前时间</w:t>
      </w:r>
      <w:r>
        <w:rPr>
          <w:rFonts w:ascii="仿宋" w:eastAsia="仿宋" w:hAnsi="仿宋" w:hint="eastAsia"/>
        </w:rPr>
        <w:t>，APPID</w:t>
      </w:r>
      <w:r>
        <w:rPr>
          <w:rFonts w:ascii="仿宋" w:eastAsia="仿宋" w:hAnsi="仿宋"/>
        </w:rPr>
        <w:t>预先约定好</w:t>
      </w:r>
    </w:p>
    <w:p w:rsidR="004E07C0" w:rsidRPr="004E07C0" w:rsidRDefault="004E07C0" w:rsidP="00E71A39">
      <w:pPr>
        <w:rPr>
          <w:rFonts w:ascii="仿宋" w:eastAsia="仿宋" w:hAnsi="仿宋"/>
        </w:rPr>
      </w:pPr>
    </w:p>
    <w:p w:rsidR="009E3281" w:rsidRPr="00E87CB5" w:rsidRDefault="00CB4A97" w:rsidP="00B85C7F">
      <w:pPr>
        <w:pStyle w:val="2"/>
        <w:numPr>
          <w:ilvl w:val="1"/>
          <w:numId w:val="1"/>
        </w:numPr>
      </w:pPr>
      <w:bookmarkStart w:id="19" w:name="_Toc424051774"/>
      <w:r w:rsidRPr="00E87CB5">
        <w:rPr>
          <w:rFonts w:hint="eastAsia"/>
        </w:rPr>
        <w:t>数据</w:t>
      </w:r>
      <w:r w:rsidRPr="00E87CB5">
        <w:t>回滚脚本</w:t>
      </w:r>
      <w:bookmarkEnd w:id="19"/>
    </w:p>
    <w:p w:rsidR="00851247" w:rsidRDefault="00851247" w:rsidP="00910863">
      <w:pPr>
        <w:pStyle w:val="3"/>
        <w:numPr>
          <w:ilvl w:val="2"/>
          <w:numId w:val="1"/>
        </w:numPr>
      </w:pPr>
      <w:bookmarkStart w:id="20" w:name="_Toc424051775"/>
      <w:r>
        <w:rPr>
          <w:rFonts w:hint="eastAsia"/>
        </w:rPr>
        <w:t>功能</w:t>
      </w:r>
      <w:r>
        <w:t>点</w:t>
      </w:r>
      <w:bookmarkEnd w:id="20"/>
    </w:p>
    <w:p w:rsidR="00851247" w:rsidRPr="0075108E" w:rsidRDefault="0075108E" w:rsidP="0075108E">
      <w:pPr>
        <w:pStyle w:val="a6"/>
        <w:numPr>
          <w:ilvl w:val="0"/>
          <w:numId w:val="17"/>
        </w:numPr>
        <w:ind w:firstLineChars="0"/>
        <w:rPr>
          <w:rFonts w:ascii="仿宋" w:eastAsia="仿宋" w:hAnsi="仿宋"/>
        </w:rPr>
      </w:pPr>
      <w:r w:rsidRPr="0075108E">
        <w:rPr>
          <w:rFonts w:ascii="仿宋" w:eastAsia="仿宋" w:hAnsi="仿宋" w:hint="eastAsia"/>
        </w:rPr>
        <w:t>回</w:t>
      </w:r>
      <w:r w:rsidRPr="0075108E">
        <w:rPr>
          <w:rFonts w:ascii="仿宋" w:eastAsia="仿宋" w:hAnsi="仿宋"/>
        </w:rPr>
        <w:t>滚脚本编写</w:t>
      </w:r>
    </w:p>
    <w:p w:rsidR="0075108E" w:rsidRPr="0075108E" w:rsidRDefault="0075108E" w:rsidP="0075108E">
      <w:pPr>
        <w:pStyle w:val="a6"/>
        <w:numPr>
          <w:ilvl w:val="0"/>
          <w:numId w:val="17"/>
        </w:numPr>
        <w:ind w:firstLineChars="0"/>
        <w:rPr>
          <w:rFonts w:ascii="仿宋" w:eastAsia="仿宋" w:hAnsi="仿宋"/>
        </w:rPr>
      </w:pPr>
      <w:r w:rsidRPr="0075108E">
        <w:rPr>
          <w:rFonts w:ascii="仿宋" w:eastAsia="仿宋" w:hAnsi="仿宋" w:hint="eastAsia"/>
        </w:rPr>
        <w:t>密码</w:t>
      </w:r>
      <w:r w:rsidRPr="0075108E">
        <w:rPr>
          <w:rFonts w:ascii="仿宋" w:eastAsia="仿宋" w:hAnsi="仿宋"/>
        </w:rPr>
        <w:t>重置处理</w:t>
      </w:r>
    </w:p>
    <w:p w:rsidR="0075108E" w:rsidRPr="0075108E" w:rsidRDefault="0075108E" w:rsidP="0075108E">
      <w:pPr>
        <w:pStyle w:val="a6"/>
        <w:numPr>
          <w:ilvl w:val="0"/>
          <w:numId w:val="17"/>
        </w:numPr>
        <w:ind w:firstLineChars="0"/>
        <w:rPr>
          <w:rFonts w:ascii="仿宋" w:eastAsia="仿宋" w:hAnsi="仿宋"/>
        </w:rPr>
      </w:pPr>
      <w:r w:rsidRPr="0075108E">
        <w:rPr>
          <w:rFonts w:ascii="仿宋" w:eastAsia="仿宋" w:hAnsi="仿宋" w:hint="eastAsia"/>
        </w:rPr>
        <w:t>回</w:t>
      </w:r>
      <w:r w:rsidRPr="0075108E">
        <w:rPr>
          <w:rFonts w:ascii="仿宋" w:eastAsia="仿宋" w:hAnsi="仿宋"/>
        </w:rPr>
        <w:t>滚</w:t>
      </w:r>
      <w:r w:rsidRPr="0075108E">
        <w:rPr>
          <w:rFonts w:ascii="仿宋" w:eastAsia="仿宋" w:hAnsi="仿宋" w:hint="eastAsia"/>
        </w:rPr>
        <w:t>脚本</w:t>
      </w:r>
      <w:r w:rsidRPr="0075108E">
        <w:rPr>
          <w:rFonts w:ascii="仿宋" w:eastAsia="仿宋" w:hAnsi="仿宋"/>
        </w:rPr>
        <w:t>测试</w:t>
      </w:r>
    </w:p>
    <w:p w:rsidR="00851247" w:rsidRPr="002F741A" w:rsidRDefault="00851247" w:rsidP="00910863">
      <w:pPr>
        <w:pStyle w:val="3"/>
        <w:numPr>
          <w:ilvl w:val="2"/>
          <w:numId w:val="1"/>
        </w:numPr>
      </w:pPr>
      <w:bookmarkStart w:id="21" w:name="_Toc424051776"/>
      <w:r w:rsidRPr="002F741A">
        <w:rPr>
          <w:rFonts w:hint="eastAsia"/>
        </w:rPr>
        <w:t>注意</w:t>
      </w:r>
      <w:r>
        <w:t>事项</w:t>
      </w:r>
      <w:bookmarkEnd w:id="21"/>
    </w:p>
    <w:p w:rsidR="00592CC0" w:rsidRDefault="00592CC0" w:rsidP="00592CC0">
      <w:pPr>
        <w:pStyle w:val="a6"/>
        <w:numPr>
          <w:ilvl w:val="0"/>
          <w:numId w:val="18"/>
        </w:numPr>
        <w:ind w:firstLineChars="0"/>
        <w:rPr>
          <w:rFonts w:ascii="仿宋" w:eastAsia="仿宋" w:hAnsi="仿宋"/>
        </w:rPr>
      </w:pPr>
      <w:r w:rsidRPr="00592CC0">
        <w:rPr>
          <w:rFonts w:ascii="仿宋" w:eastAsia="仿宋" w:hAnsi="仿宋" w:hint="eastAsia"/>
        </w:rPr>
        <w:t>需要</w:t>
      </w:r>
      <w:r w:rsidRPr="00592CC0">
        <w:rPr>
          <w:rFonts w:ascii="仿宋" w:eastAsia="仿宋" w:hAnsi="仿宋"/>
        </w:rPr>
        <w:t>记录最</w:t>
      </w:r>
      <w:r w:rsidRPr="00592CC0">
        <w:rPr>
          <w:rFonts w:ascii="仿宋" w:eastAsia="仿宋" w:hAnsi="仿宋" w:hint="eastAsia"/>
        </w:rPr>
        <w:t>后</w:t>
      </w:r>
      <w:r w:rsidRPr="00592CC0">
        <w:rPr>
          <w:rFonts w:ascii="仿宋" w:eastAsia="仿宋" w:hAnsi="仿宋"/>
        </w:rPr>
        <w:t>同步数据的时间</w:t>
      </w:r>
      <w:r w:rsidRPr="00592CC0">
        <w:rPr>
          <w:rFonts w:ascii="仿宋" w:eastAsia="仿宋" w:hAnsi="仿宋" w:hint="eastAsia"/>
        </w:rPr>
        <w:t>，</w:t>
      </w:r>
      <w:r w:rsidRPr="00592CC0">
        <w:rPr>
          <w:rFonts w:ascii="仿宋" w:eastAsia="仿宋" w:hAnsi="仿宋"/>
        </w:rPr>
        <w:t>回滚时根据此时间查找新增、修改、删除的用户信息</w:t>
      </w:r>
    </w:p>
    <w:p w:rsidR="00592CC0" w:rsidRDefault="00FC6639" w:rsidP="00592CC0">
      <w:pPr>
        <w:pStyle w:val="a6"/>
        <w:numPr>
          <w:ilvl w:val="0"/>
          <w:numId w:val="18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回</w:t>
      </w:r>
      <w:r>
        <w:rPr>
          <w:rFonts w:ascii="仿宋" w:eastAsia="仿宋" w:hAnsi="仿宋"/>
        </w:rPr>
        <w:t>滚时字段映射关系同</w:t>
      </w:r>
      <w:r>
        <w:rPr>
          <w:rFonts w:ascii="仿宋" w:eastAsia="仿宋" w:hAnsi="仿宋" w:hint="eastAsia"/>
        </w:rPr>
        <w:t>“4</w:t>
      </w:r>
      <w:r>
        <w:rPr>
          <w:rFonts w:ascii="仿宋" w:eastAsia="仿宋" w:hAnsi="仿宋"/>
        </w:rPr>
        <w:t>.2</w:t>
      </w:r>
      <w:r>
        <w:rPr>
          <w:rFonts w:ascii="仿宋" w:eastAsia="仿宋" w:hAnsi="仿宋" w:hint="eastAsia"/>
        </w:rPr>
        <w:t>数据</w:t>
      </w:r>
      <w:r>
        <w:rPr>
          <w:rFonts w:ascii="仿宋" w:eastAsia="仿宋" w:hAnsi="仿宋"/>
        </w:rPr>
        <w:t>映射关系</w:t>
      </w:r>
      <w:r>
        <w:rPr>
          <w:rFonts w:ascii="仿宋" w:eastAsia="仿宋" w:hAnsi="仿宋" w:hint="eastAsia"/>
        </w:rPr>
        <w:t>”</w:t>
      </w:r>
      <w:r>
        <w:rPr>
          <w:rFonts w:ascii="仿宋" w:eastAsia="仿宋" w:hAnsi="仿宋"/>
        </w:rPr>
        <w:t>中描述的</w:t>
      </w:r>
    </w:p>
    <w:p w:rsidR="005E1E62" w:rsidRPr="00592CC0" w:rsidRDefault="005E1E62" w:rsidP="00592CC0">
      <w:pPr>
        <w:pStyle w:val="a6"/>
        <w:numPr>
          <w:ilvl w:val="0"/>
          <w:numId w:val="18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密码</w:t>
      </w:r>
      <w:r>
        <w:rPr>
          <w:rFonts w:ascii="仿宋" w:eastAsia="仿宋" w:hAnsi="仿宋"/>
        </w:rPr>
        <w:t>默认不可逆，回滚时只能将其设置为一个</w:t>
      </w:r>
      <w:r>
        <w:rPr>
          <w:rFonts w:ascii="仿宋" w:eastAsia="仿宋" w:hAnsi="仿宋" w:hint="eastAsia"/>
        </w:rPr>
        <w:t>默认</w:t>
      </w:r>
      <w:r>
        <w:rPr>
          <w:rFonts w:ascii="仿宋" w:eastAsia="仿宋" w:hAnsi="仿宋"/>
        </w:rPr>
        <w:t>值</w:t>
      </w:r>
      <w:r w:rsidR="00AE1C5C">
        <w:rPr>
          <w:rFonts w:ascii="仿宋" w:eastAsia="仿宋" w:hAnsi="仿宋" w:hint="eastAsia"/>
        </w:rPr>
        <w:t>，</w:t>
      </w:r>
      <w:r w:rsidR="00AE1C5C">
        <w:rPr>
          <w:rFonts w:ascii="仿宋" w:eastAsia="仿宋" w:hAnsi="仿宋"/>
        </w:rPr>
        <w:t>此时需要记录受影响的用户ID</w:t>
      </w:r>
    </w:p>
    <w:p w:rsidR="00592CC0" w:rsidRPr="000B2226" w:rsidRDefault="00592CC0" w:rsidP="00E71A39">
      <w:pPr>
        <w:rPr>
          <w:rFonts w:ascii="仿宋" w:eastAsia="仿宋" w:hAnsi="仿宋"/>
        </w:rPr>
      </w:pPr>
    </w:p>
    <w:p w:rsidR="00CB4A97" w:rsidRPr="00E87CB5" w:rsidRDefault="00CD5B05" w:rsidP="00B85C7F">
      <w:pPr>
        <w:pStyle w:val="2"/>
        <w:numPr>
          <w:ilvl w:val="1"/>
          <w:numId w:val="1"/>
        </w:numPr>
      </w:pPr>
      <w:bookmarkStart w:id="22" w:name="_Toc424051777"/>
      <w:r w:rsidRPr="00E87CB5">
        <w:rPr>
          <w:rFonts w:hint="eastAsia"/>
        </w:rPr>
        <w:t>mysso</w:t>
      </w:r>
      <w:r w:rsidRPr="00E87CB5">
        <w:rPr>
          <w:rFonts w:hint="eastAsia"/>
        </w:rPr>
        <w:t>代理</w:t>
      </w:r>
      <w:r w:rsidRPr="00E87CB5">
        <w:t>服务</w:t>
      </w:r>
      <w:r w:rsidR="00E87CB5" w:rsidRPr="00E87CB5">
        <w:rPr>
          <w:rFonts w:hint="eastAsia"/>
        </w:rPr>
        <w:t>及</w:t>
      </w:r>
      <w:r w:rsidRPr="00E87CB5">
        <w:rPr>
          <w:rFonts w:hint="eastAsia"/>
        </w:rPr>
        <w:t>消息</w:t>
      </w:r>
      <w:r w:rsidRPr="00E87CB5">
        <w:t>转换</w:t>
      </w:r>
      <w:bookmarkEnd w:id="22"/>
    </w:p>
    <w:p w:rsidR="00851247" w:rsidRDefault="00851247" w:rsidP="00910863">
      <w:pPr>
        <w:pStyle w:val="3"/>
        <w:numPr>
          <w:ilvl w:val="2"/>
          <w:numId w:val="1"/>
        </w:numPr>
      </w:pPr>
      <w:bookmarkStart w:id="23" w:name="_Toc424051778"/>
      <w:r>
        <w:rPr>
          <w:rFonts w:hint="eastAsia"/>
        </w:rPr>
        <w:t>功能</w:t>
      </w:r>
      <w:r>
        <w:t>点</w:t>
      </w:r>
      <w:bookmarkEnd w:id="23"/>
    </w:p>
    <w:p w:rsidR="000B2226" w:rsidRDefault="00107338" w:rsidP="000B2226">
      <w:pPr>
        <w:pStyle w:val="a6"/>
        <w:numPr>
          <w:ilvl w:val="0"/>
          <w:numId w:val="19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/>
        </w:rPr>
        <w:t>M</w:t>
      </w:r>
      <w:r>
        <w:rPr>
          <w:rFonts w:ascii="仿宋" w:eastAsia="仿宋" w:hAnsi="仿宋" w:hint="eastAsia"/>
        </w:rPr>
        <w:t>ysso代理</w:t>
      </w:r>
      <w:r>
        <w:rPr>
          <w:rFonts w:ascii="仿宋" w:eastAsia="仿宋" w:hAnsi="仿宋"/>
        </w:rPr>
        <w:t>服务框架</w:t>
      </w:r>
      <w:r>
        <w:rPr>
          <w:rFonts w:ascii="仿宋" w:eastAsia="仿宋" w:hAnsi="仿宋" w:hint="eastAsia"/>
        </w:rPr>
        <w:t>搭</w:t>
      </w:r>
      <w:r>
        <w:rPr>
          <w:rFonts w:ascii="仿宋" w:eastAsia="仿宋" w:hAnsi="仿宋"/>
        </w:rPr>
        <w:t>建</w:t>
      </w:r>
    </w:p>
    <w:p w:rsidR="00107338" w:rsidRDefault="00107338" w:rsidP="000B2226">
      <w:pPr>
        <w:pStyle w:val="a6"/>
        <w:numPr>
          <w:ilvl w:val="0"/>
          <w:numId w:val="19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/>
        </w:rPr>
        <w:t>M</w:t>
      </w:r>
      <w:r>
        <w:rPr>
          <w:rFonts w:ascii="仿宋" w:eastAsia="仿宋" w:hAnsi="仿宋" w:hint="eastAsia"/>
        </w:rPr>
        <w:t>ysso服务</w:t>
      </w:r>
      <w:r>
        <w:rPr>
          <w:rFonts w:ascii="仿宋" w:eastAsia="仿宋" w:hAnsi="仿宋"/>
        </w:rPr>
        <w:t>协议层</w:t>
      </w:r>
      <w:r>
        <w:rPr>
          <w:rFonts w:ascii="仿宋" w:eastAsia="仿宋" w:hAnsi="仿宋" w:hint="eastAsia"/>
        </w:rPr>
        <w:t>代码</w:t>
      </w:r>
      <w:r>
        <w:rPr>
          <w:rFonts w:ascii="仿宋" w:eastAsia="仿宋" w:hAnsi="仿宋"/>
        </w:rPr>
        <w:t>实现</w:t>
      </w:r>
    </w:p>
    <w:p w:rsidR="00107338" w:rsidRDefault="00107338" w:rsidP="000B2226">
      <w:pPr>
        <w:pStyle w:val="a6"/>
        <w:numPr>
          <w:ilvl w:val="0"/>
          <w:numId w:val="19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日志记录</w:t>
      </w:r>
      <w:r>
        <w:rPr>
          <w:rFonts w:ascii="仿宋" w:eastAsia="仿宋" w:hAnsi="仿宋"/>
        </w:rPr>
        <w:t>功能</w:t>
      </w:r>
    </w:p>
    <w:p w:rsidR="00107338" w:rsidRDefault="00107338" w:rsidP="000B2226">
      <w:pPr>
        <w:pStyle w:val="a6"/>
        <w:numPr>
          <w:ilvl w:val="0"/>
          <w:numId w:val="19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/>
        </w:rPr>
        <w:t>M</w:t>
      </w:r>
      <w:r>
        <w:rPr>
          <w:rFonts w:ascii="仿宋" w:eastAsia="仿宋" w:hAnsi="仿宋" w:hint="eastAsia"/>
        </w:rPr>
        <w:t>ysso接口</w:t>
      </w:r>
      <w:r>
        <w:rPr>
          <w:rFonts w:ascii="仿宋" w:eastAsia="仿宋" w:hAnsi="仿宋"/>
        </w:rPr>
        <w:t>协议功能</w:t>
      </w:r>
      <w:r>
        <w:rPr>
          <w:rFonts w:ascii="仿宋" w:eastAsia="仿宋" w:hAnsi="仿宋" w:hint="eastAsia"/>
        </w:rPr>
        <w:t>适</w:t>
      </w:r>
      <w:r>
        <w:rPr>
          <w:rFonts w:ascii="仿宋" w:eastAsia="仿宋" w:hAnsi="仿宋"/>
        </w:rPr>
        <w:t>配功能开发（参数转换、返回内容分</w:t>
      </w:r>
      <w:r>
        <w:rPr>
          <w:rFonts w:ascii="仿宋" w:eastAsia="仿宋" w:hAnsi="仿宋" w:hint="eastAsia"/>
        </w:rPr>
        <w:t>解</w:t>
      </w:r>
      <w:r>
        <w:rPr>
          <w:rFonts w:ascii="仿宋" w:eastAsia="仿宋" w:hAnsi="仿宋"/>
        </w:rPr>
        <w:t>、缓存处理）</w:t>
      </w:r>
    </w:p>
    <w:p w:rsidR="00107338" w:rsidRDefault="00107338" w:rsidP="00107338">
      <w:pPr>
        <w:pStyle w:val="a6"/>
        <w:numPr>
          <w:ilvl w:val="1"/>
          <w:numId w:val="19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各</w:t>
      </w:r>
      <w:r>
        <w:rPr>
          <w:rFonts w:ascii="仿宋" w:eastAsia="仿宋" w:hAnsi="仿宋"/>
        </w:rPr>
        <w:t>个接口实现，详见“3.1</w:t>
      </w:r>
      <w:r>
        <w:rPr>
          <w:rFonts w:ascii="仿宋" w:eastAsia="仿宋" w:hAnsi="仿宋" w:hint="eastAsia"/>
        </w:rPr>
        <w:t>现有</w:t>
      </w:r>
      <w:r>
        <w:rPr>
          <w:rFonts w:ascii="仿宋" w:eastAsia="仿宋" w:hAnsi="仿宋"/>
        </w:rPr>
        <w:t>接口列表”</w:t>
      </w:r>
    </w:p>
    <w:p w:rsidR="00107338" w:rsidRDefault="00107338" w:rsidP="00107338">
      <w:pPr>
        <w:pStyle w:val="a6"/>
        <w:numPr>
          <w:ilvl w:val="1"/>
          <w:numId w:val="19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接口</w:t>
      </w:r>
      <w:r>
        <w:rPr>
          <w:rFonts w:ascii="仿宋" w:eastAsia="仿宋" w:hAnsi="仿宋"/>
        </w:rPr>
        <w:t>参数转换</w:t>
      </w:r>
      <w:r>
        <w:rPr>
          <w:rFonts w:ascii="仿宋" w:eastAsia="仿宋" w:hAnsi="仿宋" w:hint="eastAsia"/>
        </w:rPr>
        <w:t>（</w:t>
      </w:r>
      <w:r>
        <w:rPr>
          <w:rFonts w:ascii="仿宋" w:eastAsia="仿宋" w:hAnsi="仿宋"/>
        </w:rPr>
        <w:t>JSON解析、参数格式处理</w:t>
      </w:r>
      <w:r>
        <w:rPr>
          <w:rFonts w:ascii="仿宋" w:eastAsia="仿宋" w:hAnsi="仿宋" w:hint="eastAsia"/>
        </w:rPr>
        <w:t>）</w:t>
      </w:r>
    </w:p>
    <w:p w:rsidR="00107338" w:rsidRDefault="00107338" w:rsidP="00107338">
      <w:pPr>
        <w:pStyle w:val="a6"/>
        <w:numPr>
          <w:ilvl w:val="1"/>
          <w:numId w:val="19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</w:t>
      </w:r>
      <w:r>
        <w:rPr>
          <w:rFonts w:ascii="仿宋" w:eastAsia="仿宋" w:hAnsi="仿宋"/>
        </w:rPr>
        <w:t>内容分</w:t>
      </w:r>
      <w:r>
        <w:rPr>
          <w:rFonts w:ascii="仿宋" w:eastAsia="仿宋" w:hAnsi="仿宋" w:hint="eastAsia"/>
        </w:rPr>
        <w:t>解</w:t>
      </w:r>
      <w:r>
        <w:rPr>
          <w:rFonts w:ascii="仿宋" w:eastAsia="仿宋" w:hAnsi="仿宋"/>
        </w:rPr>
        <w:t>（因接口</w:t>
      </w:r>
      <w:r>
        <w:rPr>
          <w:rFonts w:ascii="仿宋" w:eastAsia="仿宋" w:hAnsi="仿宋" w:hint="eastAsia"/>
        </w:rPr>
        <w:t>返回</w:t>
      </w:r>
      <w:r>
        <w:rPr>
          <w:rFonts w:ascii="仿宋" w:eastAsia="仿宋" w:hAnsi="仿宋"/>
        </w:rPr>
        <w:t>内容不一致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需要组合成</w:t>
      </w:r>
      <w:r>
        <w:rPr>
          <w:rFonts w:ascii="仿宋" w:eastAsia="仿宋" w:hAnsi="仿宋" w:hint="eastAsia"/>
        </w:rPr>
        <w:t>mysso协议</w:t>
      </w:r>
      <w:r>
        <w:rPr>
          <w:rFonts w:ascii="仿宋" w:eastAsia="仿宋" w:hAnsi="仿宋"/>
        </w:rPr>
        <w:t>支持的内容）</w:t>
      </w:r>
    </w:p>
    <w:p w:rsidR="00107338" w:rsidRDefault="00107338" w:rsidP="00107338">
      <w:pPr>
        <w:pStyle w:val="a6"/>
        <w:numPr>
          <w:ilvl w:val="1"/>
          <w:numId w:val="19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增加</w:t>
      </w:r>
      <w:r>
        <w:rPr>
          <w:rFonts w:ascii="仿宋" w:eastAsia="仿宋" w:hAnsi="仿宋"/>
        </w:rPr>
        <w:t>缓存处理（如：登录Token的</w:t>
      </w:r>
      <w:r>
        <w:rPr>
          <w:rFonts w:ascii="仿宋" w:eastAsia="仿宋" w:hAnsi="仿宋" w:hint="eastAsia"/>
        </w:rPr>
        <w:t>验证</w:t>
      </w:r>
      <w:r>
        <w:rPr>
          <w:rFonts w:ascii="仿宋" w:eastAsia="仿宋" w:hAnsi="仿宋"/>
        </w:rPr>
        <w:t>、</w:t>
      </w:r>
      <w:r>
        <w:rPr>
          <w:rFonts w:ascii="仿宋" w:eastAsia="仿宋" w:hAnsi="仿宋" w:hint="eastAsia"/>
        </w:rPr>
        <w:t>获取</w:t>
      </w:r>
      <w:r>
        <w:rPr>
          <w:rFonts w:ascii="仿宋" w:eastAsia="仿宋" w:hAnsi="仿宋"/>
        </w:rPr>
        <w:t>等，减少数据交互）</w:t>
      </w:r>
    </w:p>
    <w:p w:rsidR="0030404F" w:rsidRDefault="0030404F" w:rsidP="00107338">
      <w:pPr>
        <w:pStyle w:val="a6"/>
        <w:numPr>
          <w:ilvl w:val="1"/>
          <w:numId w:val="19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UIAC</w:t>
      </w:r>
      <w:r>
        <w:rPr>
          <w:rFonts w:ascii="仿宋" w:eastAsia="仿宋" w:hAnsi="仿宋"/>
        </w:rPr>
        <w:t>客户端SDK对接</w:t>
      </w:r>
      <w:r>
        <w:rPr>
          <w:rFonts w:ascii="仿宋" w:eastAsia="仿宋" w:hAnsi="仿宋" w:hint="eastAsia"/>
        </w:rPr>
        <w:t>开</w:t>
      </w:r>
      <w:r>
        <w:rPr>
          <w:rFonts w:ascii="仿宋" w:eastAsia="仿宋" w:hAnsi="仿宋"/>
        </w:rPr>
        <w:t>发</w:t>
      </w:r>
    </w:p>
    <w:p w:rsidR="00851247" w:rsidRPr="00BE4E1D" w:rsidRDefault="00BE4E1D" w:rsidP="00BE4E1D">
      <w:pPr>
        <w:pStyle w:val="a6"/>
        <w:numPr>
          <w:ilvl w:val="0"/>
          <w:numId w:val="19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功能</w:t>
      </w:r>
      <w:r>
        <w:rPr>
          <w:rFonts w:ascii="仿宋" w:eastAsia="仿宋" w:hAnsi="仿宋"/>
        </w:rPr>
        <w:t>测试</w:t>
      </w:r>
    </w:p>
    <w:p w:rsidR="00851247" w:rsidRPr="002F741A" w:rsidRDefault="00851247" w:rsidP="00910863">
      <w:pPr>
        <w:pStyle w:val="3"/>
        <w:numPr>
          <w:ilvl w:val="2"/>
          <w:numId w:val="1"/>
        </w:numPr>
      </w:pPr>
      <w:bookmarkStart w:id="24" w:name="_Toc424051779"/>
      <w:r w:rsidRPr="002F741A">
        <w:rPr>
          <w:rFonts w:hint="eastAsia"/>
        </w:rPr>
        <w:t>注意</w:t>
      </w:r>
      <w:r>
        <w:t>事项</w:t>
      </w:r>
      <w:bookmarkEnd w:id="24"/>
    </w:p>
    <w:p w:rsidR="000B2226" w:rsidRDefault="00461F3E" w:rsidP="000B2226">
      <w:pPr>
        <w:pStyle w:val="a6"/>
        <w:numPr>
          <w:ilvl w:val="0"/>
          <w:numId w:val="20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对</w:t>
      </w:r>
      <w:r>
        <w:rPr>
          <w:rFonts w:ascii="仿宋" w:eastAsia="仿宋" w:hAnsi="仿宋"/>
        </w:rPr>
        <w:t>于缺少的参数，需要约定</w:t>
      </w:r>
      <w:r>
        <w:rPr>
          <w:rFonts w:ascii="仿宋" w:eastAsia="仿宋" w:hAnsi="仿宋" w:hint="eastAsia"/>
        </w:rPr>
        <w:t>默认</w:t>
      </w:r>
      <w:r>
        <w:rPr>
          <w:rFonts w:ascii="仿宋" w:eastAsia="仿宋" w:hAnsi="仿宋"/>
        </w:rPr>
        <w:t>值</w:t>
      </w:r>
    </w:p>
    <w:p w:rsidR="00461F3E" w:rsidRDefault="00461F3E" w:rsidP="000B2226">
      <w:pPr>
        <w:pStyle w:val="a6"/>
        <w:numPr>
          <w:ilvl w:val="0"/>
          <w:numId w:val="20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</w:t>
      </w:r>
      <w:r>
        <w:rPr>
          <w:rFonts w:ascii="仿宋" w:eastAsia="仿宋" w:hAnsi="仿宋"/>
        </w:rPr>
        <w:t>结果中缺少的数据，默认返回空值</w:t>
      </w:r>
    </w:p>
    <w:p w:rsidR="000971A5" w:rsidRPr="003B614E" w:rsidRDefault="00461F3E" w:rsidP="003B614E">
      <w:pPr>
        <w:pStyle w:val="a6"/>
        <w:numPr>
          <w:ilvl w:val="0"/>
          <w:numId w:val="20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对</w:t>
      </w:r>
      <w:r>
        <w:rPr>
          <w:rFonts w:ascii="仿宋" w:eastAsia="仿宋" w:hAnsi="仿宋"/>
        </w:rPr>
        <w:t>于不支持的登录，如：邮箱、普通帐号等，直接拒绝登录</w:t>
      </w:r>
    </w:p>
    <w:p w:rsidR="00CD5B05" w:rsidRDefault="00CD5B05" w:rsidP="00E71A39">
      <w:pPr>
        <w:rPr>
          <w:rFonts w:ascii="仿宋" w:eastAsia="仿宋" w:hAnsi="仿宋"/>
        </w:rPr>
      </w:pPr>
    </w:p>
    <w:p w:rsidR="00CD5B05" w:rsidRPr="00E87CB5" w:rsidRDefault="00CD5B05" w:rsidP="00B85C7F">
      <w:pPr>
        <w:pStyle w:val="2"/>
        <w:numPr>
          <w:ilvl w:val="1"/>
          <w:numId w:val="1"/>
        </w:numPr>
      </w:pPr>
      <w:bookmarkStart w:id="25" w:name="_Toc424051780"/>
      <w:r w:rsidRPr="00E87CB5">
        <w:rPr>
          <w:rFonts w:hint="eastAsia"/>
        </w:rPr>
        <w:lastRenderedPageBreak/>
        <w:t>uiac</w:t>
      </w:r>
      <w:r w:rsidRPr="00E87CB5">
        <w:rPr>
          <w:rFonts w:hint="eastAsia"/>
        </w:rPr>
        <w:t>客户</w:t>
      </w:r>
      <w:r w:rsidRPr="00E87CB5">
        <w:t>端</w:t>
      </w:r>
      <w:r w:rsidRPr="00E87CB5">
        <w:t>SDK</w:t>
      </w:r>
      <w:r w:rsidRPr="00E87CB5">
        <w:t>库</w:t>
      </w:r>
      <w:bookmarkEnd w:id="25"/>
    </w:p>
    <w:p w:rsidR="00851247" w:rsidRDefault="00851247" w:rsidP="00910863">
      <w:pPr>
        <w:pStyle w:val="3"/>
        <w:numPr>
          <w:ilvl w:val="2"/>
          <w:numId w:val="1"/>
        </w:numPr>
      </w:pPr>
      <w:bookmarkStart w:id="26" w:name="_Toc424051781"/>
      <w:r>
        <w:rPr>
          <w:rFonts w:hint="eastAsia"/>
        </w:rPr>
        <w:t>功能</w:t>
      </w:r>
      <w:r>
        <w:t>点</w:t>
      </w:r>
      <w:bookmarkEnd w:id="26"/>
    </w:p>
    <w:p w:rsidR="007A688D" w:rsidRDefault="007A688D" w:rsidP="0012144E">
      <w:pPr>
        <w:pStyle w:val="a6"/>
        <w:numPr>
          <w:ilvl w:val="0"/>
          <w:numId w:val="2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HTTP</w:t>
      </w:r>
      <w:r>
        <w:rPr>
          <w:rFonts w:ascii="仿宋" w:eastAsia="仿宋" w:hAnsi="仿宋"/>
        </w:rPr>
        <w:t>客户端</w:t>
      </w:r>
      <w:r>
        <w:rPr>
          <w:rFonts w:ascii="仿宋" w:eastAsia="仿宋" w:hAnsi="仿宋" w:hint="eastAsia"/>
        </w:rPr>
        <w:t>库</w:t>
      </w:r>
      <w:r>
        <w:rPr>
          <w:rFonts w:ascii="仿宋" w:eastAsia="仿宋" w:hAnsi="仿宋"/>
        </w:rPr>
        <w:t>实现</w:t>
      </w:r>
      <w:r>
        <w:rPr>
          <w:rFonts w:ascii="仿宋" w:eastAsia="仿宋" w:hAnsi="仿宋" w:hint="eastAsia"/>
        </w:rPr>
        <w:t>（用</w:t>
      </w:r>
      <w:r>
        <w:rPr>
          <w:rFonts w:ascii="仿宋" w:eastAsia="仿宋" w:hAnsi="仿宋"/>
        </w:rPr>
        <w:t>于提交请求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需要支持</w:t>
      </w:r>
      <w:r>
        <w:rPr>
          <w:rFonts w:ascii="仿宋" w:eastAsia="仿宋" w:hAnsi="仿宋" w:hint="eastAsia"/>
        </w:rPr>
        <w:t>POST、</w:t>
      </w:r>
      <w:r>
        <w:rPr>
          <w:rFonts w:ascii="仿宋" w:eastAsia="仿宋" w:hAnsi="仿宋"/>
        </w:rPr>
        <w:t>PUT、GET、DELETE、PATCH</w:t>
      </w:r>
      <w:r>
        <w:rPr>
          <w:rFonts w:ascii="仿宋" w:eastAsia="仿宋" w:hAnsi="仿宋" w:hint="eastAsia"/>
        </w:rPr>
        <w:t>等请</w:t>
      </w:r>
      <w:r>
        <w:rPr>
          <w:rFonts w:ascii="仿宋" w:eastAsia="仿宋" w:hAnsi="仿宋"/>
        </w:rPr>
        <w:t>求方法）</w:t>
      </w:r>
    </w:p>
    <w:p w:rsidR="007A688D" w:rsidRDefault="007A688D" w:rsidP="0012144E">
      <w:pPr>
        <w:pStyle w:val="a6"/>
        <w:numPr>
          <w:ilvl w:val="0"/>
          <w:numId w:val="2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HTTP</w:t>
      </w:r>
      <w:r>
        <w:rPr>
          <w:rFonts w:ascii="仿宋" w:eastAsia="仿宋" w:hAnsi="仿宋"/>
        </w:rPr>
        <w:t>服务端监听库实现</w:t>
      </w:r>
      <w:r>
        <w:rPr>
          <w:rFonts w:ascii="仿宋" w:eastAsia="仿宋" w:hAnsi="仿宋" w:hint="eastAsia"/>
        </w:rPr>
        <w:t>（用</w:t>
      </w:r>
      <w:r>
        <w:rPr>
          <w:rFonts w:ascii="仿宋" w:eastAsia="仿宋" w:hAnsi="仿宋"/>
        </w:rPr>
        <w:t>于</w:t>
      </w:r>
      <w:r>
        <w:rPr>
          <w:rFonts w:ascii="仿宋" w:eastAsia="仿宋" w:hAnsi="仿宋" w:hint="eastAsia"/>
        </w:rPr>
        <w:t>接收</w:t>
      </w:r>
      <w:r>
        <w:rPr>
          <w:rFonts w:ascii="仿宋" w:eastAsia="仿宋" w:hAnsi="仿宋"/>
        </w:rPr>
        <w:t>服务端推送消息）</w:t>
      </w:r>
    </w:p>
    <w:p w:rsidR="007A688D" w:rsidRDefault="00711D2B" w:rsidP="0012144E">
      <w:pPr>
        <w:pStyle w:val="a6"/>
        <w:numPr>
          <w:ilvl w:val="0"/>
          <w:numId w:val="2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SDK</w:t>
      </w:r>
      <w:r>
        <w:rPr>
          <w:rFonts w:ascii="仿宋" w:eastAsia="仿宋" w:hAnsi="仿宋"/>
        </w:rPr>
        <w:t>框架编写</w:t>
      </w:r>
    </w:p>
    <w:p w:rsidR="00711D2B" w:rsidRDefault="00711D2B" w:rsidP="0012144E">
      <w:pPr>
        <w:pStyle w:val="a6"/>
        <w:numPr>
          <w:ilvl w:val="0"/>
          <w:numId w:val="2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接口实体</w:t>
      </w:r>
      <w:r>
        <w:rPr>
          <w:rFonts w:ascii="仿宋" w:eastAsia="仿宋" w:hAnsi="仿宋"/>
        </w:rPr>
        <w:t>对象编写</w:t>
      </w:r>
    </w:p>
    <w:p w:rsidR="00126376" w:rsidRDefault="00711D2B" w:rsidP="0012144E">
      <w:pPr>
        <w:pStyle w:val="a6"/>
        <w:numPr>
          <w:ilvl w:val="0"/>
          <w:numId w:val="2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接口</w:t>
      </w:r>
      <w:r>
        <w:rPr>
          <w:rFonts w:ascii="仿宋" w:eastAsia="仿宋" w:hAnsi="仿宋"/>
        </w:rPr>
        <w:t>功能实现</w:t>
      </w:r>
      <w:r w:rsidR="006E52B5">
        <w:rPr>
          <w:rFonts w:ascii="仿宋" w:eastAsia="仿宋" w:hAnsi="仿宋" w:hint="eastAsia"/>
        </w:rPr>
        <w:t>(可</w:t>
      </w:r>
      <w:r w:rsidR="006E52B5">
        <w:rPr>
          <w:rFonts w:ascii="仿宋" w:eastAsia="仿宋" w:hAnsi="仿宋"/>
        </w:rPr>
        <w:t>支持同步</w:t>
      </w:r>
      <w:r w:rsidR="006E52B5">
        <w:rPr>
          <w:rFonts w:ascii="仿宋" w:eastAsia="仿宋" w:hAnsi="仿宋" w:hint="eastAsia"/>
        </w:rPr>
        <w:t>、</w:t>
      </w:r>
      <w:r w:rsidR="006E52B5">
        <w:rPr>
          <w:rFonts w:ascii="仿宋" w:eastAsia="仿宋" w:hAnsi="仿宋"/>
        </w:rPr>
        <w:t>异步调用两种方式</w:t>
      </w:r>
      <w:r w:rsidR="006E52B5">
        <w:rPr>
          <w:rFonts w:ascii="仿宋" w:eastAsia="仿宋" w:hAnsi="仿宋" w:hint="eastAsia"/>
        </w:rPr>
        <w:t>)</w:t>
      </w:r>
    </w:p>
    <w:p w:rsidR="004821FD" w:rsidRPr="00344831" w:rsidRDefault="004821FD" w:rsidP="0012144E">
      <w:pPr>
        <w:pStyle w:val="a6"/>
        <w:numPr>
          <w:ilvl w:val="0"/>
          <w:numId w:val="2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回</w:t>
      </w:r>
      <w:r>
        <w:rPr>
          <w:rFonts w:ascii="仿宋" w:eastAsia="仿宋" w:hAnsi="仿宋"/>
        </w:rPr>
        <w:t>调通知接口</w:t>
      </w:r>
      <w:r w:rsidR="00102648">
        <w:rPr>
          <w:rFonts w:ascii="仿宋" w:eastAsia="仿宋" w:hAnsi="仿宋" w:hint="eastAsia"/>
        </w:rPr>
        <w:t>编写</w:t>
      </w:r>
    </w:p>
    <w:p w:rsidR="007A688D" w:rsidRPr="00BE4E1D" w:rsidRDefault="007A688D" w:rsidP="0012144E">
      <w:pPr>
        <w:pStyle w:val="a6"/>
        <w:numPr>
          <w:ilvl w:val="0"/>
          <w:numId w:val="2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功能</w:t>
      </w:r>
      <w:r>
        <w:rPr>
          <w:rFonts w:ascii="仿宋" w:eastAsia="仿宋" w:hAnsi="仿宋"/>
        </w:rPr>
        <w:t>测试</w:t>
      </w:r>
    </w:p>
    <w:p w:rsidR="00B55E27" w:rsidRDefault="00B55E27" w:rsidP="00851247">
      <w:pPr>
        <w:rPr>
          <w:rFonts w:ascii="仿宋" w:eastAsia="仿宋" w:hAnsi="仿宋"/>
        </w:rPr>
      </w:pPr>
    </w:p>
    <w:p w:rsidR="00851247" w:rsidRPr="002F741A" w:rsidRDefault="00851247" w:rsidP="00910863">
      <w:pPr>
        <w:pStyle w:val="3"/>
        <w:numPr>
          <w:ilvl w:val="2"/>
          <w:numId w:val="1"/>
        </w:numPr>
      </w:pPr>
      <w:bookmarkStart w:id="27" w:name="_Toc424051782"/>
      <w:r w:rsidRPr="002F741A">
        <w:rPr>
          <w:rFonts w:hint="eastAsia"/>
        </w:rPr>
        <w:t>注意</w:t>
      </w:r>
      <w:r>
        <w:t>事项</w:t>
      </w:r>
      <w:bookmarkEnd w:id="27"/>
    </w:p>
    <w:p w:rsidR="00CB4A97" w:rsidRPr="00F029DE" w:rsidRDefault="00F029DE" w:rsidP="00F029DE">
      <w:pPr>
        <w:pStyle w:val="a6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F029DE">
        <w:rPr>
          <w:rFonts w:ascii="仿宋" w:eastAsia="仿宋" w:hAnsi="仿宋" w:hint="eastAsia"/>
        </w:rPr>
        <w:t>接口</w:t>
      </w:r>
      <w:r w:rsidRPr="00F029DE">
        <w:rPr>
          <w:rFonts w:ascii="仿宋" w:eastAsia="仿宋" w:hAnsi="仿宋"/>
        </w:rPr>
        <w:t>详细</w:t>
      </w:r>
      <w:r w:rsidRPr="00F029DE">
        <w:rPr>
          <w:rFonts w:ascii="仿宋" w:eastAsia="仿宋" w:hAnsi="仿宋" w:hint="eastAsia"/>
        </w:rPr>
        <w:t>内容</w:t>
      </w:r>
      <w:r w:rsidRPr="00F029DE">
        <w:rPr>
          <w:rFonts w:ascii="仿宋" w:eastAsia="仿宋" w:hAnsi="仿宋"/>
        </w:rPr>
        <w:t>请参见“</w:t>
      </w:r>
      <w:r w:rsidRPr="00F029DE">
        <w:rPr>
          <w:rFonts w:ascii="仿宋" w:eastAsia="仿宋" w:hAnsi="仿宋" w:hint="eastAsia"/>
        </w:rPr>
        <w:t>统一认证服务接口文档</w:t>
      </w:r>
      <w:r w:rsidRPr="00F029DE">
        <w:rPr>
          <w:rFonts w:ascii="仿宋" w:eastAsia="仿宋" w:hAnsi="仿宋"/>
        </w:rPr>
        <w:t>”</w:t>
      </w:r>
    </w:p>
    <w:p w:rsidR="00F029DE" w:rsidRDefault="00F029DE" w:rsidP="00F029DE">
      <w:pPr>
        <w:pStyle w:val="a6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F029DE">
        <w:rPr>
          <w:rFonts w:ascii="仿宋" w:eastAsia="仿宋" w:hAnsi="仿宋" w:hint="eastAsia"/>
        </w:rPr>
        <w:t>本</w:t>
      </w:r>
      <w:r w:rsidRPr="00F029DE">
        <w:rPr>
          <w:rFonts w:ascii="仿宋" w:eastAsia="仿宋" w:hAnsi="仿宋"/>
        </w:rPr>
        <w:t>期优先实现</w:t>
      </w:r>
      <w:r w:rsidRPr="00F029DE">
        <w:rPr>
          <w:rFonts w:ascii="仿宋" w:eastAsia="仿宋" w:hAnsi="仿宋" w:hint="eastAsia"/>
        </w:rPr>
        <w:t>mysso相</w:t>
      </w:r>
      <w:r w:rsidRPr="00F029DE">
        <w:rPr>
          <w:rFonts w:ascii="仿宋" w:eastAsia="仿宋" w:hAnsi="仿宋"/>
        </w:rPr>
        <w:t>关的接口，不实现HTTP监听服务、验证码等</w:t>
      </w:r>
      <w:r w:rsidRPr="00F029DE">
        <w:rPr>
          <w:rFonts w:ascii="仿宋" w:eastAsia="仿宋" w:hAnsi="仿宋" w:hint="eastAsia"/>
        </w:rPr>
        <w:t>“3</w:t>
      </w:r>
      <w:r w:rsidRPr="00F029DE">
        <w:rPr>
          <w:rFonts w:ascii="仿宋" w:eastAsia="仿宋" w:hAnsi="仿宋"/>
        </w:rPr>
        <w:t>.3</w:t>
      </w:r>
      <w:r w:rsidR="00435369">
        <w:rPr>
          <w:rFonts w:ascii="仿宋" w:eastAsia="仿宋" w:hAnsi="仿宋"/>
        </w:rPr>
        <w:t xml:space="preserve"> </w:t>
      </w:r>
      <w:r w:rsidRPr="00F029DE">
        <w:rPr>
          <w:rFonts w:ascii="仿宋" w:eastAsia="仿宋" w:hAnsi="仿宋" w:hint="eastAsia"/>
        </w:rPr>
        <w:t>mysso未</w:t>
      </w:r>
      <w:r w:rsidRPr="00F029DE">
        <w:rPr>
          <w:rFonts w:ascii="仿宋" w:eastAsia="仿宋" w:hAnsi="仿宋"/>
        </w:rPr>
        <w:t>提供的接口”</w:t>
      </w:r>
    </w:p>
    <w:p w:rsidR="00F029DE" w:rsidRDefault="00F029DE" w:rsidP="00F029DE">
      <w:pPr>
        <w:pStyle w:val="a6"/>
        <w:numPr>
          <w:ilvl w:val="0"/>
          <w:numId w:val="2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接口</w:t>
      </w:r>
      <w:r>
        <w:rPr>
          <w:rFonts w:ascii="仿宋" w:eastAsia="仿宋" w:hAnsi="仿宋"/>
        </w:rPr>
        <w:t>调用优先实现同步调用接口，预留异步调用接口的</w:t>
      </w:r>
      <w:r>
        <w:rPr>
          <w:rFonts w:ascii="仿宋" w:eastAsia="仿宋" w:hAnsi="仿宋" w:hint="eastAsia"/>
        </w:rPr>
        <w:t>（</w:t>
      </w:r>
      <w:r w:rsidR="006A2229">
        <w:rPr>
          <w:rFonts w:ascii="仿宋" w:eastAsia="仿宋" w:hAnsi="仿宋" w:hint="eastAsia"/>
        </w:rPr>
        <w:t>本</w:t>
      </w:r>
      <w:r w:rsidR="006A2229">
        <w:rPr>
          <w:rFonts w:ascii="仿宋" w:eastAsia="仿宋" w:hAnsi="仿宋"/>
        </w:rPr>
        <w:t>期</w:t>
      </w:r>
      <w:r>
        <w:rPr>
          <w:rFonts w:ascii="仿宋" w:eastAsia="仿宋" w:hAnsi="仿宋" w:hint="eastAsia"/>
        </w:rPr>
        <w:t>可</w:t>
      </w:r>
      <w:r>
        <w:rPr>
          <w:rFonts w:ascii="仿宋" w:eastAsia="仿宋" w:hAnsi="仿宋"/>
        </w:rPr>
        <w:t>不实现）</w:t>
      </w:r>
    </w:p>
    <w:p w:rsidR="007B026A" w:rsidRPr="00F029DE" w:rsidRDefault="007B026A" w:rsidP="00EF4406">
      <w:pPr>
        <w:pStyle w:val="a6"/>
        <w:ind w:left="420" w:firstLineChars="0" w:firstLine="0"/>
        <w:rPr>
          <w:rFonts w:ascii="仿宋" w:eastAsia="仿宋" w:hAnsi="仿宋"/>
        </w:rPr>
      </w:pPr>
    </w:p>
    <w:sectPr w:rsidR="007B026A" w:rsidRPr="00F02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6B8" w:rsidRDefault="009A56B8" w:rsidP="006921D3">
      <w:r>
        <w:separator/>
      </w:r>
    </w:p>
  </w:endnote>
  <w:endnote w:type="continuationSeparator" w:id="0">
    <w:p w:rsidR="009A56B8" w:rsidRDefault="009A56B8" w:rsidP="00692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6B8" w:rsidRDefault="009A56B8" w:rsidP="006921D3">
      <w:r>
        <w:separator/>
      </w:r>
    </w:p>
  </w:footnote>
  <w:footnote w:type="continuationSeparator" w:id="0">
    <w:p w:rsidR="009A56B8" w:rsidRDefault="009A56B8" w:rsidP="00692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4AD8"/>
    <w:multiLevelType w:val="hybridMultilevel"/>
    <w:tmpl w:val="F0FCB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D80B2C"/>
    <w:multiLevelType w:val="hybridMultilevel"/>
    <w:tmpl w:val="51F49178"/>
    <w:lvl w:ilvl="0" w:tplc="C49C4A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7B6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70633D3"/>
    <w:multiLevelType w:val="hybridMultilevel"/>
    <w:tmpl w:val="899A641E"/>
    <w:lvl w:ilvl="0" w:tplc="7FB02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21086C"/>
    <w:multiLevelType w:val="hybridMultilevel"/>
    <w:tmpl w:val="69BEF8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1810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51B5DCD"/>
    <w:multiLevelType w:val="multilevel"/>
    <w:tmpl w:val="6B46D77C"/>
    <w:lvl w:ilvl="0">
      <w:start w:val="1"/>
      <w:numFmt w:val="bullet"/>
      <w:lvlText w:val="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9533B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52831A4"/>
    <w:multiLevelType w:val="hybridMultilevel"/>
    <w:tmpl w:val="B0648952"/>
    <w:lvl w:ilvl="0" w:tplc="C11AA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156801"/>
    <w:multiLevelType w:val="hybridMultilevel"/>
    <w:tmpl w:val="4C165B64"/>
    <w:lvl w:ilvl="0" w:tplc="281AC438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2D44498E"/>
    <w:multiLevelType w:val="multilevel"/>
    <w:tmpl w:val="60E81590"/>
    <w:lvl w:ilvl="0">
      <w:start w:val="1"/>
      <w:numFmt w:val="bullet"/>
      <w:lvlText w:val="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11E0403"/>
    <w:multiLevelType w:val="multilevel"/>
    <w:tmpl w:val="4D38BEEE"/>
    <w:lvl w:ilvl="0">
      <w:start w:val="1"/>
      <w:numFmt w:val="bullet"/>
      <w:lvlText w:val="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1D460CD"/>
    <w:multiLevelType w:val="multilevel"/>
    <w:tmpl w:val="B1EC51B8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655174A"/>
    <w:multiLevelType w:val="hybridMultilevel"/>
    <w:tmpl w:val="3438B98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5A1903"/>
    <w:multiLevelType w:val="hybridMultilevel"/>
    <w:tmpl w:val="8DF2F6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211525"/>
    <w:multiLevelType w:val="hybridMultilevel"/>
    <w:tmpl w:val="BA445B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9111B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A622DBC"/>
    <w:multiLevelType w:val="multilevel"/>
    <w:tmpl w:val="60E81590"/>
    <w:lvl w:ilvl="0">
      <w:start w:val="1"/>
      <w:numFmt w:val="bullet"/>
      <w:lvlText w:val="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E5C7BC4"/>
    <w:multiLevelType w:val="hybridMultilevel"/>
    <w:tmpl w:val="EA02F2A8"/>
    <w:lvl w:ilvl="0" w:tplc="908E3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EEF0A6A"/>
    <w:multiLevelType w:val="hybridMultilevel"/>
    <w:tmpl w:val="4FA6E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F572F16"/>
    <w:multiLevelType w:val="hybridMultilevel"/>
    <w:tmpl w:val="CDF6E8F8"/>
    <w:lvl w:ilvl="0" w:tplc="9D9CE64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CA703F"/>
    <w:multiLevelType w:val="hybridMultilevel"/>
    <w:tmpl w:val="E26855A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4B21CB4"/>
    <w:multiLevelType w:val="hybridMultilevel"/>
    <w:tmpl w:val="C6484B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20"/>
  </w:num>
  <w:num w:numId="7">
    <w:abstractNumId w:val="18"/>
  </w:num>
  <w:num w:numId="8">
    <w:abstractNumId w:val="12"/>
  </w:num>
  <w:num w:numId="9">
    <w:abstractNumId w:val="1"/>
  </w:num>
  <w:num w:numId="10">
    <w:abstractNumId w:val="4"/>
  </w:num>
  <w:num w:numId="11">
    <w:abstractNumId w:val="8"/>
  </w:num>
  <w:num w:numId="12">
    <w:abstractNumId w:val="16"/>
  </w:num>
  <w:num w:numId="13">
    <w:abstractNumId w:val="19"/>
  </w:num>
  <w:num w:numId="14">
    <w:abstractNumId w:val="0"/>
  </w:num>
  <w:num w:numId="15">
    <w:abstractNumId w:val="15"/>
  </w:num>
  <w:num w:numId="16">
    <w:abstractNumId w:val="14"/>
  </w:num>
  <w:num w:numId="17">
    <w:abstractNumId w:val="22"/>
  </w:num>
  <w:num w:numId="18">
    <w:abstractNumId w:val="21"/>
  </w:num>
  <w:num w:numId="19">
    <w:abstractNumId w:val="17"/>
  </w:num>
  <w:num w:numId="20">
    <w:abstractNumId w:val="6"/>
  </w:num>
  <w:num w:numId="21">
    <w:abstractNumId w:val="10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20"/>
    <w:rsid w:val="000073B6"/>
    <w:rsid w:val="00044DDD"/>
    <w:rsid w:val="000971A5"/>
    <w:rsid w:val="00097777"/>
    <w:rsid w:val="00097C9C"/>
    <w:rsid w:val="000B2226"/>
    <w:rsid w:val="000B392E"/>
    <w:rsid w:val="000C28D1"/>
    <w:rsid w:val="000E0A50"/>
    <w:rsid w:val="00102648"/>
    <w:rsid w:val="00107338"/>
    <w:rsid w:val="0012144E"/>
    <w:rsid w:val="001224D1"/>
    <w:rsid w:val="00126376"/>
    <w:rsid w:val="00133174"/>
    <w:rsid w:val="0015597B"/>
    <w:rsid w:val="00176779"/>
    <w:rsid w:val="00177620"/>
    <w:rsid w:val="00182260"/>
    <w:rsid w:val="001915D2"/>
    <w:rsid w:val="00193533"/>
    <w:rsid w:val="001C68FC"/>
    <w:rsid w:val="001D3D94"/>
    <w:rsid w:val="001D5744"/>
    <w:rsid w:val="001F04F8"/>
    <w:rsid w:val="001F5ED5"/>
    <w:rsid w:val="002066C2"/>
    <w:rsid w:val="00214F7C"/>
    <w:rsid w:val="00235685"/>
    <w:rsid w:val="002536C4"/>
    <w:rsid w:val="00257629"/>
    <w:rsid w:val="0027376E"/>
    <w:rsid w:val="002850F3"/>
    <w:rsid w:val="00297E9E"/>
    <w:rsid w:val="002A5C53"/>
    <w:rsid w:val="002B26F6"/>
    <w:rsid w:val="002D5F19"/>
    <w:rsid w:val="002F17D8"/>
    <w:rsid w:val="002F6E0E"/>
    <w:rsid w:val="002F741A"/>
    <w:rsid w:val="00301519"/>
    <w:rsid w:val="0030404F"/>
    <w:rsid w:val="00321D7E"/>
    <w:rsid w:val="00324157"/>
    <w:rsid w:val="00341C51"/>
    <w:rsid w:val="00344831"/>
    <w:rsid w:val="003A35B3"/>
    <w:rsid w:val="003B614E"/>
    <w:rsid w:val="003C1545"/>
    <w:rsid w:val="003D076F"/>
    <w:rsid w:val="003D1223"/>
    <w:rsid w:val="003D2A14"/>
    <w:rsid w:val="00435369"/>
    <w:rsid w:val="00461F3E"/>
    <w:rsid w:val="004655F4"/>
    <w:rsid w:val="00475018"/>
    <w:rsid w:val="004821FD"/>
    <w:rsid w:val="004A79A8"/>
    <w:rsid w:val="004A7DC0"/>
    <w:rsid w:val="004C4FCA"/>
    <w:rsid w:val="004E07C0"/>
    <w:rsid w:val="004E68E0"/>
    <w:rsid w:val="004E7125"/>
    <w:rsid w:val="00526D1D"/>
    <w:rsid w:val="005378EC"/>
    <w:rsid w:val="0054540B"/>
    <w:rsid w:val="00551015"/>
    <w:rsid w:val="00592CC0"/>
    <w:rsid w:val="005A0378"/>
    <w:rsid w:val="005C3B4C"/>
    <w:rsid w:val="005C67BE"/>
    <w:rsid w:val="005C6B10"/>
    <w:rsid w:val="005D6CF8"/>
    <w:rsid w:val="005E1E62"/>
    <w:rsid w:val="005E3308"/>
    <w:rsid w:val="005F3C90"/>
    <w:rsid w:val="006057A6"/>
    <w:rsid w:val="00646D36"/>
    <w:rsid w:val="00661C7C"/>
    <w:rsid w:val="00675C77"/>
    <w:rsid w:val="00682A7F"/>
    <w:rsid w:val="006921D3"/>
    <w:rsid w:val="006934C2"/>
    <w:rsid w:val="00697FC3"/>
    <w:rsid w:val="006A1981"/>
    <w:rsid w:val="006A2229"/>
    <w:rsid w:val="006A4DC5"/>
    <w:rsid w:val="006B5EA6"/>
    <w:rsid w:val="006C3AD4"/>
    <w:rsid w:val="006C7C4C"/>
    <w:rsid w:val="006E52B5"/>
    <w:rsid w:val="006F7AA6"/>
    <w:rsid w:val="0070375A"/>
    <w:rsid w:val="00711D2B"/>
    <w:rsid w:val="0071786C"/>
    <w:rsid w:val="0075108E"/>
    <w:rsid w:val="00773040"/>
    <w:rsid w:val="007750DD"/>
    <w:rsid w:val="00792CF5"/>
    <w:rsid w:val="007A688D"/>
    <w:rsid w:val="007B026A"/>
    <w:rsid w:val="007B1D6F"/>
    <w:rsid w:val="007D5635"/>
    <w:rsid w:val="007D7659"/>
    <w:rsid w:val="007E0C7C"/>
    <w:rsid w:val="007E5C23"/>
    <w:rsid w:val="00802CCC"/>
    <w:rsid w:val="00812407"/>
    <w:rsid w:val="0081351F"/>
    <w:rsid w:val="00826B5B"/>
    <w:rsid w:val="00847520"/>
    <w:rsid w:val="00847532"/>
    <w:rsid w:val="00850116"/>
    <w:rsid w:val="00851247"/>
    <w:rsid w:val="0086206E"/>
    <w:rsid w:val="008D6630"/>
    <w:rsid w:val="008F3D3B"/>
    <w:rsid w:val="00910863"/>
    <w:rsid w:val="00934A00"/>
    <w:rsid w:val="00961EBF"/>
    <w:rsid w:val="00973F0D"/>
    <w:rsid w:val="00993989"/>
    <w:rsid w:val="009A56B8"/>
    <w:rsid w:val="009A65F7"/>
    <w:rsid w:val="009B3D7E"/>
    <w:rsid w:val="009C550B"/>
    <w:rsid w:val="009D389E"/>
    <w:rsid w:val="009E2AE7"/>
    <w:rsid w:val="009E3281"/>
    <w:rsid w:val="009E67C9"/>
    <w:rsid w:val="00A157A5"/>
    <w:rsid w:val="00A20630"/>
    <w:rsid w:val="00A222EA"/>
    <w:rsid w:val="00A373FF"/>
    <w:rsid w:val="00A60D5B"/>
    <w:rsid w:val="00A70026"/>
    <w:rsid w:val="00A727E5"/>
    <w:rsid w:val="00AB262D"/>
    <w:rsid w:val="00AE1C5C"/>
    <w:rsid w:val="00AE7960"/>
    <w:rsid w:val="00AF608E"/>
    <w:rsid w:val="00B05E1E"/>
    <w:rsid w:val="00B323CB"/>
    <w:rsid w:val="00B54195"/>
    <w:rsid w:val="00B55E27"/>
    <w:rsid w:val="00B64F0F"/>
    <w:rsid w:val="00B85C7F"/>
    <w:rsid w:val="00BA1DC9"/>
    <w:rsid w:val="00BA5053"/>
    <w:rsid w:val="00BB4252"/>
    <w:rsid w:val="00BC4230"/>
    <w:rsid w:val="00BC623F"/>
    <w:rsid w:val="00BC73E4"/>
    <w:rsid w:val="00BE140A"/>
    <w:rsid w:val="00BE4E1D"/>
    <w:rsid w:val="00C01D83"/>
    <w:rsid w:val="00C05BF8"/>
    <w:rsid w:val="00C25856"/>
    <w:rsid w:val="00C554F8"/>
    <w:rsid w:val="00C56076"/>
    <w:rsid w:val="00C956BC"/>
    <w:rsid w:val="00CA7969"/>
    <w:rsid w:val="00CB4A97"/>
    <w:rsid w:val="00CB5F13"/>
    <w:rsid w:val="00CC001E"/>
    <w:rsid w:val="00CD5B05"/>
    <w:rsid w:val="00CE1881"/>
    <w:rsid w:val="00CE4EA2"/>
    <w:rsid w:val="00CE664C"/>
    <w:rsid w:val="00D14446"/>
    <w:rsid w:val="00D569D5"/>
    <w:rsid w:val="00D57D06"/>
    <w:rsid w:val="00D81A2F"/>
    <w:rsid w:val="00D91559"/>
    <w:rsid w:val="00DB2A02"/>
    <w:rsid w:val="00DD242E"/>
    <w:rsid w:val="00DE7157"/>
    <w:rsid w:val="00E16F26"/>
    <w:rsid w:val="00E32572"/>
    <w:rsid w:val="00E41A82"/>
    <w:rsid w:val="00E54D8B"/>
    <w:rsid w:val="00E71A39"/>
    <w:rsid w:val="00E73ED4"/>
    <w:rsid w:val="00E87CB5"/>
    <w:rsid w:val="00E918E1"/>
    <w:rsid w:val="00EA2AAF"/>
    <w:rsid w:val="00EA64DB"/>
    <w:rsid w:val="00ED709A"/>
    <w:rsid w:val="00EF2BE3"/>
    <w:rsid w:val="00EF4406"/>
    <w:rsid w:val="00F029DE"/>
    <w:rsid w:val="00F064D5"/>
    <w:rsid w:val="00F506F2"/>
    <w:rsid w:val="00F540C4"/>
    <w:rsid w:val="00F73F81"/>
    <w:rsid w:val="00F941AF"/>
    <w:rsid w:val="00FC47D3"/>
    <w:rsid w:val="00FC542A"/>
    <w:rsid w:val="00FC6639"/>
    <w:rsid w:val="00FC7B99"/>
    <w:rsid w:val="00FF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B81FD-4D2E-4025-A022-3B62651F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5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74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1"/>
    <w:qFormat/>
    <w:rsid w:val="00A727E5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A727E5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1F5ED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F5E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6206E"/>
  </w:style>
  <w:style w:type="character" w:styleId="a5">
    <w:name w:val="Hyperlink"/>
    <w:basedOn w:val="a0"/>
    <w:uiPriority w:val="99"/>
    <w:unhideWhenUsed/>
    <w:rsid w:val="0086206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A65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F0FFC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182260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2F741A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73ED4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692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921D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92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921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7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33F6E-6C8E-4164-82D9-B9F27D73B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12</Pages>
  <Words>1068</Words>
  <Characters>6093</Characters>
  <Application>Microsoft Office Word</Application>
  <DocSecurity>0</DocSecurity>
  <Lines>50</Lines>
  <Paragraphs>14</Paragraphs>
  <ScaleCrop>false</ScaleCrop>
  <Company>xiangrikui</Company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212</cp:revision>
  <cp:lastPrinted>2015-07-07T09:01:00Z</cp:lastPrinted>
  <dcterms:created xsi:type="dcterms:W3CDTF">2015-06-26T09:19:00Z</dcterms:created>
  <dcterms:modified xsi:type="dcterms:W3CDTF">2015-07-09T02:48:00Z</dcterms:modified>
</cp:coreProperties>
</file>