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Título: Anteojos de madera- Aubier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Página oficial de Aubier, donde vendemos lentes de diseño, hechos de madera. Completamente reciclables. Fashion, ligeros y durables.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Keywords: Aubier, lentes, eyewear, anteojos, lentes de madera, anteojos de madera, argentina, lentes hechos en argentina, lentes de diseñador, anteojos de diseñador, designer eyewear.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principal (H1): Logo de la marca.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section: Carrusel con productos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Productos: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Título: Productos Aubier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Todos los productos que ofrece Aubier.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Keywords: lentes aubier, productos aubier, lentes aubier, comprar aubier, comprar lentes, comprar anteojos.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Header: “Nuestros anteojos disponibles…”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Novedades: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Título: Novedades- Aubier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Descripción: Nuevos productos en Aubier.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Keywords: novedades aubier, productos nuevos aubier, nuevos productos en aubier, cosas nuevas aubier, nuevos lentes aubier, nuevos anteojos aubier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Header: “Mantente al tanto con el newsletter!” y H2: “¡Se vienen cosas nuevas! Aca tenes un vistazo:”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Nosotros: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Título: Nosotros- Aubier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Descripción: Página sobre nosotros e información relacionada a Aubier.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Keywords: nosotros aubier, quien es aubier, que es aubier, que hace aubier, grupo aubier, compañia aubier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Header:  “Mantente al tanto con el newsletter!”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FAQ: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Título: Preguntas Frecuentes- Aubier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Descripción: Página de preguntas frecuentes de Aubier y nuestros productos.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Keywords: preguntas frecuentes aubier, preguntas aubier, aubier dudas, consultas aubier, faq aubier.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Header: “Preguntas frecuentes (Frequently Asked Questions):”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