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55668" w14:textId="3A93FFF1" w:rsidR="00D50A2C" w:rsidRDefault="00B64A3F">
      <w:r>
        <w:t>MQ installation instructions</w:t>
      </w:r>
    </w:p>
    <w:p w14:paraId="5ACE8A81" w14:textId="40A45B6B" w:rsidR="00B64A3F" w:rsidRDefault="00B64A3F"/>
    <w:p w14:paraId="15B455EE" w14:textId="77777777" w:rsidR="004A6035" w:rsidRPr="004A6035" w:rsidRDefault="004A6035" w:rsidP="004A6035">
      <w:pPr>
        <w:spacing w:afterAutospacing="1"/>
        <w:textAlignment w:val="baseline"/>
        <w:outlineLvl w:val="0"/>
        <w:rPr>
          <w:rFonts w:ascii="IBM Plex Sans" w:eastAsia="Times New Roman" w:hAnsi="IBM Plex Sans" w:cs="Times New Roman"/>
          <w:color w:val="161616"/>
          <w:kern w:val="36"/>
          <w:sz w:val="48"/>
          <w:szCs w:val="48"/>
        </w:rPr>
      </w:pPr>
      <w:r w:rsidRPr="004A6035">
        <w:rPr>
          <w:rFonts w:ascii="IBM Plex Sans" w:eastAsia="Times New Roman" w:hAnsi="IBM Plex Sans" w:cs="Times New Roman"/>
          <w:color w:val="161616"/>
          <w:kern w:val="36"/>
          <w:sz w:val="48"/>
          <w:szCs w:val="48"/>
        </w:rPr>
        <w:t>Preparing the system on </w:t>
      </w:r>
      <w:r w:rsidRPr="004A6035">
        <w:rPr>
          <w:rFonts w:ascii="inherit" w:eastAsia="Times New Roman" w:hAnsi="inherit" w:cs="Times New Roman"/>
          <w:color w:val="161616"/>
          <w:kern w:val="36"/>
          <w:sz w:val="48"/>
          <w:szCs w:val="48"/>
          <w:bdr w:val="none" w:sz="0" w:space="0" w:color="auto" w:frame="1"/>
        </w:rPr>
        <w:t>Linux</w:t>
      </w:r>
    </w:p>
    <w:p w14:paraId="425149F4" w14:textId="77777777" w:rsidR="004A6035" w:rsidRPr="004A6035" w:rsidRDefault="004A6035" w:rsidP="004A6035">
      <w:pPr>
        <w:spacing w:beforeAutospacing="1" w:afterAutospacing="1"/>
        <w:textAlignment w:val="baseline"/>
        <w:rPr>
          <w:rFonts w:ascii="inherit" w:eastAsia="Times New Roman" w:hAnsi="inherit" w:cs="Times New Roman"/>
          <w:color w:val="161616"/>
        </w:rPr>
      </w:pPr>
      <w:r w:rsidRPr="004A6035">
        <w:rPr>
          <w:rFonts w:ascii="inherit" w:eastAsia="Times New Roman" w:hAnsi="inherit" w:cs="Times New Roman"/>
          <w:color w:val="161616"/>
        </w:rPr>
        <w:t>On </w:t>
      </w:r>
      <w:r w:rsidRPr="004A6035">
        <w:rPr>
          <w:rFonts w:ascii="inherit" w:eastAsia="Times New Roman" w:hAnsi="inherit" w:cs="Times New Roman"/>
          <w:color w:val="161616"/>
          <w:bdr w:val="none" w:sz="0" w:space="0" w:color="auto" w:frame="1"/>
        </w:rPr>
        <w:t>Linux®</w:t>
      </w:r>
      <w:r w:rsidRPr="004A6035">
        <w:rPr>
          <w:rFonts w:ascii="inherit" w:eastAsia="Times New Roman" w:hAnsi="inherit" w:cs="Times New Roman"/>
          <w:color w:val="161616"/>
        </w:rPr>
        <w:t> systems, you might have to complete several tasks before you install </w:t>
      </w:r>
      <w:r w:rsidRPr="004A6035">
        <w:rPr>
          <w:rFonts w:ascii="inherit" w:eastAsia="Times New Roman" w:hAnsi="inherit" w:cs="Times New Roman"/>
          <w:color w:val="161616"/>
          <w:bdr w:val="none" w:sz="0" w:space="0" w:color="auto" w:frame="1"/>
        </w:rPr>
        <w:t>IBM® MQ</w:t>
      </w:r>
      <w:r w:rsidRPr="004A6035">
        <w:rPr>
          <w:rFonts w:ascii="inherit" w:eastAsia="Times New Roman" w:hAnsi="inherit" w:cs="Times New Roman"/>
          <w:color w:val="161616"/>
        </w:rPr>
        <w:t>. You might also want to complete other tasks, depending on your installation intentions. </w:t>
      </w:r>
    </w:p>
    <w:p w14:paraId="1F910419" w14:textId="77777777" w:rsidR="004A6035" w:rsidRPr="004A6035" w:rsidRDefault="004A6035" w:rsidP="004A6035">
      <w:pPr>
        <w:textAlignment w:val="baseline"/>
        <w:outlineLvl w:val="1"/>
        <w:rPr>
          <w:rFonts w:ascii="inherit" w:eastAsia="Times New Roman" w:hAnsi="inherit" w:cs="Times New Roman"/>
          <w:color w:val="161616"/>
          <w:sz w:val="36"/>
          <w:szCs w:val="36"/>
        </w:rPr>
      </w:pPr>
      <w:r w:rsidRPr="004A6035">
        <w:rPr>
          <w:rFonts w:ascii="inherit" w:eastAsia="Times New Roman" w:hAnsi="inherit" w:cs="Times New Roman"/>
          <w:color w:val="161616"/>
          <w:sz w:val="36"/>
          <w:szCs w:val="36"/>
        </w:rPr>
        <w:t>Procedure</w:t>
      </w:r>
    </w:p>
    <w:p w14:paraId="1A48E0DF" w14:textId="48A72DAC" w:rsidR="004A6035" w:rsidRPr="004A6035" w:rsidRDefault="0010072F" w:rsidP="004A6035">
      <w:pPr>
        <w:pStyle w:val="ListParagraph"/>
        <w:numPr>
          <w:ilvl w:val="0"/>
          <w:numId w:val="1"/>
        </w:numPr>
        <w:rPr>
          <w:rFonts w:ascii="Times New Roman" w:eastAsia="Times New Roman" w:hAnsi="Times New Roman" w:cs="Times New Roman"/>
        </w:rPr>
      </w:pPr>
      <w:hyperlink r:id="rId5" w:history="1">
        <w:r w:rsidRPr="004A6035">
          <w:rPr>
            <w:rFonts w:ascii="inherit" w:eastAsia="Times New Roman" w:hAnsi="inherit" w:cs="Times New Roman"/>
            <w:b/>
            <w:bCs/>
            <w:color w:val="0062FF"/>
            <w:u w:val="single"/>
            <w:bdr w:val="none" w:sz="0" w:space="0" w:color="auto" w:frame="1"/>
          </w:rPr>
          <w:t>Setting up the user and group on Linux</w:t>
        </w:r>
      </w:hyperlink>
      <w:r>
        <w:rPr>
          <w:rFonts w:ascii="inherit" w:eastAsia="Times New Roman" w:hAnsi="inherit" w:cs="Times New Roman"/>
          <w:b/>
          <w:bCs/>
          <w:color w:val="161616"/>
          <w:bdr w:val="none" w:sz="0" w:space="0" w:color="auto" w:frame="1"/>
        </w:rPr>
        <w:t xml:space="preserve"> - </w:t>
      </w:r>
      <w:r w:rsidR="004A6035" w:rsidRPr="004A6035">
        <w:rPr>
          <w:rFonts w:ascii="IBM Plex Sans" w:eastAsia="Times New Roman" w:hAnsi="IBM Plex Sans" w:cs="Times New Roman"/>
          <w:color w:val="161616"/>
          <w:shd w:val="clear" w:color="auto" w:fill="FFFFFF"/>
        </w:rPr>
        <w:t>On </w:t>
      </w:r>
      <w:r w:rsidR="004A6035" w:rsidRPr="004A6035">
        <w:rPr>
          <w:rFonts w:ascii="IBM Plex Sans" w:eastAsia="Times New Roman" w:hAnsi="IBM Plex Sans" w:cs="Times New Roman"/>
          <w:color w:val="161616"/>
          <w:bdr w:val="none" w:sz="0" w:space="0" w:color="auto" w:frame="1"/>
        </w:rPr>
        <w:t>Linux®</w:t>
      </w:r>
      <w:r w:rsidR="004A6035" w:rsidRPr="004A6035">
        <w:rPr>
          <w:rFonts w:ascii="IBM Plex Sans" w:eastAsia="Times New Roman" w:hAnsi="IBM Plex Sans" w:cs="Times New Roman"/>
          <w:color w:val="161616"/>
          <w:shd w:val="clear" w:color="auto" w:fill="FFFFFF"/>
        </w:rPr>
        <w:t> systems, </w:t>
      </w:r>
      <w:r w:rsidR="004A6035" w:rsidRPr="004A6035">
        <w:rPr>
          <w:rFonts w:ascii="IBM Plex Sans" w:eastAsia="Times New Roman" w:hAnsi="IBM Plex Sans" w:cs="Times New Roman"/>
          <w:color w:val="161616"/>
          <w:bdr w:val="none" w:sz="0" w:space="0" w:color="auto" w:frame="1"/>
        </w:rPr>
        <w:t>IBM® MQ</w:t>
      </w:r>
      <w:r w:rsidR="004A6035" w:rsidRPr="004A6035">
        <w:rPr>
          <w:rFonts w:ascii="IBM Plex Sans" w:eastAsia="Times New Roman" w:hAnsi="IBM Plex Sans" w:cs="Times New Roman"/>
          <w:color w:val="161616"/>
          <w:shd w:val="clear" w:color="auto" w:fill="FFFFFF"/>
        </w:rPr>
        <w:t> requires a user ID of the name </w:t>
      </w:r>
      <w:proofErr w:type="spellStart"/>
      <w:r w:rsidR="004A6035" w:rsidRPr="004A6035">
        <w:rPr>
          <w:rFonts w:ascii="IBM Plex Mono" w:eastAsia="Times New Roman" w:hAnsi="IBM Plex Mono" w:cs="Courier New"/>
          <w:color w:val="161616"/>
          <w:sz w:val="20"/>
          <w:szCs w:val="20"/>
          <w:bdr w:val="none" w:sz="0" w:space="0" w:color="auto" w:frame="1"/>
        </w:rPr>
        <w:t>mqm</w:t>
      </w:r>
      <w:proofErr w:type="spellEnd"/>
      <w:r w:rsidR="004A6035" w:rsidRPr="004A6035">
        <w:rPr>
          <w:rFonts w:ascii="IBM Plex Sans" w:eastAsia="Times New Roman" w:hAnsi="IBM Plex Sans" w:cs="Times New Roman"/>
          <w:color w:val="161616"/>
          <w:shd w:val="clear" w:color="auto" w:fill="FFFFFF"/>
        </w:rPr>
        <w:t>, with a primary group of </w:t>
      </w:r>
      <w:proofErr w:type="spellStart"/>
      <w:r w:rsidR="004A6035" w:rsidRPr="004A6035">
        <w:rPr>
          <w:rFonts w:ascii="IBM Plex Mono" w:eastAsia="Times New Roman" w:hAnsi="IBM Plex Mono" w:cs="Courier New"/>
          <w:color w:val="161616"/>
          <w:sz w:val="20"/>
          <w:szCs w:val="20"/>
          <w:bdr w:val="none" w:sz="0" w:space="0" w:color="auto" w:frame="1"/>
        </w:rPr>
        <w:t>mqm</w:t>
      </w:r>
      <w:proofErr w:type="spellEnd"/>
      <w:r w:rsidR="004A6035" w:rsidRPr="004A6035">
        <w:rPr>
          <w:rFonts w:ascii="IBM Plex Sans" w:eastAsia="Times New Roman" w:hAnsi="IBM Plex Sans" w:cs="Times New Roman"/>
          <w:color w:val="161616"/>
          <w:shd w:val="clear" w:color="auto" w:fill="FFFFFF"/>
        </w:rPr>
        <w:t>. The </w:t>
      </w:r>
      <w:proofErr w:type="spellStart"/>
      <w:r w:rsidR="004A6035" w:rsidRPr="004A6035">
        <w:rPr>
          <w:rFonts w:ascii="IBM Plex Mono" w:eastAsia="Times New Roman" w:hAnsi="IBM Plex Mono" w:cs="Courier New"/>
          <w:color w:val="161616"/>
          <w:sz w:val="20"/>
          <w:szCs w:val="20"/>
          <w:bdr w:val="none" w:sz="0" w:space="0" w:color="auto" w:frame="1"/>
        </w:rPr>
        <w:t>mqm</w:t>
      </w:r>
      <w:proofErr w:type="spellEnd"/>
      <w:r w:rsidR="004A6035" w:rsidRPr="004A6035">
        <w:rPr>
          <w:rFonts w:ascii="IBM Plex Sans" w:eastAsia="Times New Roman" w:hAnsi="IBM Plex Sans" w:cs="Times New Roman"/>
          <w:color w:val="161616"/>
          <w:shd w:val="clear" w:color="auto" w:fill="FFFFFF"/>
        </w:rPr>
        <w:t> user ID owns the directories and files that contain the resources associated with the product.</w:t>
      </w:r>
    </w:p>
    <w:p w14:paraId="1956EBE1" w14:textId="5EF6AA2B" w:rsidR="004A6035" w:rsidRPr="004A6035" w:rsidRDefault="004A6035" w:rsidP="004A6035">
      <w:pPr>
        <w:pStyle w:val="ListParagraph"/>
        <w:numPr>
          <w:ilvl w:val="1"/>
          <w:numId w:val="1"/>
        </w:numPr>
        <w:spacing w:beforeAutospacing="1" w:afterAutospacing="1"/>
        <w:textAlignment w:val="baseline"/>
        <w:rPr>
          <w:rFonts w:ascii="inherit" w:eastAsia="Times New Roman" w:hAnsi="inherit" w:cs="Times New Roman"/>
          <w:color w:val="161616"/>
          <w:spacing w:val="2"/>
        </w:rPr>
      </w:pPr>
      <w:r w:rsidRPr="004A6035">
        <w:rPr>
          <w:rFonts w:ascii="inherit" w:eastAsia="Times New Roman" w:hAnsi="inherit" w:cs="Times New Roman"/>
          <w:color w:val="161616"/>
          <w:spacing w:val="2"/>
          <w:bdr w:val="none" w:sz="0" w:space="0" w:color="auto" w:frame="1"/>
        </w:rPr>
        <w:t>Set up a user ID of the name </w:t>
      </w:r>
      <w:proofErr w:type="spellStart"/>
      <w:r w:rsidRPr="004A6035">
        <w:rPr>
          <w:rFonts w:ascii="IBM Plex Mono" w:eastAsia="Times New Roman" w:hAnsi="IBM Plex Mono" w:cs="Courier New"/>
          <w:color w:val="161616"/>
          <w:spacing w:val="2"/>
          <w:sz w:val="20"/>
          <w:szCs w:val="20"/>
          <w:bdr w:val="none" w:sz="0" w:space="0" w:color="auto" w:frame="1"/>
        </w:rPr>
        <w:t>mqm</w:t>
      </w:r>
      <w:proofErr w:type="spellEnd"/>
      <w:r w:rsidRPr="004A6035">
        <w:rPr>
          <w:rFonts w:ascii="inherit" w:eastAsia="Times New Roman" w:hAnsi="inherit" w:cs="Times New Roman"/>
          <w:color w:val="161616"/>
          <w:spacing w:val="2"/>
          <w:bdr w:val="none" w:sz="0" w:space="0" w:color="auto" w:frame="1"/>
        </w:rPr>
        <w:t>, with a primary group of </w:t>
      </w:r>
      <w:proofErr w:type="spellStart"/>
      <w:r w:rsidRPr="004A6035">
        <w:rPr>
          <w:rFonts w:ascii="IBM Plex Mono" w:eastAsia="Times New Roman" w:hAnsi="IBM Plex Mono" w:cs="Courier New"/>
          <w:color w:val="161616"/>
          <w:spacing w:val="2"/>
          <w:sz w:val="20"/>
          <w:szCs w:val="20"/>
          <w:bdr w:val="none" w:sz="0" w:space="0" w:color="auto" w:frame="1"/>
        </w:rPr>
        <w:t>mqm</w:t>
      </w:r>
      <w:proofErr w:type="spellEnd"/>
      <w:r w:rsidRPr="004A6035">
        <w:rPr>
          <w:rFonts w:ascii="inherit" w:eastAsia="Times New Roman" w:hAnsi="inherit" w:cs="Times New Roman"/>
          <w:color w:val="161616"/>
          <w:spacing w:val="2"/>
          <w:bdr w:val="none" w:sz="0" w:space="0" w:color="auto" w:frame="1"/>
        </w:rPr>
        <w:t>.</w:t>
      </w:r>
    </w:p>
    <w:p w14:paraId="513C24D9" w14:textId="77EB6112" w:rsidR="004A6035" w:rsidRDefault="004A6035" w:rsidP="004A6035">
      <w:pPr>
        <w:pStyle w:val="NormalWeb"/>
        <w:numPr>
          <w:ilvl w:val="1"/>
          <w:numId w:val="1"/>
        </w:numPr>
        <w:spacing w:before="0" w:after="0"/>
        <w:textAlignment w:val="baseline"/>
        <w:rPr>
          <w:rFonts w:ascii="inherit" w:hAnsi="inherit"/>
        </w:rPr>
      </w:pPr>
      <w:r>
        <w:rPr>
          <w:rFonts w:ascii="inherit" w:hAnsi="inherit"/>
        </w:rPr>
        <w:t>Set the primary group of the</w:t>
      </w:r>
      <w:r>
        <w:rPr>
          <w:rStyle w:val="apple-converted-space"/>
          <w:rFonts w:ascii="inherit" w:hAnsi="inherit"/>
        </w:rPr>
        <w:t> </w:t>
      </w:r>
      <w:proofErr w:type="spellStart"/>
      <w:r>
        <w:rPr>
          <w:rStyle w:val="HTMLCode"/>
          <w:rFonts w:ascii="IBM Plex Mono" w:hAnsi="IBM Plex Mono"/>
          <w:bdr w:val="none" w:sz="0" w:space="0" w:color="auto" w:frame="1"/>
        </w:rPr>
        <w:t>mqm</w:t>
      </w:r>
      <w:proofErr w:type="spellEnd"/>
      <w:r>
        <w:rPr>
          <w:rStyle w:val="apple-converted-space"/>
          <w:rFonts w:ascii="inherit" w:hAnsi="inherit"/>
        </w:rPr>
        <w:t> </w:t>
      </w:r>
      <w:r>
        <w:rPr>
          <w:rFonts w:ascii="inherit" w:hAnsi="inherit"/>
        </w:rPr>
        <w:t>user to the group</w:t>
      </w:r>
      <w:r>
        <w:rPr>
          <w:rStyle w:val="apple-converted-space"/>
          <w:rFonts w:ascii="inherit" w:hAnsi="inherit"/>
        </w:rPr>
        <w:t> </w:t>
      </w:r>
      <w:proofErr w:type="spellStart"/>
      <w:r>
        <w:rPr>
          <w:rStyle w:val="HTMLCode"/>
          <w:rFonts w:ascii="IBM Plex Mono" w:hAnsi="IBM Plex Mono"/>
          <w:bdr w:val="none" w:sz="0" w:space="0" w:color="auto" w:frame="1"/>
        </w:rPr>
        <w:t>mqm</w:t>
      </w:r>
      <w:proofErr w:type="spellEnd"/>
      <w:r>
        <w:rPr>
          <w:rFonts w:ascii="inherit" w:hAnsi="inherit"/>
        </w:rPr>
        <w:t>.</w:t>
      </w:r>
      <w:r>
        <w:rPr>
          <w:rStyle w:val="apple-converted-space"/>
          <w:rFonts w:ascii="inherit" w:hAnsi="inherit"/>
        </w:rPr>
        <w:t> </w:t>
      </w:r>
    </w:p>
    <w:p w14:paraId="7CB0E9D5" w14:textId="77777777" w:rsidR="004A6035" w:rsidRDefault="004A6035" w:rsidP="004A6035">
      <w:pPr>
        <w:pStyle w:val="NormalWeb"/>
        <w:spacing w:before="0" w:after="0"/>
        <w:textAlignment w:val="baseline"/>
        <w:rPr>
          <w:rFonts w:ascii="inherit" w:hAnsi="inherit"/>
        </w:rPr>
      </w:pPr>
      <w:r>
        <w:rPr>
          <w:rFonts w:ascii="inherit" w:hAnsi="inherit"/>
        </w:rPr>
        <w:t>If you are installing</w:t>
      </w:r>
      <w:r>
        <w:rPr>
          <w:rStyle w:val="apple-converted-space"/>
          <w:rFonts w:ascii="inherit" w:hAnsi="inherit"/>
        </w:rPr>
        <w:t> </w:t>
      </w:r>
      <w:r>
        <w:rPr>
          <w:rStyle w:val="keyword"/>
          <w:rFonts w:ascii="inherit" w:hAnsi="inherit"/>
          <w:bdr w:val="none" w:sz="0" w:space="0" w:color="auto" w:frame="1"/>
        </w:rPr>
        <w:t>IBM MQ</w:t>
      </w:r>
      <w:r>
        <w:rPr>
          <w:rStyle w:val="apple-converted-space"/>
          <w:rFonts w:ascii="inherit" w:hAnsi="inherit"/>
        </w:rPr>
        <w:t> </w:t>
      </w:r>
      <w:r>
        <w:rPr>
          <w:rFonts w:ascii="inherit" w:hAnsi="inherit"/>
        </w:rPr>
        <w:t xml:space="preserve">on multiple </w:t>
      </w:r>
      <w:proofErr w:type="gramStart"/>
      <w:r>
        <w:rPr>
          <w:rFonts w:ascii="inherit" w:hAnsi="inherit"/>
        </w:rPr>
        <w:t>systems</w:t>
      </w:r>
      <w:proofErr w:type="gramEnd"/>
      <w:r>
        <w:rPr>
          <w:rFonts w:ascii="inherit" w:hAnsi="inherit"/>
        </w:rPr>
        <w:t xml:space="preserve"> you might want to ensure each UID and GID of</w:t>
      </w:r>
      <w:r>
        <w:rPr>
          <w:rStyle w:val="apple-converted-space"/>
          <w:rFonts w:ascii="inherit" w:hAnsi="inherit"/>
        </w:rPr>
        <w:t> </w:t>
      </w:r>
      <w:proofErr w:type="spellStart"/>
      <w:r>
        <w:rPr>
          <w:rStyle w:val="HTMLCode"/>
          <w:rFonts w:ascii="IBM Plex Mono" w:hAnsi="IBM Plex Mono"/>
          <w:bdr w:val="none" w:sz="0" w:space="0" w:color="auto" w:frame="1"/>
        </w:rPr>
        <w:t>mqm</w:t>
      </w:r>
      <w:proofErr w:type="spellEnd"/>
      <w:r>
        <w:rPr>
          <w:rStyle w:val="apple-converted-space"/>
          <w:rFonts w:ascii="inherit" w:hAnsi="inherit"/>
        </w:rPr>
        <w:t> </w:t>
      </w:r>
      <w:r>
        <w:rPr>
          <w:rFonts w:ascii="inherit" w:hAnsi="inherit"/>
        </w:rPr>
        <w:t>has the same value on all systems. If you are planning to configure multi-instance queue managers, it is essential the UID and GID are the same from system to system. It is also important to have the same UID and GID values in virtualization scenarios.</w:t>
      </w:r>
      <w:r>
        <w:rPr>
          <w:rStyle w:val="apple-converted-space"/>
          <w:rFonts w:ascii="inherit" w:hAnsi="inherit"/>
        </w:rPr>
        <w:t> </w:t>
      </w:r>
    </w:p>
    <w:p w14:paraId="2A078545" w14:textId="77777777" w:rsidR="004A6035" w:rsidRDefault="004A6035" w:rsidP="004A6035">
      <w:pPr>
        <w:textAlignment w:val="baseline"/>
        <w:rPr>
          <w:rFonts w:ascii="inherit" w:hAnsi="inherit"/>
          <w:b/>
          <w:bCs/>
        </w:rPr>
      </w:pPr>
      <w:r>
        <w:rPr>
          <w:rStyle w:val="keyword"/>
          <w:rFonts w:ascii="inherit" w:hAnsi="inherit"/>
          <w:b/>
          <w:bCs/>
          <w:bdr w:val="none" w:sz="0" w:space="0" w:color="auto" w:frame="1"/>
        </w:rPr>
        <w:t>Linux</w:t>
      </w:r>
    </w:p>
    <w:p w14:paraId="7D906953" w14:textId="77777777" w:rsidR="004A6035" w:rsidRDefault="004A6035" w:rsidP="004A6035">
      <w:pPr>
        <w:ind w:left="720"/>
        <w:textAlignment w:val="baseline"/>
        <w:rPr>
          <w:rFonts w:ascii="inherit" w:hAnsi="inherit"/>
        </w:rPr>
      </w:pPr>
      <w:r>
        <w:rPr>
          <w:rFonts w:ascii="inherit" w:hAnsi="inherit"/>
        </w:rPr>
        <w:t>RPM creates the</w:t>
      </w:r>
      <w:r>
        <w:rPr>
          <w:rStyle w:val="apple-converted-space"/>
          <w:rFonts w:ascii="inherit" w:hAnsi="inherit"/>
        </w:rPr>
        <w:t> </w:t>
      </w:r>
      <w:proofErr w:type="spellStart"/>
      <w:r>
        <w:rPr>
          <w:rStyle w:val="HTMLCode"/>
          <w:rFonts w:ascii="IBM Plex Mono" w:eastAsiaTheme="minorHAnsi" w:hAnsi="IBM Plex Mono"/>
          <w:bdr w:val="none" w:sz="0" w:space="0" w:color="auto" w:frame="1"/>
        </w:rPr>
        <w:t>mqm</w:t>
      </w:r>
      <w:proofErr w:type="spellEnd"/>
      <w:r>
        <w:rPr>
          <w:rStyle w:val="apple-converted-space"/>
          <w:rFonts w:ascii="inherit" w:hAnsi="inherit"/>
        </w:rPr>
        <w:t> </w:t>
      </w:r>
      <w:r>
        <w:rPr>
          <w:rFonts w:ascii="inherit" w:hAnsi="inherit"/>
        </w:rPr>
        <w:t>user ID and group ID as part of the installation procedure if they do not exist.</w:t>
      </w:r>
      <w:r>
        <w:rPr>
          <w:rStyle w:val="apple-converted-space"/>
          <w:rFonts w:ascii="inherit" w:hAnsi="inherit"/>
        </w:rPr>
        <w:t> </w:t>
      </w:r>
    </w:p>
    <w:p w14:paraId="28259D60" w14:textId="77777777" w:rsidR="004A6035" w:rsidRDefault="004A6035" w:rsidP="004A6035">
      <w:pPr>
        <w:ind w:left="720"/>
        <w:textAlignment w:val="baseline"/>
        <w:rPr>
          <w:rFonts w:ascii="inherit" w:hAnsi="inherit"/>
        </w:rPr>
      </w:pPr>
      <w:r>
        <w:rPr>
          <w:rFonts w:ascii="inherit" w:hAnsi="inherit"/>
        </w:rPr>
        <w:t>If you have special requirements for these IDs ( for example they need to have the same values as other machines you are using, or your users and group ID are centrally managed) you should create the IDs before running the installation procedure, using the</w:t>
      </w:r>
      <w:r>
        <w:rPr>
          <w:rStyle w:val="apple-converted-space"/>
          <w:rFonts w:ascii="inherit" w:hAnsi="inherit"/>
        </w:rPr>
        <w:t> </w:t>
      </w:r>
      <w:proofErr w:type="spellStart"/>
      <w:r>
        <w:rPr>
          <w:rStyle w:val="keyword"/>
          <w:rFonts w:ascii="IBM Plex Mono" w:hAnsi="IBM Plex Mono"/>
          <w:b/>
          <w:bCs/>
          <w:bdr w:val="none" w:sz="0" w:space="0" w:color="auto" w:frame="1"/>
        </w:rPr>
        <w:t>groupadd</w:t>
      </w:r>
      <w:proofErr w:type="spellEnd"/>
      <w:r>
        <w:rPr>
          <w:rStyle w:val="apple-converted-space"/>
          <w:rFonts w:ascii="inherit" w:hAnsi="inherit"/>
        </w:rPr>
        <w:t> </w:t>
      </w:r>
      <w:r>
        <w:rPr>
          <w:rFonts w:ascii="inherit" w:hAnsi="inherit"/>
        </w:rPr>
        <w:t>and</w:t>
      </w:r>
      <w:r>
        <w:rPr>
          <w:rStyle w:val="apple-converted-space"/>
          <w:rFonts w:ascii="inherit" w:hAnsi="inherit"/>
        </w:rPr>
        <w:t> </w:t>
      </w:r>
      <w:proofErr w:type="spellStart"/>
      <w:r>
        <w:rPr>
          <w:rStyle w:val="keyword"/>
          <w:rFonts w:ascii="IBM Plex Mono" w:hAnsi="IBM Plex Mono"/>
          <w:b/>
          <w:bCs/>
          <w:bdr w:val="none" w:sz="0" w:space="0" w:color="auto" w:frame="1"/>
        </w:rPr>
        <w:t>useradd</w:t>
      </w:r>
      <w:proofErr w:type="spellEnd"/>
      <w:r>
        <w:rPr>
          <w:rStyle w:val="apple-converted-space"/>
          <w:rFonts w:ascii="inherit" w:hAnsi="inherit"/>
        </w:rPr>
        <w:t> </w:t>
      </w:r>
      <w:r>
        <w:rPr>
          <w:rFonts w:ascii="inherit" w:hAnsi="inherit"/>
        </w:rPr>
        <w:t>commands to set the UID and GID the same on each machine.</w:t>
      </w:r>
      <w:r>
        <w:rPr>
          <w:rStyle w:val="apple-converted-space"/>
          <w:rFonts w:ascii="inherit" w:hAnsi="inherit"/>
        </w:rPr>
        <w:t> </w:t>
      </w:r>
    </w:p>
    <w:p w14:paraId="4613280B" w14:textId="77777777" w:rsidR="004A6035" w:rsidRDefault="004A6035" w:rsidP="004A6035">
      <w:pPr>
        <w:shd w:val="clear" w:color="auto" w:fill="EDF5FF"/>
        <w:ind w:left="720"/>
        <w:textAlignment w:val="baseline"/>
        <w:rPr>
          <w:rFonts w:ascii="inherit" w:hAnsi="inherit"/>
          <w:color w:val="161616"/>
          <w:spacing w:val="2"/>
        </w:rPr>
      </w:pPr>
      <w:r>
        <w:rPr>
          <w:rStyle w:val="notetitle"/>
          <w:rFonts w:ascii="inherit" w:hAnsi="inherit"/>
          <w:b/>
          <w:bCs/>
          <w:color w:val="161616"/>
          <w:spacing w:val="2"/>
          <w:bdr w:val="none" w:sz="0" w:space="0" w:color="auto" w:frame="1"/>
        </w:rPr>
        <w:t>Note:</w:t>
      </w:r>
      <w:r>
        <w:rPr>
          <w:rStyle w:val="apple-converted-space"/>
          <w:rFonts w:ascii="inherit" w:hAnsi="inherit"/>
          <w:color w:val="161616"/>
          <w:spacing w:val="2"/>
        </w:rPr>
        <w:t> </w:t>
      </w:r>
      <w:r>
        <w:rPr>
          <w:rFonts w:ascii="inherit" w:hAnsi="inherit"/>
          <w:color w:val="161616"/>
          <w:spacing w:val="2"/>
        </w:rPr>
        <w:t>The only</w:t>
      </w:r>
      <w:r>
        <w:rPr>
          <w:rStyle w:val="apple-converted-space"/>
          <w:rFonts w:ascii="inherit" w:hAnsi="inherit"/>
          <w:color w:val="161616"/>
          <w:spacing w:val="2"/>
        </w:rPr>
        <w:t> </w:t>
      </w:r>
      <w:r>
        <w:rPr>
          <w:rStyle w:val="keyword"/>
          <w:rFonts w:ascii="inherit" w:hAnsi="inherit"/>
          <w:color w:val="161616"/>
          <w:spacing w:val="2"/>
          <w:bdr w:val="none" w:sz="0" w:space="0" w:color="auto" w:frame="1"/>
        </w:rPr>
        <w:t>IBM MQ</w:t>
      </w:r>
      <w:r>
        <w:rPr>
          <w:rStyle w:val="apple-converted-space"/>
          <w:rFonts w:ascii="inherit" w:hAnsi="inherit"/>
          <w:color w:val="161616"/>
          <w:spacing w:val="2"/>
        </w:rPr>
        <w:t> </w:t>
      </w:r>
      <w:r>
        <w:rPr>
          <w:rFonts w:ascii="inherit" w:hAnsi="inherit"/>
          <w:color w:val="161616"/>
          <w:spacing w:val="2"/>
        </w:rPr>
        <w:t>requirement, is that the</w:t>
      </w:r>
      <w:r>
        <w:rPr>
          <w:rStyle w:val="apple-converted-space"/>
          <w:rFonts w:ascii="inherit" w:hAnsi="inherit"/>
          <w:color w:val="161616"/>
          <w:spacing w:val="2"/>
        </w:rPr>
        <w:t> </w:t>
      </w:r>
      <w:proofErr w:type="spellStart"/>
      <w:r>
        <w:rPr>
          <w:rStyle w:val="HTMLCode"/>
          <w:rFonts w:ascii="IBM Plex Mono" w:eastAsiaTheme="minorHAnsi" w:hAnsi="IBM Plex Mono"/>
          <w:color w:val="161616"/>
          <w:spacing w:val="2"/>
          <w:bdr w:val="none" w:sz="0" w:space="0" w:color="auto" w:frame="1"/>
        </w:rPr>
        <w:t>mqm</w:t>
      </w:r>
      <w:proofErr w:type="spellEnd"/>
      <w:r>
        <w:rPr>
          <w:rStyle w:val="apple-converted-space"/>
          <w:rFonts w:ascii="inherit" w:hAnsi="inherit"/>
          <w:color w:val="161616"/>
          <w:spacing w:val="2"/>
        </w:rPr>
        <w:t> </w:t>
      </w:r>
      <w:r>
        <w:rPr>
          <w:rFonts w:ascii="inherit" w:hAnsi="inherit"/>
          <w:color w:val="161616"/>
          <w:spacing w:val="2"/>
        </w:rPr>
        <w:t>user should have the</w:t>
      </w:r>
      <w:r>
        <w:rPr>
          <w:rStyle w:val="apple-converted-space"/>
          <w:rFonts w:ascii="inherit" w:hAnsi="inherit"/>
          <w:color w:val="161616"/>
          <w:spacing w:val="2"/>
        </w:rPr>
        <w:t> </w:t>
      </w:r>
      <w:proofErr w:type="spellStart"/>
      <w:r>
        <w:rPr>
          <w:rStyle w:val="HTMLCode"/>
          <w:rFonts w:ascii="IBM Plex Mono" w:eastAsiaTheme="minorHAnsi" w:hAnsi="IBM Plex Mono"/>
          <w:color w:val="161616"/>
          <w:spacing w:val="2"/>
          <w:bdr w:val="none" w:sz="0" w:space="0" w:color="auto" w:frame="1"/>
        </w:rPr>
        <w:t>mqm</w:t>
      </w:r>
      <w:proofErr w:type="spellEnd"/>
      <w:r>
        <w:rPr>
          <w:rStyle w:val="apple-converted-space"/>
          <w:rFonts w:ascii="inherit" w:hAnsi="inherit"/>
          <w:color w:val="161616"/>
          <w:spacing w:val="2"/>
        </w:rPr>
        <w:t> </w:t>
      </w:r>
      <w:r>
        <w:rPr>
          <w:rFonts w:ascii="inherit" w:hAnsi="inherit"/>
          <w:color w:val="161616"/>
          <w:spacing w:val="2"/>
        </w:rPr>
        <w:t>group as its primary group.</w:t>
      </w:r>
    </w:p>
    <w:p w14:paraId="67F4025D" w14:textId="77777777" w:rsidR="004A6035" w:rsidRDefault="004A6035" w:rsidP="004A6035">
      <w:pPr>
        <w:pStyle w:val="Heading2"/>
        <w:spacing w:before="0" w:beforeAutospacing="0" w:after="0" w:afterAutospacing="0"/>
        <w:textAlignment w:val="baseline"/>
        <w:rPr>
          <w:rFonts w:ascii="inherit" w:hAnsi="inherit"/>
          <w:b w:val="0"/>
          <w:bCs w:val="0"/>
        </w:rPr>
      </w:pPr>
      <w:r>
        <w:rPr>
          <w:rFonts w:ascii="inherit" w:hAnsi="inherit"/>
          <w:b w:val="0"/>
          <w:bCs w:val="0"/>
        </w:rPr>
        <w:t>Adding existing user IDs to the group on</w:t>
      </w:r>
      <w:r>
        <w:rPr>
          <w:rStyle w:val="apple-converted-space"/>
          <w:rFonts w:ascii="inherit" w:hAnsi="inherit"/>
          <w:b w:val="0"/>
          <w:bCs w:val="0"/>
        </w:rPr>
        <w:t> </w:t>
      </w:r>
      <w:r>
        <w:rPr>
          <w:rStyle w:val="keyword"/>
          <w:rFonts w:ascii="inherit" w:hAnsi="inherit"/>
          <w:b w:val="0"/>
          <w:bCs w:val="0"/>
          <w:bdr w:val="none" w:sz="0" w:space="0" w:color="auto" w:frame="1"/>
        </w:rPr>
        <w:t>Linux</w:t>
      </w:r>
      <w:r>
        <w:rPr>
          <w:rStyle w:val="apple-converted-space"/>
          <w:rFonts w:ascii="inherit" w:hAnsi="inherit"/>
          <w:b w:val="0"/>
          <w:bCs w:val="0"/>
        </w:rPr>
        <w:t> </w:t>
      </w:r>
      <w:r>
        <w:rPr>
          <w:rFonts w:ascii="inherit" w:hAnsi="inherit"/>
          <w:b w:val="0"/>
          <w:bCs w:val="0"/>
        </w:rPr>
        <w:t>systems</w:t>
      </w:r>
    </w:p>
    <w:p w14:paraId="170B97DC" w14:textId="77777777" w:rsidR="004A6035" w:rsidRDefault="004A6035" w:rsidP="004A6035">
      <w:pPr>
        <w:pStyle w:val="NormalWeb"/>
        <w:spacing w:before="0" w:after="0"/>
        <w:textAlignment w:val="baseline"/>
        <w:rPr>
          <w:rFonts w:ascii="inherit" w:hAnsi="inherit"/>
        </w:rPr>
      </w:pPr>
      <w:r>
        <w:rPr>
          <w:rFonts w:ascii="inherit" w:hAnsi="inherit"/>
        </w:rPr>
        <w:t>If you want to run administration commands, for example</w:t>
      </w:r>
      <w:r>
        <w:rPr>
          <w:rStyle w:val="apple-converted-space"/>
          <w:rFonts w:ascii="inherit" w:hAnsi="inherit"/>
        </w:rPr>
        <w:t> </w:t>
      </w:r>
      <w:proofErr w:type="spellStart"/>
      <w:r>
        <w:rPr>
          <w:rStyle w:val="keyword"/>
          <w:rFonts w:ascii="IBM Plex Mono" w:hAnsi="IBM Plex Mono"/>
          <w:b/>
          <w:bCs/>
          <w:bdr w:val="none" w:sz="0" w:space="0" w:color="auto" w:frame="1"/>
        </w:rPr>
        <w:t>crtmqm</w:t>
      </w:r>
      <w:proofErr w:type="spellEnd"/>
      <w:r>
        <w:rPr>
          <w:rStyle w:val="apple-converted-space"/>
          <w:rFonts w:ascii="inherit" w:hAnsi="inherit"/>
        </w:rPr>
        <w:t> </w:t>
      </w:r>
      <w:r>
        <w:rPr>
          <w:rFonts w:ascii="inherit" w:hAnsi="inherit"/>
        </w:rPr>
        <w:t>(create queue manager) or</w:t>
      </w:r>
      <w:r>
        <w:rPr>
          <w:rStyle w:val="apple-converted-space"/>
          <w:rFonts w:ascii="inherit" w:hAnsi="inherit"/>
        </w:rPr>
        <w:t> </w:t>
      </w:r>
      <w:proofErr w:type="spellStart"/>
      <w:r>
        <w:rPr>
          <w:rStyle w:val="keyword"/>
          <w:rFonts w:ascii="IBM Plex Mono" w:hAnsi="IBM Plex Mono"/>
          <w:b/>
          <w:bCs/>
          <w:bdr w:val="none" w:sz="0" w:space="0" w:color="auto" w:frame="1"/>
        </w:rPr>
        <w:t>strmqm</w:t>
      </w:r>
      <w:proofErr w:type="spellEnd"/>
      <w:r>
        <w:rPr>
          <w:rStyle w:val="apple-converted-space"/>
          <w:rFonts w:ascii="inherit" w:hAnsi="inherit"/>
        </w:rPr>
        <w:t> </w:t>
      </w:r>
      <w:r>
        <w:rPr>
          <w:rFonts w:ascii="inherit" w:hAnsi="inherit"/>
        </w:rPr>
        <w:t>(start queue manager), your user ID must be a member of the</w:t>
      </w:r>
      <w:r>
        <w:rPr>
          <w:rStyle w:val="apple-converted-space"/>
          <w:rFonts w:ascii="inherit" w:hAnsi="inherit"/>
        </w:rPr>
        <w:t> </w:t>
      </w:r>
      <w:proofErr w:type="spellStart"/>
      <w:r>
        <w:rPr>
          <w:rStyle w:val="HTMLCode"/>
          <w:rFonts w:ascii="IBM Plex Mono" w:hAnsi="IBM Plex Mono"/>
          <w:bdr w:val="none" w:sz="0" w:space="0" w:color="auto" w:frame="1"/>
        </w:rPr>
        <w:t>mqm</w:t>
      </w:r>
      <w:proofErr w:type="spellEnd"/>
      <w:r>
        <w:rPr>
          <w:rStyle w:val="apple-converted-space"/>
          <w:rFonts w:ascii="inherit" w:hAnsi="inherit"/>
        </w:rPr>
        <w:t> </w:t>
      </w:r>
      <w:r>
        <w:rPr>
          <w:rFonts w:ascii="inherit" w:hAnsi="inherit"/>
        </w:rPr>
        <w:t>group. This user ID must not be longer than 12 characters.</w:t>
      </w:r>
      <w:r>
        <w:rPr>
          <w:rStyle w:val="apple-converted-space"/>
          <w:rFonts w:ascii="inherit" w:hAnsi="inherit"/>
        </w:rPr>
        <w:t> </w:t>
      </w:r>
    </w:p>
    <w:p w14:paraId="32CD7FE1" w14:textId="77777777" w:rsidR="004A6035" w:rsidRDefault="004A6035" w:rsidP="004A6035">
      <w:pPr>
        <w:pStyle w:val="NormalWeb"/>
        <w:spacing w:before="0" w:after="0"/>
        <w:textAlignment w:val="baseline"/>
        <w:rPr>
          <w:rFonts w:ascii="inherit" w:hAnsi="inherit"/>
        </w:rPr>
      </w:pPr>
      <w:r>
        <w:rPr>
          <w:rFonts w:ascii="inherit" w:hAnsi="inherit"/>
        </w:rPr>
        <w:t>Users do not need</w:t>
      </w:r>
      <w:r>
        <w:rPr>
          <w:rStyle w:val="apple-converted-space"/>
          <w:rFonts w:ascii="inherit" w:hAnsi="inherit"/>
        </w:rPr>
        <w:t> </w:t>
      </w:r>
      <w:proofErr w:type="spellStart"/>
      <w:r>
        <w:rPr>
          <w:rStyle w:val="HTMLCode"/>
          <w:rFonts w:ascii="IBM Plex Mono" w:hAnsi="IBM Plex Mono"/>
          <w:bdr w:val="none" w:sz="0" w:space="0" w:color="auto" w:frame="1"/>
        </w:rPr>
        <w:t>mqm</w:t>
      </w:r>
      <w:proofErr w:type="spellEnd"/>
      <w:r>
        <w:rPr>
          <w:rStyle w:val="apple-converted-space"/>
          <w:rFonts w:ascii="inherit" w:hAnsi="inherit"/>
        </w:rPr>
        <w:t> </w:t>
      </w:r>
      <w:r>
        <w:rPr>
          <w:rFonts w:ascii="inherit" w:hAnsi="inherit"/>
        </w:rPr>
        <w:t>group authority to run applications that use the queue manager; it is needed only for the administration commands.</w:t>
      </w:r>
      <w:r>
        <w:rPr>
          <w:rStyle w:val="apple-converted-space"/>
          <w:rFonts w:ascii="inherit" w:hAnsi="inherit"/>
        </w:rPr>
        <w:t> </w:t>
      </w:r>
    </w:p>
    <w:p w14:paraId="10AFB3FB" w14:textId="77777777" w:rsidR="004A6035" w:rsidRDefault="004A6035" w:rsidP="004A6035">
      <w:pPr>
        <w:pStyle w:val="Heading2"/>
        <w:spacing w:before="0" w:beforeAutospacing="0" w:after="0" w:afterAutospacing="0"/>
        <w:textAlignment w:val="baseline"/>
        <w:rPr>
          <w:rFonts w:ascii="inherit" w:hAnsi="inherit"/>
          <w:b w:val="0"/>
          <w:bCs w:val="0"/>
        </w:rPr>
      </w:pPr>
      <w:r>
        <w:rPr>
          <w:rFonts w:ascii="inherit" w:hAnsi="inherit"/>
          <w:b w:val="0"/>
          <w:bCs w:val="0"/>
        </w:rPr>
        <w:t>Log files created by</w:t>
      </w:r>
      <w:r>
        <w:rPr>
          <w:rStyle w:val="apple-converted-space"/>
          <w:rFonts w:ascii="inherit" w:hAnsi="inherit"/>
          <w:b w:val="0"/>
          <w:bCs w:val="0"/>
        </w:rPr>
        <w:t> </w:t>
      </w:r>
      <w:r>
        <w:rPr>
          <w:rStyle w:val="keyword"/>
          <w:rFonts w:ascii="inherit" w:hAnsi="inherit"/>
          <w:b w:val="0"/>
          <w:bCs w:val="0"/>
          <w:bdr w:val="none" w:sz="0" w:space="0" w:color="auto" w:frame="1"/>
        </w:rPr>
        <w:t>MQ Telemetry</w:t>
      </w:r>
      <w:r>
        <w:rPr>
          <w:rStyle w:val="apple-converted-space"/>
          <w:rFonts w:ascii="inherit" w:hAnsi="inherit"/>
          <w:b w:val="0"/>
          <w:bCs w:val="0"/>
        </w:rPr>
        <w:t> </w:t>
      </w:r>
      <w:r>
        <w:rPr>
          <w:rFonts w:ascii="inherit" w:hAnsi="inherit"/>
          <w:b w:val="0"/>
          <w:bCs w:val="0"/>
        </w:rPr>
        <w:t>service</w:t>
      </w:r>
    </w:p>
    <w:p w14:paraId="3F986479" w14:textId="77777777" w:rsidR="004A6035" w:rsidRDefault="004A6035" w:rsidP="004A6035">
      <w:pPr>
        <w:pStyle w:val="NormalWeb"/>
        <w:spacing w:before="0" w:after="0"/>
        <w:textAlignment w:val="baseline"/>
        <w:rPr>
          <w:rFonts w:ascii="inherit" w:hAnsi="inherit"/>
        </w:rPr>
      </w:pPr>
      <w:r>
        <w:rPr>
          <w:rFonts w:ascii="inherit" w:hAnsi="inherit"/>
        </w:rPr>
        <w:lastRenderedPageBreak/>
        <w:t>The</w:t>
      </w:r>
      <w:r>
        <w:rPr>
          <w:rStyle w:val="apple-converted-space"/>
          <w:rFonts w:ascii="inherit" w:hAnsi="inherit"/>
        </w:rPr>
        <w:t> </w:t>
      </w:r>
      <w:proofErr w:type="spellStart"/>
      <w:r>
        <w:rPr>
          <w:rStyle w:val="keyword"/>
          <w:rFonts w:ascii="IBM Plex Mono" w:hAnsi="IBM Plex Mono"/>
          <w:b/>
          <w:bCs/>
          <w:bdr w:val="none" w:sz="0" w:space="0" w:color="auto" w:frame="1"/>
        </w:rPr>
        <w:t>umask</w:t>
      </w:r>
      <w:proofErr w:type="spellEnd"/>
      <w:r>
        <w:rPr>
          <w:rStyle w:val="apple-converted-space"/>
          <w:rFonts w:ascii="inherit" w:hAnsi="inherit"/>
        </w:rPr>
        <w:t> </w:t>
      </w:r>
      <w:r>
        <w:rPr>
          <w:rFonts w:ascii="inherit" w:hAnsi="inherit"/>
        </w:rPr>
        <w:t>setting of the user ID that creates a queue manager will determine the permissions of the Telemetry log files generated for that queue manager. Even though the ownership of the log files will be set to</w:t>
      </w:r>
      <w:r>
        <w:rPr>
          <w:rStyle w:val="apple-converted-space"/>
          <w:rFonts w:ascii="inherit" w:hAnsi="inherit"/>
        </w:rPr>
        <w:t> </w:t>
      </w:r>
      <w:proofErr w:type="spellStart"/>
      <w:r>
        <w:rPr>
          <w:rStyle w:val="HTMLCode"/>
          <w:rFonts w:ascii="IBM Plex Mono" w:hAnsi="IBM Plex Mono"/>
          <w:bdr w:val="none" w:sz="0" w:space="0" w:color="auto" w:frame="1"/>
        </w:rPr>
        <w:t>mqm</w:t>
      </w:r>
      <w:proofErr w:type="spellEnd"/>
      <w:r>
        <w:rPr>
          <w:rFonts w:ascii="inherit" w:hAnsi="inherit"/>
        </w:rPr>
        <w:t>.</w:t>
      </w:r>
    </w:p>
    <w:p w14:paraId="4E81E7D9" w14:textId="77777777" w:rsidR="004A6035" w:rsidRPr="004A6035" w:rsidRDefault="004A6035" w:rsidP="004A6035">
      <w:pPr>
        <w:spacing w:beforeAutospacing="1" w:afterAutospacing="1"/>
        <w:ind w:left="720"/>
        <w:textAlignment w:val="baseline"/>
        <w:rPr>
          <w:rFonts w:ascii="inherit" w:eastAsia="Times New Roman" w:hAnsi="inherit" w:cs="Times New Roman"/>
          <w:color w:val="161616"/>
          <w:spacing w:val="2"/>
        </w:rPr>
      </w:pPr>
    </w:p>
    <w:p w14:paraId="69B6EE56" w14:textId="6FB0AEF4" w:rsidR="0010072F" w:rsidRPr="0010072F" w:rsidRDefault="00146E4C" w:rsidP="0010072F">
      <w:pPr>
        <w:pStyle w:val="ListParagraph"/>
        <w:numPr>
          <w:ilvl w:val="0"/>
          <w:numId w:val="1"/>
        </w:numPr>
        <w:rPr>
          <w:rFonts w:ascii="Times New Roman" w:eastAsia="Times New Roman" w:hAnsi="Times New Roman" w:cs="Times New Roman"/>
        </w:rPr>
      </w:pPr>
      <w:hyperlink r:id="rId6" w:history="1">
        <w:r w:rsidRPr="004A6035">
          <w:rPr>
            <w:rFonts w:ascii="inherit" w:eastAsia="Times New Roman" w:hAnsi="inherit" w:cs="Times New Roman"/>
            <w:b/>
            <w:bCs/>
            <w:color w:val="0062FF"/>
            <w:u w:val="single"/>
            <w:bdr w:val="none" w:sz="0" w:space="0" w:color="auto" w:frame="1"/>
          </w:rPr>
          <w:t>Creating file systems on Linux</w:t>
        </w:r>
      </w:hyperlink>
      <w:r w:rsidRPr="004A6035">
        <w:rPr>
          <w:rFonts w:ascii="inherit" w:eastAsia="Times New Roman" w:hAnsi="inherit" w:cs="Times New Roman"/>
          <w:color w:val="161616"/>
        </w:rPr>
        <w:br/>
      </w:r>
      <w:r w:rsidR="0010072F" w:rsidRPr="0010072F">
        <w:rPr>
          <w:rFonts w:ascii="IBM Plex Sans" w:eastAsia="Times New Roman" w:hAnsi="IBM Plex Sans" w:cs="Times New Roman"/>
          <w:color w:val="161616"/>
          <w:shd w:val="clear" w:color="auto" w:fill="FFFFFF"/>
        </w:rPr>
        <w:t>Before installing </w:t>
      </w:r>
      <w:r w:rsidR="0010072F" w:rsidRPr="0010072F">
        <w:rPr>
          <w:rFonts w:ascii="IBM Plex Sans" w:eastAsia="Times New Roman" w:hAnsi="IBM Plex Sans" w:cs="Times New Roman"/>
          <w:color w:val="161616"/>
          <w:bdr w:val="none" w:sz="0" w:space="0" w:color="auto" w:frame="1"/>
        </w:rPr>
        <w:t>IBM® MQ</w:t>
      </w:r>
      <w:r w:rsidR="0010072F" w:rsidRPr="0010072F">
        <w:rPr>
          <w:rFonts w:ascii="IBM Plex Sans" w:eastAsia="Times New Roman" w:hAnsi="IBM Plex Sans" w:cs="Times New Roman"/>
          <w:color w:val="161616"/>
          <w:shd w:val="clear" w:color="auto" w:fill="FFFFFF"/>
        </w:rPr>
        <w:t>, you might need to create file systems for both the product code and working data to be stored. There are minimum storage requirements for these file systems. The default installation directory for the product code can be changed at installation time, but the working data location cannot be changed.</w:t>
      </w:r>
    </w:p>
    <w:p w14:paraId="487F8463" w14:textId="12A03555" w:rsidR="004A6035" w:rsidRPr="0010072F" w:rsidRDefault="004A6035" w:rsidP="0010072F">
      <w:pPr>
        <w:pStyle w:val="ListParagraph"/>
        <w:numPr>
          <w:ilvl w:val="1"/>
          <w:numId w:val="1"/>
        </w:numPr>
        <w:spacing w:beforeAutospacing="1" w:afterAutospacing="1"/>
        <w:textAlignment w:val="baseline"/>
        <w:rPr>
          <w:rFonts w:ascii="inherit" w:eastAsia="Times New Roman" w:hAnsi="inherit" w:cs="Times New Roman"/>
          <w:color w:val="161616"/>
          <w:spacing w:val="2"/>
        </w:rPr>
      </w:pPr>
      <w:r w:rsidRPr="0010072F">
        <w:rPr>
          <w:rFonts w:ascii="inherit" w:eastAsia="Times New Roman" w:hAnsi="inherit" w:cs="Times New Roman"/>
          <w:color w:val="161616"/>
          <w:spacing w:val="2"/>
          <w:bdr w:val="none" w:sz="0" w:space="0" w:color="auto" w:frame="1"/>
        </w:rPr>
        <w:t xml:space="preserve">Create file systems for both the product code and working data to be stored. </w:t>
      </w:r>
    </w:p>
    <w:p w14:paraId="285C97D4" w14:textId="77777777" w:rsidR="0010072F" w:rsidRPr="0010072F" w:rsidRDefault="0010072F" w:rsidP="0010072F">
      <w:pPr>
        <w:textAlignment w:val="baseline"/>
        <w:outlineLvl w:val="1"/>
        <w:rPr>
          <w:rFonts w:ascii="inherit" w:eastAsia="Times New Roman" w:hAnsi="inherit" w:cs="Times New Roman"/>
          <w:sz w:val="36"/>
          <w:szCs w:val="36"/>
        </w:rPr>
      </w:pPr>
      <w:r w:rsidRPr="0010072F">
        <w:rPr>
          <w:rFonts w:ascii="inherit" w:eastAsia="Times New Roman" w:hAnsi="inherit" w:cs="Times New Roman"/>
          <w:sz w:val="36"/>
          <w:szCs w:val="36"/>
        </w:rPr>
        <w:t>Determining the size of a server installations file system</w:t>
      </w:r>
    </w:p>
    <w:p w14:paraId="03397045" w14:textId="77777777" w:rsidR="0010072F" w:rsidRPr="0010072F" w:rsidRDefault="0010072F" w:rsidP="0010072F">
      <w:pPr>
        <w:textAlignment w:val="baseline"/>
        <w:rPr>
          <w:rFonts w:ascii="inherit" w:eastAsia="Times New Roman" w:hAnsi="inherit" w:cs="Times New Roman"/>
        </w:rPr>
      </w:pPr>
      <w:r w:rsidRPr="0010072F">
        <w:rPr>
          <w:rFonts w:ascii="inherit" w:eastAsia="Times New Roman" w:hAnsi="inherit" w:cs="Times New Roman"/>
        </w:rPr>
        <w:t>To determine the size of the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nherit" w:eastAsia="Times New Roman" w:hAnsi="inherit" w:cs="Times New Roman"/>
        </w:rPr>
        <w:t> file system for a server installation, consider:</w:t>
      </w:r>
    </w:p>
    <w:p w14:paraId="4D94A8C9" w14:textId="77777777" w:rsidR="0010072F" w:rsidRPr="0010072F" w:rsidRDefault="0010072F" w:rsidP="0010072F">
      <w:pPr>
        <w:numPr>
          <w:ilvl w:val="0"/>
          <w:numId w:val="3"/>
        </w:numPr>
        <w:spacing w:before="100" w:beforeAutospacing="1" w:after="100" w:afterAutospacing="1"/>
        <w:textAlignment w:val="baseline"/>
        <w:rPr>
          <w:rFonts w:ascii="inherit" w:eastAsia="Times New Roman" w:hAnsi="inherit" w:cs="Times New Roman"/>
          <w:color w:val="161616"/>
        </w:rPr>
      </w:pPr>
      <w:r w:rsidRPr="0010072F">
        <w:rPr>
          <w:rFonts w:ascii="inherit" w:eastAsia="Times New Roman" w:hAnsi="inherit" w:cs="Times New Roman"/>
          <w:color w:val="161616"/>
        </w:rPr>
        <w:t>The maximum number of messages in the system at one time. </w:t>
      </w:r>
    </w:p>
    <w:p w14:paraId="5B1BF6D2" w14:textId="77777777" w:rsidR="0010072F" w:rsidRPr="0010072F" w:rsidRDefault="0010072F" w:rsidP="0010072F">
      <w:pPr>
        <w:numPr>
          <w:ilvl w:val="0"/>
          <w:numId w:val="3"/>
        </w:numPr>
        <w:spacing w:before="100" w:beforeAutospacing="1" w:after="100" w:afterAutospacing="1"/>
        <w:textAlignment w:val="baseline"/>
        <w:rPr>
          <w:rFonts w:ascii="inherit" w:eastAsia="Times New Roman" w:hAnsi="inherit" w:cs="Times New Roman"/>
          <w:color w:val="161616"/>
        </w:rPr>
      </w:pPr>
      <w:r w:rsidRPr="0010072F">
        <w:rPr>
          <w:rFonts w:ascii="inherit" w:eastAsia="Times New Roman" w:hAnsi="inherit" w:cs="Times New Roman"/>
          <w:color w:val="161616"/>
        </w:rPr>
        <w:t>Contingency for message buildups, if there is a system problem. </w:t>
      </w:r>
    </w:p>
    <w:p w14:paraId="5AD8B1ED" w14:textId="77777777" w:rsidR="0010072F" w:rsidRPr="0010072F" w:rsidRDefault="0010072F" w:rsidP="0010072F">
      <w:pPr>
        <w:numPr>
          <w:ilvl w:val="0"/>
          <w:numId w:val="3"/>
        </w:numPr>
        <w:spacing w:before="100" w:beforeAutospacing="1" w:after="100" w:afterAutospacing="1"/>
        <w:textAlignment w:val="baseline"/>
        <w:rPr>
          <w:rFonts w:ascii="inherit" w:eastAsia="Times New Roman" w:hAnsi="inherit" w:cs="Times New Roman"/>
          <w:color w:val="161616"/>
        </w:rPr>
      </w:pPr>
      <w:r w:rsidRPr="0010072F">
        <w:rPr>
          <w:rFonts w:ascii="inherit" w:eastAsia="Times New Roman" w:hAnsi="inherit" w:cs="Times New Roman"/>
          <w:color w:val="161616"/>
        </w:rPr>
        <w:t>The average size of the message data, plus 500 bytes for the message header. </w:t>
      </w:r>
    </w:p>
    <w:p w14:paraId="462EB08E" w14:textId="77777777" w:rsidR="0010072F" w:rsidRPr="0010072F" w:rsidRDefault="0010072F" w:rsidP="0010072F">
      <w:pPr>
        <w:numPr>
          <w:ilvl w:val="0"/>
          <w:numId w:val="3"/>
        </w:numPr>
        <w:spacing w:before="100" w:beforeAutospacing="1" w:after="100" w:afterAutospacing="1"/>
        <w:textAlignment w:val="baseline"/>
        <w:rPr>
          <w:rFonts w:ascii="inherit" w:eastAsia="Times New Roman" w:hAnsi="inherit" w:cs="Times New Roman"/>
          <w:color w:val="161616"/>
        </w:rPr>
      </w:pPr>
      <w:r w:rsidRPr="0010072F">
        <w:rPr>
          <w:rFonts w:ascii="inherit" w:eastAsia="Times New Roman" w:hAnsi="inherit" w:cs="Times New Roman"/>
          <w:color w:val="161616"/>
        </w:rPr>
        <w:t>The number of queues. </w:t>
      </w:r>
    </w:p>
    <w:p w14:paraId="0838212A" w14:textId="77777777" w:rsidR="0010072F" w:rsidRPr="0010072F" w:rsidRDefault="0010072F" w:rsidP="0010072F">
      <w:pPr>
        <w:numPr>
          <w:ilvl w:val="0"/>
          <w:numId w:val="3"/>
        </w:numPr>
        <w:spacing w:before="100" w:beforeAutospacing="1" w:after="100" w:afterAutospacing="1"/>
        <w:textAlignment w:val="baseline"/>
        <w:rPr>
          <w:rFonts w:ascii="inherit" w:eastAsia="Times New Roman" w:hAnsi="inherit" w:cs="Times New Roman"/>
          <w:color w:val="161616"/>
        </w:rPr>
      </w:pPr>
      <w:r w:rsidRPr="0010072F">
        <w:rPr>
          <w:rFonts w:ascii="inherit" w:eastAsia="Times New Roman" w:hAnsi="inherit" w:cs="Times New Roman"/>
          <w:color w:val="161616"/>
        </w:rPr>
        <w:t>The size of log files and error messages. </w:t>
      </w:r>
    </w:p>
    <w:p w14:paraId="6C5CF91C" w14:textId="77777777" w:rsidR="0010072F" w:rsidRPr="0010072F" w:rsidRDefault="0010072F" w:rsidP="0010072F">
      <w:pPr>
        <w:numPr>
          <w:ilvl w:val="0"/>
          <w:numId w:val="3"/>
        </w:numPr>
        <w:spacing w:beforeAutospacing="1" w:afterAutospacing="1"/>
        <w:textAlignment w:val="baseline"/>
        <w:rPr>
          <w:rFonts w:ascii="inherit" w:eastAsia="Times New Roman" w:hAnsi="inherit" w:cs="Times New Roman"/>
          <w:color w:val="161616"/>
        </w:rPr>
      </w:pPr>
      <w:r w:rsidRPr="0010072F">
        <w:rPr>
          <w:rFonts w:ascii="inherit" w:eastAsia="Times New Roman" w:hAnsi="inherit" w:cs="Times New Roman"/>
          <w:color w:val="161616"/>
        </w:rPr>
        <w:t>The amount of trace that is written to the </w:t>
      </w:r>
      <w:r w:rsidRPr="0010072F">
        <w:rPr>
          <w:rFonts w:ascii="IBM Plex Mono" w:eastAsia="Times New Roman" w:hAnsi="IBM Plex Mono" w:cs="Times New Roman"/>
          <w:color w:val="161616"/>
          <w:bdr w:val="none" w:sz="0" w:space="0" w:color="auto" w:frame="1"/>
        </w:rPr>
        <w:t>/var/</w:t>
      </w:r>
      <w:proofErr w:type="spellStart"/>
      <w:r w:rsidRPr="0010072F">
        <w:rPr>
          <w:rFonts w:ascii="IBM Plex Mono" w:eastAsia="Times New Roman" w:hAnsi="IBM Plex Mono" w:cs="Times New Roman"/>
          <w:color w:val="161616"/>
          <w:bdr w:val="none" w:sz="0" w:space="0" w:color="auto" w:frame="1"/>
        </w:rPr>
        <w:t>mqm</w:t>
      </w:r>
      <w:proofErr w:type="spellEnd"/>
      <w:r w:rsidRPr="0010072F">
        <w:rPr>
          <w:rFonts w:ascii="IBM Plex Mono" w:eastAsia="Times New Roman" w:hAnsi="IBM Plex Mono" w:cs="Times New Roman"/>
          <w:color w:val="161616"/>
          <w:bdr w:val="none" w:sz="0" w:space="0" w:color="auto" w:frame="1"/>
        </w:rPr>
        <w:t>/trace</w:t>
      </w:r>
      <w:r w:rsidRPr="0010072F">
        <w:rPr>
          <w:rFonts w:ascii="inherit" w:eastAsia="Times New Roman" w:hAnsi="inherit" w:cs="Times New Roman"/>
          <w:color w:val="161616"/>
        </w:rPr>
        <w:t> directory. </w:t>
      </w:r>
    </w:p>
    <w:p w14:paraId="45CD917F" w14:textId="77777777" w:rsidR="0010072F" w:rsidRPr="0010072F" w:rsidRDefault="0010072F" w:rsidP="0010072F">
      <w:pPr>
        <w:textAlignment w:val="baseline"/>
        <w:rPr>
          <w:rFonts w:ascii="inherit" w:eastAsia="Times New Roman" w:hAnsi="inherit" w:cs="Times New Roman"/>
        </w:rPr>
      </w:pPr>
      <w:r w:rsidRPr="0010072F">
        <w:rPr>
          <w:rFonts w:ascii="inherit" w:eastAsia="Times New Roman" w:hAnsi="inherit" w:cs="Times New Roman"/>
        </w:rPr>
        <w:t>Storage requirements for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also depend on which components you install, and how much working space you need. For more details, see </w:t>
      </w:r>
      <w:hyperlink r:id="rId7" w:history="1">
        <w:r w:rsidRPr="0010072F">
          <w:rPr>
            <w:rFonts w:ascii="inherit" w:eastAsia="Times New Roman" w:hAnsi="inherit" w:cs="Times New Roman"/>
            <w:color w:val="0062FF"/>
            <w:u w:val="single"/>
            <w:bdr w:val="none" w:sz="0" w:space="0" w:color="auto" w:frame="1"/>
          </w:rPr>
          <w:t>Disk space requirements</w:t>
        </w:r>
      </w:hyperlink>
      <w:r w:rsidRPr="0010072F">
        <w:rPr>
          <w:rFonts w:ascii="inherit" w:eastAsia="Times New Roman" w:hAnsi="inherit" w:cs="Times New Roman"/>
        </w:rPr>
        <w:t>. </w:t>
      </w:r>
    </w:p>
    <w:p w14:paraId="7A538562" w14:textId="77777777" w:rsidR="0010072F" w:rsidRPr="0010072F" w:rsidRDefault="0010072F" w:rsidP="0010072F">
      <w:pPr>
        <w:textAlignment w:val="baseline"/>
        <w:outlineLvl w:val="1"/>
        <w:rPr>
          <w:rFonts w:ascii="inherit" w:eastAsia="Times New Roman" w:hAnsi="inherit" w:cs="Times New Roman"/>
          <w:sz w:val="36"/>
          <w:szCs w:val="36"/>
        </w:rPr>
      </w:pPr>
      <w:r w:rsidRPr="0010072F">
        <w:rPr>
          <w:rFonts w:ascii="inherit" w:eastAsia="Times New Roman" w:hAnsi="inherit" w:cs="Times New Roman"/>
          <w:sz w:val="36"/>
          <w:szCs w:val="36"/>
        </w:rPr>
        <w:t>Creating a file system for the working data</w:t>
      </w:r>
    </w:p>
    <w:p w14:paraId="7130EF0B" w14:textId="77777777" w:rsidR="0010072F" w:rsidRPr="0010072F" w:rsidRDefault="0010072F" w:rsidP="0010072F">
      <w:pPr>
        <w:spacing w:beforeAutospacing="1" w:afterAutospacing="1"/>
        <w:textAlignment w:val="baseline"/>
        <w:rPr>
          <w:rFonts w:ascii="inherit" w:eastAsia="Times New Roman" w:hAnsi="inherit" w:cs="Times New Roman"/>
        </w:rPr>
      </w:pPr>
      <w:r w:rsidRPr="0010072F">
        <w:rPr>
          <w:rFonts w:ascii="inherit" w:eastAsia="Times New Roman" w:hAnsi="inherit" w:cs="Times New Roman"/>
        </w:rPr>
        <w:t>Before you install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create and mount a file system called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nherit" w:eastAsia="Times New Roman" w:hAnsi="inherit" w:cs="Times New Roman"/>
        </w:rPr>
        <w:t> which is owned by the user </w:t>
      </w:r>
      <w:proofErr w:type="spellStart"/>
      <w:r w:rsidRPr="0010072F">
        <w:rPr>
          <w:rFonts w:ascii="IBM Plex Mono" w:eastAsia="Times New Roman" w:hAnsi="IBM Plex Mono" w:cs="Courier New"/>
          <w:sz w:val="20"/>
          <w:szCs w:val="20"/>
          <w:bdr w:val="none" w:sz="0" w:space="0" w:color="auto" w:frame="1"/>
        </w:rPr>
        <w:t>mqm</w:t>
      </w:r>
      <w:proofErr w:type="spellEnd"/>
      <w:r w:rsidRPr="0010072F">
        <w:rPr>
          <w:rFonts w:ascii="inherit" w:eastAsia="Times New Roman" w:hAnsi="inherit" w:cs="Times New Roman"/>
        </w:rPr>
        <w:t> in the group </w:t>
      </w:r>
      <w:proofErr w:type="spellStart"/>
      <w:r w:rsidRPr="0010072F">
        <w:rPr>
          <w:rFonts w:ascii="IBM Plex Mono" w:eastAsia="Times New Roman" w:hAnsi="IBM Plex Mono" w:cs="Courier New"/>
          <w:sz w:val="20"/>
          <w:szCs w:val="20"/>
          <w:bdr w:val="none" w:sz="0" w:space="0" w:color="auto" w:frame="1"/>
        </w:rPr>
        <w:t>mqm</w:t>
      </w:r>
      <w:proofErr w:type="spellEnd"/>
      <w:r w:rsidRPr="0010072F">
        <w:rPr>
          <w:rFonts w:ascii="inherit" w:eastAsia="Times New Roman" w:hAnsi="inherit" w:cs="Times New Roman"/>
        </w:rPr>
        <w:t> ; see </w:t>
      </w:r>
      <w:hyperlink r:id="rId8" w:tooltip="On Linux systems, IBM MQ requires a user ID of the name mqm, with a primary group of mqm. The mqm user ID owns the directories and files that contain the resources associated with the product." w:history="1">
        <w:r w:rsidRPr="0010072F">
          <w:rPr>
            <w:rFonts w:ascii="inherit" w:eastAsia="Times New Roman" w:hAnsi="inherit" w:cs="Times New Roman"/>
            <w:color w:val="0062FF"/>
            <w:u w:val="single"/>
            <w:bdr w:val="none" w:sz="0" w:space="0" w:color="auto" w:frame="1"/>
          </w:rPr>
          <w:t>Setting up the user and group on Linux</w:t>
        </w:r>
      </w:hyperlink>
      <w:r w:rsidRPr="0010072F">
        <w:rPr>
          <w:rFonts w:ascii="inherit" w:eastAsia="Times New Roman" w:hAnsi="inherit" w:cs="Times New Roman"/>
        </w:rPr>
        <w:t>. This file system is used by all installations of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on a system. If possible, use a partition strategy with a separate volume for the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data. This means that other system activity is not affected if a large amount of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work builds up. Configure the directory permissions to permit the </w:t>
      </w:r>
      <w:proofErr w:type="spellStart"/>
      <w:r w:rsidRPr="0010072F">
        <w:rPr>
          <w:rFonts w:ascii="IBM Plex Mono" w:eastAsia="Times New Roman" w:hAnsi="IBM Plex Mono" w:cs="Courier New"/>
          <w:sz w:val="20"/>
          <w:szCs w:val="20"/>
          <w:bdr w:val="none" w:sz="0" w:space="0" w:color="auto" w:frame="1"/>
        </w:rPr>
        <w:t>mqm</w:t>
      </w:r>
      <w:proofErr w:type="spellEnd"/>
      <w:r w:rsidRPr="0010072F">
        <w:rPr>
          <w:rFonts w:ascii="inherit" w:eastAsia="Times New Roman" w:hAnsi="inherit" w:cs="Times New Roman"/>
        </w:rPr>
        <w:t> user to have full control, for example, file mode 755. These permissions will then be updated during the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installation to match the permissions required by the queue manager. </w:t>
      </w:r>
    </w:p>
    <w:p w14:paraId="7D4F6F4E" w14:textId="77777777" w:rsidR="0010072F" w:rsidRPr="0010072F" w:rsidRDefault="0010072F" w:rsidP="0010072F">
      <w:pPr>
        <w:textAlignment w:val="baseline"/>
        <w:outlineLvl w:val="1"/>
        <w:rPr>
          <w:rFonts w:ascii="inherit" w:eastAsia="Times New Roman" w:hAnsi="inherit" w:cs="Times New Roman"/>
          <w:sz w:val="36"/>
          <w:szCs w:val="36"/>
        </w:rPr>
      </w:pPr>
      <w:r w:rsidRPr="0010072F">
        <w:rPr>
          <w:rFonts w:ascii="inherit" w:eastAsia="Times New Roman" w:hAnsi="inherit" w:cs="Times New Roman"/>
          <w:sz w:val="36"/>
          <w:szCs w:val="36"/>
        </w:rPr>
        <w:t>Creating separate file systems for errors and logs</w:t>
      </w:r>
    </w:p>
    <w:p w14:paraId="6B6DFC58" w14:textId="77777777" w:rsidR="0010072F" w:rsidRPr="0010072F" w:rsidRDefault="0010072F" w:rsidP="0010072F">
      <w:pPr>
        <w:spacing w:beforeAutospacing="1" w:afterAutospacing="1"/>
        <w:textAlignment w:val="baseline"/>
        <w:rPr>
          <w:rFonts w:ascii="inherit" w:eastAsia="Times New Roman" w:hAnsi="inherit" w:cs="Times New Roman"/>
        </w:rPr>
      </w:pPr>
      <w:r w:rsidRPr="0010072F">
        <w:rPr>
          <w:rFonts w:ascii="inherit" w:eastAsia="Times New Roman" w:hAnsi="inherit" w:cs="Times New Roman"/>
        </w:rPr>
        <w:t>You can also create separate file systems for your log data (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/log</w:t>
      </w:r>
      <w:r w:rsidRPr="0010072F">
        <w:rPr>
          <w:rFonts w:ascii="inherit" w:eastAsia="Times New Roman" w:hAnsi="inherit" w:cs="Times New Roman"/>
        </w:rPr>
        <w:t> ) and error files (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/errors</w:t>
      </w:r>
      <w:r w:rsidRPr="0010072F">
        <w:rPr>
          <w:rFonts w:ascii="inherit" w:eastAsia="Times New Roman" w:hAnsi="inherit" w:cs="Times New Roman"/>
        </w:rPr>
        <w:t> ). If possible, place these directories on different physical disks from the queue manager data (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w:t>
      </w:r>
      <w:proofErr w:type="spellStart"/>
      <w:r w:rsidRPr="0010072F">
        <w:rPr>
          <w:rFonts w:ascii="IBM Plex Mono" w:eastAsia="Times New Roman" w:hAnsi="IBM Plex Mono" w:cs="Times New Roman"/>
          <w:bdr w:val="none" w:sz="0" w:space="0" w:color="auto" w:frame="1"/>
        </w:rPr>
        <w:t>qmgrs</w:t>
      </w:r>
      <w:proofErr w:type="spellEnd"/>
      <w:r w:rsidRPr="0010072F">
        <w:rPr>
          <w:rFonts w:ascii="inherit" w:eastAsia="Times New Roman" w:hAnsi="inherit" w:cs="Times New Roman"/>
        </w:rPr>
        <w:t> ) and from each other. </w:t>
      </w:r>
    </w:p>
    <w:p w14:paraId="7576A34B" w14:textId="77777777" w:rsidR="0010072F" w:rsidRPr="0010072F" w:rsidRDefault="0010072F" w:rsidP="0010072F">
      <w:pPr>
        <w:spacing w:beforeAutospacing="1" w:afterAutospacing="1"/>
        <w:textAlignment w:val="baseline"/>
        <w:rPr>
          <w:rFonts w:ascii="inherit" w:eastAsia="Times New Roman" w:hAnsi="inherit" w:cs="Times New Roman"/>
        </w:rPr>
      </w:pPr>
      <w:r w:rsidRPr="0010072F">
        <w:rPr>
          <w:rFonts w:ascii="inherit" w:eastAsia="Times New Roman" w:hAnsi="inherit" w:cs="Times New Roman"/>
        </w:rPr>
        <w:lastRenderedPageBreak/>
        <w:t xml:space="preserve">If you create separate file </w:t>
      </w:r>
      <w:proofErr w:type="gramStart"/>
      <w:r w:rsidRPr="0010072F">
        <w:rPr>
          <w:rFonts w:ascii="inherit" w:eastAsia="Times New Roman" w:hAnsi="inherit" w:cs="Times New Roman"/>
        </w:rPr>
        <w:t>systems</w:t>
      </w:r>
      <w:proofErr w:type="gramEnd"/>
      <w:r w:rsidRPr="0010072F">
        <w:rPr>
          <w:rFonts w:ascii="inherit" w:eastAsia="Times New Roman" w:hAnsi="inherit" w:cs="Times New Roman"/>
        </w:rPr>
        <w:t xml:space="preserve"> the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/errors</w:t>
      </w:r>
      <w:r w:rsidRPr="0010072F">
        <w:rPr>
          <w:rFonts w:ascii="inherit" w:eastAsia="Times New Roman" w:hAnsi="inherit" w:cs="Times New Roman"/>
        </w:rPr>
        <w:t> directory can be NFS mounted. However, if you choose to NFS-mount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/errors</w:t>
      </w:r>
      <w:r w:rsidRPr="0010072F">
        <w:rPr>
          <w:rFonts w:ascii="inherit" w:eastAsia="Times New Roman" w:hAnsi="inherit" w:cs="Times New Roman"/>
        </w:rPr>
        <w:t>, the error logs might be lost if the network fails. </w:t>
      </w:r>
    </w:p>
    <w:p w14:paraId="636360AA" w14:textId="77777777" w:rsidR="0010072F" w:rsidRPr="0010072F" w:rsidRDefault="0010072F" w:rsidP="0010072F">
      <w:pPr>
        <w:textAlignment w:val="baseline"/>
        <w:rPr>
          <w:rFonts w:ascii="inherit" w:eastAsia="Times New Roman" w:hAnsi="inherit" w:cs="Times New Roman"/>
        </w:rPr>
      </w:pPr>
      <w:r w:rsidRPr="0010072F">
        <w:rPr>
          <w:rFonts w:ascii="inherit" w:eastAsia="Times New Roman" w:hAnsi="inherit" w:cs="Times New Roman"/>
        </w:rPr>
        <w:t>You can protect the stability of your queue manager by having separate file systems for:</w:t>
      </w:r>
    </w:p>
    <w:p w14:paraId="768053AA" w14:textId="77777777" w:rsidR="0010072F" w:rsidRPr="0010072F" w:rsidRDefault="0010072F" w:rsidP="0010072F">
      <w:pPr>
        <w:numPr>
          <w:ilvl w:val="0"/>
          <w:numId w:val="4"/>
        </w:numPr>
        <w:spacing w:beforeAutospacing="1" w:afterAutospacing="1"/>
        <w:textAlignment w:val="baseline"/>
        <w:rPr>
          <w:rFonts w:ascii="inherit" w:eastAsia="Times New Roman" w:hAnsi="inherit" w:cs="Times New Roman"/>
          <w:color w:val="161616"/>
        </w:rPr>
      </w:pPr>
      <w:r w:rsidRPr="0010072F">
        <w:rPr>
          <w:rFonts w:ascii="IBM Plex Mono" w:eastAsia="Times New Roman" w:hAnsi="IBM Plex Mono" w:cs="Times New Roman"/>
          <w:color w:val="161616"/>
          <w:bdr w:val="none" w:sz="0" w:space="0" w:color="auto" w:frame="1"/>
        </w:rPr>
        <w:t>/var/</w:t>
      </w:r>
      <w:proofErr w:type="spellStart"/>
      <w:r w:rsidRPr="0010072F">
        <w:rPr>
          <w:rFonts w:ascii="IBM Plex Mono" w:eastAsia="Times New Roman" w:hAnsi="IBM Plex Mono" w:cs="Times New Roman"/>
          <w:color w:val="161616"/>
          <w:bdr w:val="none" w:sz="0" w:space="0" w:color="auto" w:frame="1"/>
        </w:rPr>
        <w:t>mqm</w:t>
      </w:r>
      <w:proofErr w:type="spellEnd"/>
      <w:r w:rsidRPr="0010072F">
        <w:rPr>
          <w:rFonts w:ascii="IBM Plex Mono" w:eastAsia="Times New Roman" w:hAnsi="IBM Plex Mono" w:cs="Times New Roman"/>
          <w:color w:val="161616"/>
          <w:bdr w:val="none" w:sz="0" w:space="0" w:color="auto" w:frame="1"/>
        </w:rPr>
        <w:t>/errors</w:t>
      </w:r>
    </w:p>
    <w:p w14:paraId="34168EE7" w14:textId="77777777" w:rsidR="0010072F" w:rsidRPr="0010072F" w:rsidRDefault="0010072F" w:rsidP="0010072F">
      <w:pPr>
        <w:numPr>
          <w:ilvl w:val="0"/>
          <w:numId w:val="4"/>
        </w:numPr>
        <w:spacing w:beforeAutospacing="1" w:afterAutospacing="1"/>
        <w:textAlignment w:val="baseline"/>
        <w:rPr>
          <w:rFonts w:ascii="inherit" w:eastAsia="Times New Roman" w:hAnsi="inherit" w:cs="Times New Roman"/>
          <w:color w:val="161616"/>
        </w:rPr>
      </w:pPr>
      <w:r w:rsidRPr="0010072F">
        <w:rPr>
          <w:rFonts w:ascii="IBM Plex Mono" w:eastAsia="Times New Roman" w:hAnsi="IBM Plex Mono" w:cs="Times New Roman"/>
          <w:color w:val="161616"/>
          <w:bdr w:val="none" w:sz="0" w:space="0" w:color="auto" w:frame="1"/>
        </w:rPr>
        <w:t>/var/</w:t>
      </w:r>
      <w:proofErr w:type="spellStart"/>
      <w:r w:rsidRPr="0010072F">
        <w:rPr>
          <w:rFonts w:ascii="IBM Plex Mono" w:eastAsia="Times New Roman" w:hAnsi="IBM Plex Mono" w:cs="Times New Roman"/>
          <w:color w:val="161616"/>
          <w:bdr w:val="none" w:sz="0" w:space="0" w:color="auto" w:frame="1"/>
        </w:rPr>
        <w:t>mqm</w:t>
      </w:r>
      <w:proofErr w:type="spellEnd"/>
      <w:r w:rsidRPr="0010072F">
        <w:rPr>
          <w:rFonts w:ascii="IBM Plex Mono" w:eastAsia="Times New Roman" w:hAnsi="IBM Plex Mono" w:cs="Times New Roman"/>
          <w:color w:val="161616"/>
          <w:bdr w:val="none" w:sz="0" w:space="0" w:color="auto" w:frame="1"/>
        </w:rPr>
        <w:t>/trace</w:t>
      </w:r>
    </w:p>
    <w:p w14:paraId="60750E5B" w14:textId="77777777" w:rsidR="0010072F" w:rsidRPr="0010072F" w:rsidRDefault="0010072F" w:rsidP="0010072F">
      <w:pPr>
        <w:numPr>
          <w:ilvl w:val="0"/>
          <w:numId w:val="4"/>
        </w:numPr>
        <w:spacing w:beforeAutospacing="1" w:afterAutospacing="1"/>
        <w:textAlignment w:val="baseline"/>
        <w:rPr>
          <w:rFonts w:ascii="inherit" w:eastAsia="Times New Roman" w:hAnsi="inherit" w:cs="Times New Roman"/>
          <w:color w:val="161616"/>
        </w:rPr>
      </w:pPr>
      <w:r w:rsidRPr="0010072F">
        <w:rPr>
          <w:rFonts w:ascii="IBM Plex Mono" w:eastAsia="Times New Roman" w:hAnsi="IBM Plex Mono" w:cs="Times New Roman"/>
          <w:color w:val="161616"/>
          <w:bdr w:val="none" w:sz="0" w:space="0" w:color="auto" w:frame="1"/>
        </w:rPr>
        <w:t>/var/</w:t>
      </w:r>
      <w:proofErr w:type="spellStart"/>
      <w:r w:rsidRPr="0010072F">
        <w:rPr>
          <w:rFonts w:ascii="IBM Plex Mono" w:eastAsia="Times New Roman" w:hAnsi="IBM Plex Mono" w:cs="Times New Roman"/>
          <w:color w:val="161616"/>
          <w:bdr w:val="none" w:sz="0" w:space="0" w:color="auto" w:frame="1"/>
        </w:rPr>
        <w:t>mqm</w:t>
      </w:r>
      <w:proofErr w:type="spellEnd"/>
      <w:r w:rsidRPr="0010072F">
        <w:rPr>
          <w:rFonts w:ascii="IBM Plex Mono" w:eastAsia="Times New Roman" w:hAnsi="IBM Plex Mono" w:cs="Times New Roman"/>
          <w:color w:val="161616"/>
          <w:bdr w:val="none" w:sz="0" w:space="0" w:color="auto" w:frame="1"/>
        </w:rPr>
        <w:t>/</w:t>
      </w:r>
      <w:proofErr w:type="spellStart"/>
      <w:r w:rsidRPr="0010072F">
        <w:rPr>
          <w:rFonts w:ascii="IBM Plex Mono" w:eastAsia="Times New Roman" w:hAnsi="IBM Plex Mono" w:cs="Times New Roman"/>
          <w:color w:val="161616"/>
          <w:bdr w:val="none" w:sz="0" w:space="0" w:color="auto" w:frame="1"/>
        </w:rPr>
        <w:t>qmgrs</w:t>
      </w:r>
      <w:proofErr w:type="spellEnd"/>
    </w:p>
    <w:p w14:paraId="05B49C1E" w14:textId="77777777" w:rsidR="0010072F" w:rsidRPr="0010072F" w:rsidRDefault="0010072F" w:rsidP="0010072F">
      <w:pPr>
        <w:numPr>
          <w:ilvl w:val="0"/>
          <w:numId w:val="4"/>
        </w:numPr>
        <w:spacing w:beforeAutospacing="1" w:afterAutospacing="1"/>
        <w:textAlignment w:val="baseline"/>
        <w:rPr>
          <w:rFonts w:ascii="inherit" w:eastAsia="Times New Roman" w:hAnsi="inherit" w:cs="Times New Roman"/>
          <w:color w:val="161616"/>
        </w:rPr>
      </w:pPr>
      <w:r w:rsidRPr="0010072F">
        <w:rPr>
          <w:rFonts w:ascii="IBM Plex Mono" w:eastAsia="Times New Roman" w:hAnsi="IBM Plex Mono" w:cs="Times New Roman"/>
          <w:color w:val="161616"/>
          <w:bdr w:val="none" w:sz="0" w:space="0" w:color="auto" w:frame="1"/>
        </w:rPr>
        <w:t>/var/</w:t>
      </w:r>
      <w:proofErr w:type="spellStart"/>
      <w:r w:rsidRPr="0010072F">
        <w:rPr>
          <w:rFonts w:ascii="IBM Plex Mono" w:eastAsia="Times New Roman" w:hAnsi="IBM Plex Mono" w:cs="Times New Roman"/>
          <w:color w:val="161616"/>
          <w:bdr w:val="none" w:sz="0" w:space="0" w:color="auto" w:frame="1"/>
        </w:rPr>
        <w:t>mqm</w:t>
      </w:r>
      <w:proofErr w:type="spellEnd"/>
      <w:r w:rsidRPr="0010072F">
        <w:rPr>
          <w:rFonts w:ascii="IBM Plex Mono" w:eastAsia="Times New Roman" w:hAnsi="IBM Plex Mono" w:cs="Times New Roman"/>
          <w:color w:val="161616"/>
          <w:bdr w:val="none" w:sz="0" w:space="0" w:color="auto" w:frame="1"/>
        </w:rPr>
        <w:t>/log</w:t>
      </w:r>
    </w:p>
    <w:p w14:paraId="7CD5E351" w14:textId="77777777" w:rsidR="0010072F" w:rsidRPr="0010072F" w:rsidRDefault="0010072F" w:rsidP="0010072F">
      <w:pPr>
        <w:textAlignment w:val="baseline"/>
        <w:rPr>
          <w:rFonts w:ascii="inherit" w:eastAsia="Times New Roman" w:hAnsi="inherit" w:cs="Times New Roman"/>
        </w:rPr>
      </w:pPr>
      <w:r w:rsidRPr="0010072F">
        <w:rPr>
          <w:rFonts w:ascii="inherit" w:eastAsia="Times New Roman" w:hAnsi="inherit" w:cs="Times New Roman"/>
        </w:rPr>
        <w:t>In the case of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/errors</w:t>
      </w:r>
      <w:r w:rsidRPr="0010072F">
        <w:rPr>
          <w:rFonts w:ascii="inherit" w:eastAsia="Times New Roman" w:hAnsi="inherit" w:cs="Times New Roman"/>
        </w:rPr>
        <w:t>, it is rare that this directory receives large quantities of data. But it is sometimes seen, particularly if there is a severe system problem leading to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writing a lot of diagnostic information in to </w:t>
      </w:r>
      <w:r w:rsidRPr="0010072F">
        <w:rPr>
          <w:rFonts w:ascii="IBM Plex Mono" w:eastAsia="Times New Roman" w:hAnsi="IBM Plex Mono" w:cs="Times New Roman"/>
          <w:bdr w:val="none" w:sz="0" w:space="0" w:color="auto" w:frame="1"/>
        </w:rPr>
        <w:t>.FDC</w:t>
      </w:r>
      <w:r w:rsidRPr="0010072F">
        <w:rPr>
          <w:rFonts w:ascii="inherit" w:eastAsia="Times New Roman" w:hAnsi="inherit" w:cs="Times New Roman"/>
        </w:rPr>
        <w:t> files. In the case of</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/trace</w:t>
      </w:r>
      <w:r w:rsidRPr="0010072F">
        <w:rPr>
          <w:rFonts w:ascii="inherit" w:eastAsia="Times New Roman" w:hAnsi="inherit" w:cs="Times New Roman"/>
        </w:rPr>
        <w:t>, files are only written here when you use </w:t>
      </w:r>
      <w:proofErr w:type="spellStart"/>
      <w:r w:rsidRPr="0010072F">
        <w:rPr>
          <w:rFonts w:ascii="IBM Plex Mono" w:eastAsia="Times New Roman" w:hAnsi="IBM Plex Mono" w:cs="Times New Roman"/>
          <w:b/>
          <w:bCs/>
          <w:bdr w:val="none" w:sz="0" w:space="0" w:color="auto" w:frame="1"/>
        </w:rPr>
        <w:t>strmqtrc</w:t>
      </w:r>
      <w:proofErr w:type="spellEnd"/>
      <w:r w:rsidRPr="0010072F">
        <w:rPr>
          <w:rFonts w:ascii="inherit" w:eastAsia="Times New Roman" w:hAnsi="inherit" w:cs="Times New Roman"/>
        </w:rPr>
        <w:t> to start tracing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w:t>
      </w:r>
    </w:p>
    <w:p w14:paraId="347E9203" w14:textId="77777777" w:rsidR="0010072F" w:rsidRPr="0010072F" w:rsidRDefault="0010072F" w:rsidP="0010072F">
      <w:pPr>
        <w:textAlignment w:val="baseline"/>
        <w:rPr>
          <w:rFonts w:ascii="inherit" w:eastAsia="Times New Roman" w:hAnsi="inherit" w:cs="Times New Roman"/>
        </w:rPr>
      </w:pPr>
      <w:r w:rsidRPr="0010072F">
        <w:rPr>
          <w:rFonts w:ascii="inherit" w:eastAsia="Times New Roman" w:hAnsi="inherit" w:cs="Times New Roman"/>
        </w:rPr>
        <w:t>You can obtain better performance of normal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xml:space="preserve"> operations (for example, </w:t>
      </w:r>
      <w:proofErr w:type="spellStart"/>
      <w:r w:rsidRPr="0010072F">
        <w:rPr>
          <w:rFonts w:ascii="inherit" w:eastAsia="Times New Roman" w:hAnsi="inherit" w:cs="Times New Roman"/>
        </w:rPr>
        <w:t>syncpoints</w:t>
      </w:r>
      <w:proofErr w:type="spellEnd"/>
      <w:r w:rsidRPr="0010072F">
        <w:rPr>
          <w:rFonts w:ascii="inherit" w:eastAsia="Times New Roman" w:hAnsi="inherit" w:cs="Times New Roman"/>
        </w:rPr>
        <w:t>, MQPUT, MQGET of persistent messages) by placing the following on separate disks:</w:t>
      </w:r>
    </w:p>
    <w:p w14:paraId="76B45308" w14:textId="77777777" w:rsidR="0010072F" w:rsidRPr="0010072F" w:rsidRDefault="0010072F" w:rsidP="0010072F">
      <w:pPr>
        <w:numPr>
          <w:ilvl w:val="0"/>
          <w:numId w:val="5"/>
        </w:numPr>
        <w:spacing w:beforeAutospacing="1" w:afterAutospacing="1"/>
        <w:textAlignment w:val="baseline"/>
        <w:rPr>
          <w:rFonts w:ascii="inherit" w:eastAsia="Times New Roman" w:hAnsi="inherit" w:cs="Times New Roman"/>
          <w:color w:val="161616"/>
        </w:rPr>
      </w:pPr>
      <w:r w:rsidRPr="0010072F">
        <w:rPr>
          <w:rFonts w:ascii="IBM Plex Mono" w:eastAsia="Times New Roman" w:hAnsi="IBM Plex Mono" w:cs="Times New Roman"/>
          <w:color w:val="161616"/>
          <w:bdr w:val="none" w:sz="0" w:space="0" w:color="auto" w:frame="1"/>
        </w:rPr>
        <w:t>/var/</w:t>
      </w:r>
      <w:proofErr w:type="spellStart"/>
      <w:r w:rsidRPr="0010072F">
        <w:rPr>
          <w:rFonts w:ascii="IBM Plex Mono" w:eastAsia="Times New Roman" w:hAnsi="IBM Plex Mono" w:cs="Times New Roman"/>
          <w:color w:val="161616"/>
          <w:bdr w:val="none" w:sz="0" w:space="0" w:color="auto" w:frame="1"/>
        </w:rPr>
        <w:t>mqm</w:t>
      </w:r>
      <w:proofErr w:type="spellEnd"/>
      <w:r w:rsidRPr="0010072F">
        <w:rPr>
          <w:rFonts w:ascii="IBM Plex Mono" w:eastAsia="Times New Roman" w:hAnsi="IBM Plex Mono" w:cs="Times New Roman"/>
          <w:color w:val="161616"/>
          <w:bdr w:val="none" w:sz="0" w:space="0" w:color="auto" w:frame="1"/>
        </w:rPr>
        <w:t>/</w:t>
      </w:r>
      <w:proofErr w:type="spellStart"/>
      <w:r w:rsidRPr="0010072F">
        <w:rPr>
          <w:rFonts w:ascii="IBM Plex Mono" w:eastAsia="Times New Roman" w:hAnsi="IBM Plex Mono" w:cs="Times New Roman"/>
          <w:color w:val="161616"/>
          <w:bdr w:val="none" w:sz="0" w:space="0" w:color="auto" w:frame="1"/>
        </w:rPr>
        <w:t>qmgrs</w:t>
      </w:r>
      <w:proofErr w:type="spellEnd"/>
    </w:p>
    <w:p w14:paraId="7EE240DB" w14:textId="77777777" w:rsidR="0010072F" w:rsidRPr="0010072F" w:rsidRDefault="0010072F" w:rsidP="0010072F">
      <w:pPr>
        <w:numPr>
          <w:ilvl w:val="0"/>
          <w:numId w:val="5"/>
        </w:numPr>
        <w:spacing w:beforeAutospacing="1" w:afterAutospacing="1"/>
        <w:textAlignment w:val="baseline"/>
        <w:rPr>
          <w:rFonts w:ascii="inherit" w:eastAsia="Times New Roman" w:hAnsi="inherit" w:cs="Times New Roman"/>
          <w:color w:val="161616"/>
        </w:rPr>
      </w:pPr>
      <w:r w:rsidRPr="0010072F">
        <w:rPr>
          <w:rFonts w:ascii="IBM Plex Mono" w:eastAsia="Times New Roman" w:hAnsi="IBM Plex Mono" w:cs="Times New Roman"/>
          <w:color w:val="161616"/>
          <w:bdr w:val="none" w:sz="0" w:space="0" w:color="auto" w:frame="1"/>
        </w:rPr>
        <w:t>/var/</w:t>
      </w:r>
      <w:proofErr w:type="spellStart"/>
      <w:r w:rsidRPr="0010072F">
        <w:rPr>
          <w:rFonts w:ascii="IBM Plex Mono" w:eastAsia="Times New Roman" w:hAnsi="IBM Plex Mono" w:cs="Times New Roman"/>
          <w:color w:val="161616"/>
          <w:bdr w:val="none" w:sz="0" w:space="0" w:color="auto" w:frame="1"/>
        </w:rPr>
        <w:t>mqm</w:t>
      </w:r>
      <w:proofErr w:type="spellEnd"/>
      <w:r w:rsidRPr="0010072F">
        <w:rPr>
          <w:rFonts w:ascii="IBM Plex Mono" w:eastAsia="Times New Roman" w:hAnsi="IBM Plex Mono" w:cs="Times New Roman"/>
          <w:color w:val="161616"/>
          <w:bdr w:val="none" w:sz="0" w:space="0" w:color="auto" w:frame="1"/>
        </w:rPr>
        <w:t>/log</w:t>
      </w:r>
    </w:p>
    <w:p w14:paraId="48DF0194" w14:textId="77777777" w:rsidR="0010072F" w:rsidRPr="0010072F" w:rsidRDefault="0010072F" w:rsidP="0010072F">
      <w:pPr>
        <w:spacing w:beforeAutospacing="1" w:afterAutospacing="1"/>
        <w:textAlignment w:val="baseline"/>
        <w:rPr>
          <w:rFonts w:ascii="inherit" w:eastAsia="Times New Roman" w:hAnsi="inherit" w:cs="Times New Roman"/>
        </w:rPr>
      </w:pPr>
      <w:r w:rsidRPr="0010072F">
        <w:rPr>
          <w:rFonts w:ascii="inherit" w:eastAsia="Times New Roman" w:hAnsi="inherit" w:cs="Times New Roman"/>
        </w:rPr>
        <w:t>In the rare event that you need to trace an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system for problem determination, you can reduce performance impact by placing the</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BM Plex Mono" w:eastAsia="Times New Roman" w:hAnsi="IBM Plex Mono" w:cs="Times New Roman"/>
          <w:bdr w:val="none" w:sz="0" w:space="0" w:color="auto" w:frame="1"/>
        </w:rPr>
        <w:t>/trace</w:t>
      </w:r>
      <w:r w:rsidRPr="0010072F">
        <w:rPr>
          <w:rFonts w:ascii="inherit" w:eastAsia="Times New Roman" w:hAnsi="inherit" w:cs="Times New Roman"/>
        </w:rPr>
        <w:t> file system on a separate disk. </w:t>
      </w:r>
    </w:p>
    <w:p w14:paraId="2E4C5386" w14:textId="77777777" w:rsidR="0010072F" w:rsidRPr="0010072F" w:rsidRDefault="0010072F" w:rsidP="0010072F">
      <w:pPr>
        <w:spacing w:beforeAutospacing="1" w:afterAutospacing="1"/>
        <w:textAlignment w:val="baseline"/>
        <w:rPr>
          <w:rFonts w:ascii="inherit" w:eastAsia="Times New Roman" w:hAnsi="inherit" w:cs="Times New Roman"/>
        </w:rPr>
      </w:pPr>
      <w:r w:rsidRPr="0010072F">
        <w:rPr>
          <w:rFonts w:ascii="inherit" w:eastAsia="Times New Roman" w:hAnsi="inherit" w:cs="Times New Roman"/>
        </w:rPr>
        <w:t>If you are creating separate file systems, allow a minimum of 30 MB of storage for </w:t>
      </w:r>
      <w:r w:rsidRPr="0010072F">
        <w:rPr>
          <w:rFonts w:ascii="IBM Plex Mono" w:eastAsia="Times New Roman" w:hAnsi="IBM Plex Mono" w:cs="Courier New"/>
          <w:sz w:val="20"/>
          <w:szCs w:val="20"/>
          <w:bdr w:val="none" w:sz="0" w:space="0" w:color="auto" w:frame="1"/>
        </w:rPr>
        <w:t>/var/</w:t>
      </w:r>
      <w:proofErr w:type="spellStart"/>
      <w:r w:rsidRPr="0010072F">
        <w:rPr>
          <w:rFonts w:ascii="IBM Plex Mono" w:eastAsia="Times New Roman" w:hAnsi="IBM Plex Mono" w:cs="Courier New"/>
          <w:sz w:val="20"/>
          <w:szCs w:val="20"/>
          <w:bdr w:val="none" w:sz="0" w:space="0" w:color="auto" w:frame="1"/>
        </w:rPr>
        <w:t>mqm</w:t>
      </w:r>
      <w:proofErr w:type="spellEnd"/>
      <w:r w:rsidRPr="0010072F">
        <w:rPr>
          <w:rFonts w:ascii="inherit" w:eastAsia="Times New Roman" w:hAnsi="inherit" w:cs="Times New Roman"/>
        </w:rPr>
        <w:t>, 100 MB of storage for </w:t>
      </w:r>
      <w:r w:rsidRPr="0010072F">
        <w:rPr>
          <w:rFonts w:ascii="IBM Plex Mono" w:eastAsia="Times New Roman" w:hAnsi="IBM Plex Mono" w:cs="Courier New"/>
          <w:sz w:val="20"/>
          <w:szCs w:val="20"/>
          <w:bdr w:val="none" w:sz="0" w:space="0" w:color="auto" w:frame="1"/>
        </w:rPr>
        <w:t>/var/</w:t>
      </w:r>
      <w:proofErr w:type="spellStart"/>
      <w:r w:rsidRPr="0010072F">
        <w:rPr>
          <w:rFonts w:ascii="IBM Plex Mono" w:eastAsia="Times New Roman" w:hAnsi="IBM Plex Mono" w:cs="Courier New"/>
          <w:sz w:val="20"/>
          <w:szCs w:val="20"/>
          <w:bdr w:val="none" w:sz="0" w:space="0" w:color="auto" w:frame="1"/>
        </w:rPr>
        <w:t>mqm</w:t>
      </w:r>
      <w:proofErr w:type="spellEnd"/>
      <w:r w:rsidRPr="0010072F">
        <w:rPr>
          <w:rFonts w:ascii="IBM Plex Mono" w:eastAsia="Times New Roman" w:hAnsi="IBM Plex Mono" w:cs="Courier New"/>
          <w:sz w:val="20"/>
          <w:szCs w:val="20"/>
          <w:bdr w:val="none" w:sz="0" w:space="0" w:color="auto" w:frame="1"/>
        </w:rPr>
        <w:t>/log</w:t>
      </w:r>
      <w:r w:rsidRPr="0010072F">
        <w:rPr>
          <w:rFonts w:ascii="inherit" w:eastAsia="Times New Roman" w:hAnsi="inherit" w:cs="Times New Roman"/>
        </w:rPr>
        <w:t>, and 10 MB of storage for </w:t>
      </w:r>
      <w:r w:rsidRPr="0010072F">
        <w:rPr>
          <w:rFonts w:ascii="IBM Plex Mono" w:eastAsia="Times New Roman" w:hAnsi="IBM Plex Mono" w:cs="Courier New"/>
          <w:sz w:val="20"/>
          <w:szCs w:val="20"/>
          <w:bdr w:val="none" w:sz="0" w:space="0" w:color="auto" w:frame="1"/>
        </w:rPr>
        <w:t>/var/</w:t>
      </w:r>
      <w:proofErr w:type="spellStart"/>
      <w:r w:rsidRPr="0010072F">
        <w:rPr>
          <w:rFonts w:ascii="IBM Plex Mono" w:eastAsia="Times New Roman" w:hAnsi="IBM Plex Mono" w:cs="Courier New"/>
          <w:sz w:val="20"/>
          <w:szCs w:val="20"/>
          <w:bdr w:val="none" w:sz="0" w:space="0" w:color="auto" w:frame="1"/>
        </w:rPr>
        <w:t>mqm</w:t>
      </w:r>
      <w:proofErr w:type="spellEnd"/>
      <w:r w:rsidRPr="0010072F">
        <w:rPr>
          <w:rFonts w:ascii="IBM Plex Mono" w:eastAsia="Times New Roman" w:hAnsi="IBM Plex Mono" w:cs="Courier New"/>
          <w:sz w:val="20"/>
          <w:szCs w:val="20"/>
          <w:bdr w:val="none" w:sz="0" w:space="0" w:color="auto" w:frame="1"/>
        </w:rPr>
        <w:t>/errors</w:t>
      </w:r>
      <w:r w:rsidRPr="0010072F">
        <w:rPr>
          <w:rFonts w:ascii="inherit" w:eastAsia="Times New Roman" w:hAnsi="inherit" w:cs="Times New Roman"/>
        </w:rPr>
        <w:t>. The 100 MB minimum allowance of storage for </w:t>
      </w:r>
      <w:r w:rsidRPr="0010072F">
        <w:rPr>
          <w:rFonts w:ascii="IBM Plex Mono" w:eastAsia="Times New Roman" w:hAnsi="IBM Plex Mono" w:cs="Courier New"/>
          <w:sz w:val="20"/>
          <w:szCs w:val="20"/>
          <w:bdr w:val="none" w:sz="0" w:space="0" w:color="auto" w:frame="1"/>
        </w:rPr>
        <w:t>/var/</w:t>
      </w:r>
      <w:proofErr w:type="spellStart"/>
      <w:r w:rsidRPr="0010072F">
        <w:rPr>
          <w:rFonts w:ascii="IBM Plex Mono" w:eastAsia="Times New Roman" w:hAnsi="IBM Plex Mono" w:cs="Courier New"/>
          <w:sz w:val="20"/>
          <w:szCs w:val="20"/>
          <w:bdr w:val="none" w:sz="0" w:space="0" w:color="auto" w:frame="1"/>
        </w:rPr>
        <w:t>mqm</w:t>
      </w:r>
      <w:proofErr w:type="spellEnd"/>
      <w:r w:rsidRPr="0010072F">
        <w:rPr>
          <w:rFonts w:ascii="IBM Plex Mono" w:eastAsia="Times New Roman" w:hAnsi="IBM Plex Mono" w:cs="Courier New"/>
          <w:sz w:val="20"/>
          <w:szCs w:val="20"/>
          <w:bdr w:val="none" w:sz="0" w:space="0" w:color="auto" w:frame="1"/>
        </w:rPr>
        <w:t>/log</w:t>
      </w:r>
      <w:r w:rsidRPr="0010072F">
        <w:rPr>
          <w:rFonts w:ascii="inherit" w:eastAsia="Times New Roman" w:hAnsi="inherit" w:cs="Times New Roman"/>
        </w:rPr>
        <w:t> is the absolute minimum required for a single queue manager and is not a recommended value. The size of a file system must be scaled according to the number of queue managers that you intend to use, the number of pages per log file, and the number of log files per queue manager. </w:t>
      </w:r>
    </w:p>
    <w:p w14:paraId="412CFD78" w14:textId="77777777" w:rsidR="0010072F" w:rsidRPr="0010072F" w:rsidRDefault="0010072F" w:rsidP="0010072F">
      <w:pPr>
        <w:spacing w:beforeAutospacing="1" w:afterAutospacing="1"/>
        <w:textAlignment w:val="baseline"/>
        <w:rPr>
          <w:rFonts w:ascii="inherit" w:eastAsia="Times New Roman" w:hAnsi="inherit" w:cs="Times New Roman"/>
        </w:rPr>
      </w:pPr>
      <w:r w:rsidRPr="0010072F">
        <w:rPr>
          <w:rFonts w:ascii="inherit" w:eastAsia="Times New Roman" w:hAnsi="inherit" w:cs="Times New Roman"/>
        </w:rPr>
        <w:t>For more information about file systems, see </w:t>
      </w:r>
      <w:hyperlink r:id="rId9" w:history="1">
        <w:r w:rsidRPr="0010072F">
          <w:rPr>
            <w:rFonts w:ascii="inherit" w:eastAsia="Times New Roman" w:hAnsi="inherit" w:cs="Times New Roman"/>
            <w:color w:val="0062FF"/>
            <w:u w:val="single"/>
            <w:bdr w:val="none" w:sz="0" w:space="0" w:color="auto" w:frame="1"/>
          </w:rPr>
          <w:t>File system support</w:t>
        </w:r>
      </w:hyperlink>
      <w:r w:rsidRPr="0010072F">
        <w:rPr>
          <w:rFonts w:ascii="inherit" w:eastAsia="Times New Roman" w:hAnsi="inherit" w:cs="Times New Roman"/>
        </w:rPr>
        <w:t>. </w:t>
      </w:r>
    </w:p>
    <w:p w14:paraId="7604AA80" w14:textId="77777777" w:rsidR="0010072F" w:rsidRPr="0010072F" w:rsidRDefault="0010072F" w:rsidP="0010072F">
      <w:pPr>
        <w:spacing w:beforeAutospacing="1" w:afterAutospacing="1"/>
        <w:textAlignment w:val="baseline"/>
        <w:rPr>
          <w:rFonts w:ascii="inherit" w:eastAsia="Times New Roman" w:hAnsi="inherit" w:cs="Times New Roman"/>
        </w:rPr>
      </w:pPr>
      <w:r w:rsidRPr="0010072F">
        <w:rPr>
          <w:rFonts w:ascii="inherit" w:eastAsia="Times New Roman" w:hAnsi="inherit" w:cs="Times New Roman"/>
        </w:rPr>
        <w:t>The size of the log file depends on the log settings that you use. The minimum sizes are for circular logging using the default settings. For more information about log sizes, see </w:t>
      </w:r>
      <w:hyperlink r:id="rId10" w:history="1">
        <w:r w:rsidRPr="0010072F">
          <w:rPr>
            <w:rFonts w:ascii="inherit" w:eastAsia="Times New Roman" w:hAnsi="inherit" w:cs="Times New Roman"/>
            <w:color w:val="0062FF"/>
            <w:u w:val="single"/>
            <w:bdr w:val="none" w:sz="0" w:space="0" w:color="auto" w:frame="1"/>
          </w:rPr>
          <w:t>Calculating the size of the log</w:t>
        </w:r>
      </w:hyperlink>
      <w:r w:rsidRPr="0010072F">
        <w:rPr>
          <w:rFonts w:ascii="inherit" w:eastAsia="Times New Roman" w:hAnsi="inherit" w:cs="Times New Roman"/>
        </w:rPr>
        <w:t>. </w:t>
      </w:r>
    </w:p>
    <w:p w14:paraId="2C0DDC66" w14:textId="77777777" w:rsidR="0010072F" w:rsidRPr="0010072F" w:rsidRDefault="0010072F" w:rsidP="0010072F">
      <w:pPr>
        <w:textAlignment w:val="baseline"/>
        <w:rPr>
          <w:rFonts w:ascii="inherit" w:eastAsia="Times New Roman" w:hAnsi="inherit" w:cs="Times New Roman"/>
          <w:b/>
          <w:bCs/>
        </w:rPr>
      </w:pPr>
      <w:r w:rsidRPr="0010072F">
        <w:rPr>
          <w:rFonts w:ascii="inherit" w:eastAsia="Times New Roman" w:hAnsi="inherit" w:cs="Times New Roman"/>
          <w:b/>
          <w:bCs/>
          <w:bdr w:val="none" w:sz="0" w:space="0" w:color="auto" w:frame="1"/>
        </w:rPr>
        <w:t>Linux</w:t>
      </w:r>
    </w:p>
    <w:p w14:paraId="2ACCFE1D" w14:textId="77777777" w:rsidR="0010072F" w:rsidRPr="0010072F" w:rsidRDefault="0010072F" w:rsidP="0010072F">
      <w:pPr>
        <w:ind w:left="720"/>
        <w:textAlignment w:val="baseline"/>
        <w:rPr>
          <w:rFonts w:ascii="inherit" w:eastAsia="Times New Roman" w:hAnsi="inherit" w:cs="Times New Roman"/>
        </w:rPr>
      </w:pPr>
      <w:r w:rsidRPr="0010072F">
        <w:rPr>
          <w:rFonts w:ascii="inherit" w:eastAsia="Times New Roman" w:hAnsi="inherit" w:cs="Times New Roman"/>
        </w:rPr>
        <w:t>For a client installation, the file system can be mounted on a remote network device, for example NFS. </w:t>
      </w:r>
    </w:p>
    <w:p w14:paraId="153D55D6" w14:textId="77777777" w:rsidR="0010072F" w:rsidRPr="0010072F" w:rsidRDefault="0010072F" w:rsidP="0010072F">
      <w:pPr>
        <w:ind w:left="720"/>
        <w:textAlignment w:val="baseline"/>
        <w:rPr>
          <w:rFonts w:ascii="inherit" w:eastAsia="Times New Roman" w:hAnsi="inherit" w:cs="Times New Roman"/>
        </w:rPr>
      </w:pPr>
      <w:r w:rsidRPr="0010072F">
        <w:rPr>
          <w:rFonts w:ascii="inherit" w:eastAsia="Times New Roman" w:hAnsi="inherit" w:cs="Times New Roman"/>
        </w:rPr>
        <w:lastRenderedPageBreak/>
        <w:t>If you are performing both a client and a server installation, the requirements of the server installation take precedence over the requirements of the client installation. </w:t>
      </w:r>
    </w:p>
    <w:p w14:paraId="6D12A82A" w14:textId="77777777" w:rsidR="0010072F" w:rsidRPr="0010072F" w:rsidRDefault="0010072F" w:rsidP="0010072F">
      <w:pPr>
        <w:ind w:left="720"/>
        <w:textAlignment w:val="baseline"/>
        <w:rPr>
          <w:rFonts w:ascii="inherit" w:eastAsia="Times New Roman" w:hAnsi="inherit" w:cs="Times New Roman"/>
        </w:rPr>
      </w:pPr>
      <w:r w:rsidRPr="0010072F">
        <w:rPr>
          <w:rFonts w:ascii="inherit" w:eastAsia="Times New Roman" w:hAnsi="inherit" w:cs="Times New Roman"/>
        </w:rPr>
        <w:t>Allow 15 MB as a minimum for an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client. </w:t>
      </w:r>
    </w:p>
    <w:p w14:paraId="7FCA40A6" w14:textId="77777777" w:rsidR="0010072F" w:rsidRPr="0010072F" w:rsidRDefault="0010072F" w:rsidP="0010072F">
      <w:pPr>
        <w:ind w:left="720"/>
        <w:textAlignment w:val="baseline"/>
        <w:rPr>
          <w:rFonts w:ascii="inherit" w:eastAsia="Times New Roman" w:hAnsi="inherit" w:cs="Times New Roman"/>
        </w:rPr>
      </w:pPr>
      <w:r w:rsidRPr="0010072F">
        <w:rPr>
          <w:rFonts w:ascii="inherit" w:eastAsia="Times New Roman" w:hAnsi="inherit" w:cs="Times New Roman"/>
        </w:rPr>
        <w:t>A new sample </w:t>
      </w:r>
      <w:r w:rsidRPr="0010072F">
        <w:rPr>
          <w:rFonts w:ascii="inherit" w:eastAsia="Times New Roman" w:hAnsi="inherit" w:cs="Times New Roman"/>
          <w:bdr w:val="none" w:sz="0" w:space="0" w:color="auto" w:frame="1"/>
        </w:rPr>
        <w:t>IBM MQ MQI client</w:t>
      </w:r>
      <w:r w:rsidRPr="0010072F">
        <w:rPr>
          <w:rFonts w:ascii="inherit" w:eastAsia="Times New Roman" w:hAnsi="inherit" w:cs="Times New Roman"/>
        </w:rPr>
        <w:t> configuration file is created in the </w:t>
      </w:r>
      <w:r w:rsidRPr="0010072F">
        <w:rPr>
          <w:rFonts w:ascii="IBM Plex Mono" w:eastAsia="Times New Roman" w:hAnsi="IBM Plex Mono" w:cs="Times New Roman"/>
          <w:bdr w:val="none" w:sz="0" w:space="0" w:color="auto" w:frame="1"/>
        </w:rPr>
        <w:t>var/</w:t>
      </w:r>
      <w:proofErr w:type="spellStart"/>
      <w:r w:rsidRPr="0010072F">
        <w:rPr>
          <w:rFonts w:ascii="IBM Plex Mono" w:eastAsia="Times New Roman" w:hAnsi="IBM Plex Mono" w:cs="Times New Roman"/>
          <w:bdr w:val="none" w:sz="0" w:space="0" w:color="auto" w:frame="1"/>
        </w:rPr>
        <w:t>mqm</w:t>
      </w:r>
      <w:proofErr w:type="spellEnd"/>
      <w:r w:rsidRPr="0010072F">
        <w:rPr>
          <w:rFonts w:ascii="inherit" w:eastAsia="Times New Roman" w:hAnsi="inherit" w:cs="Times New Roman"/>
        </w:rPr>
        <w:t> directory, by the client package, during installation, but only if this file does not exist. This file contains the </w:t>
      </w:r>
      <w:proofErr w:type="spellStart"/>
      <w:r w:rsidRPr="0010072F">
        <w:rPr>
          <w:rFonts w:ascii="IBM Plex Mono" w:eastAsia="Times New Roman" w:hAnsi="IBM Plex Mono" w:cs="Courier New"/>
          <w:sz w:val="20"/>
          <w:szCs w:val="20"/>
          <w:bdr w:val="none" w:sz="0" w:space="0" w:color="auto" w:frame="1"/>
        </w:rPr>
        <w:t>ClientExitPath</w:t>
      </w:r>
      <w:proofErr w:type="spellEnd"/>
      <w:r w:rsidRPr="0010072F">
        <w:rPr>
          <w:rFonts w:ascii="inherit" w:eastAsia="Times New Roman" w:hAnsi="inherit" w:cs="Times New Roman"/>
        </w:rPr>
        <w:t> stanza. An example </w:t>
      </w:r>
      <w:r w:rsidRPr="0010072F">
        <w:rPr>
          <w:rFonts w:ascii="IBM Plex Mono" w:eastAsia="Times New Roman" w:hAnsi="IBM Plex Mono" w:cs="Times New Roman"/>
          <w:bdr w:val="none" w:sz="0" w:space="0" w:color="auto" w:frame="1"/>
        </w:rPr>
        <w:t>mqclient.ini</w:t>
      </w:r>
      <w:r w:rsidRPr="0010072F">
        <w:rPr>
          <w:rFonts w:ascii="inherit" w:eastAsia="Times New Roman" w:hAnsi="inherit" w:cs="Times New Roman"/>
        </w:rPr>
        <w:t> file is shown in </w:t>
      </w:r>
      <w:hyperlink r:id="rId11" w:history="1">
        <w:r w:rsidRPr="0010072F">
          <w:rPr>
            <w:rFonts w:ascii="inherit" w:eastAsia="Times New Roman" w:hAnsi="inherit" w:cs="Times New Roman"/>
            <w:color w:val="0062FF"/>
            <w:u w:val="single"/>
            <w:bdr w:val="none" w:sz="0" w:space="0" w:color="auto" w:frame="1"/>
          </w:rPr>
          <w:t>Configuring a client using a configuration file</w:t>
        </w:r>
      </w:hyperlink>
      <w:r w:rsidRPr="0010072F">
        <w:rPr>
          <w:rFonts w:ascii="inherit" w:eastAsia="Times New Roman" w:hAnsi="inherit" w:cs="Times New Roman"/>
        </w:rPr>
        <w:t>. </w:t>
      </w:r>
    </w:p>
    <w:p w14:paraId="272AB554" w14:textId="7F4E600A" w:rsidR="0010072F" w:rsidRPr="0010072F" w:rsidRDefault="0010072F" w:rsidP="0010072F">
      <w:pPr>
        <w:ind w:left="720"/>
        <w:textAlignment w:val="baseline"/>
        <w:rPr>
          <w:rFonts w:ascii="inherit" w:eastAsia="Times New Roman" w:hAnsi="inherit" w:cs="Times New Roman"/>
        </w:rPr>
      </w:pPr>
      <w:r w:rsidRPr="0010072F">
        <w:rPr>
          <w:rFonts w:ascii="inherit" w:eastAsia="Times New Roman" w:hAnsi="inherit" w:cs="Times New Roman"/>
        </w:rPr>
        <w:t>If you are using a common configuration file for multiple clients, either in the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installation directory or in another location using the MQCLNTCF environment variable, you must grant read access to all user identifiers under which the </w:t>
      </w:r>
      <w:r w:rsidRPr="0010072F">
        <w:rPr>
          <w:rFonts w:ascii="inherit" w:eastAsia="Times New Roman" w:hAnsi="inherit" w:cs="Times New Roman"/>
          <w:bdr w:val="none" w:sz="0" w:space="0" w:color="auto" w:frame="1"/>
        </w:rPr>
        <w:t>IBM MQ</w:t>
      </w:r>
      <w:r w:rsidRPr="0010072F">
        <w:rPr>
          <w:rFonts w:ascii="inherit" w:eastAsia="Times New Roman" w:hAnsi="inherit" w:cs="Times New Roman"/>
        </w:rPr>
        <w:t> client applications run. If, for any reason, the file cannot be read the failure is traced, and the search logic continues as if the file had not existed.</w:t>
      </w:r>
    </w:p>
    <w:p w14:paraId="5F06B2CA" w14:textId="77777777" w:rsidR="004A6035" w:rsidRPr="004A6035" w:rsidRDefault="004A6035" w:rsidP="004A6035">
      <w:pPr>
        <w:numPr>
          <w:ilvl w:val="0"/>
          <w:numId w:val="1"/>
        </w:numPr>
        <w:spacing w:beforeAutospacing="1" w:afterAutospacing="1"/>
        <w:textAlignment w:val="baseline"/>
        <w:rPr>
          <w:rFonts w:ascii="inherit" w:eastAsia="Times New Roman" w:hAnsi="inherit" w:cs="Times New Roman"/>
          <w:color w:val="161616"/>
          <w:spacing w:val="2"/>
        </w:rPr>
      </w:pPr>
      <w:r w:rsidRPr="004A6035">
        <w:rPr>
          <w:rFonts w:ascii="inherit" w:eastAsia="Times New Roman" w:hAnsi="inherit" w:cs="Times New Roman"/>
          <w:color w:val="161616"/>
          <w:spacing w:val="2"/>
          <w:bdr w:val="none" w:sz="0" w:space="0" w:color="auto" w:frame="1"/>
        </w:rPr>
        <w:t>Configure any additional settings needed for your Linux system. </w:t>
      </w:r>
    </w:p>
    <w:p w14:paraId="1F05CDA5" w14:textId="77777777" w:rsidR="004A6035" w:rsidRPr="004A6035" w:rsidRDefault="004A6035" w:rsidP="004A6035">
      <w:pPr>
        <w:spacing w:beforeAutospacing="1" w:afterAutospacing="1"/>
        <w:ind w:left="720"/>
        <w:textAlignment w:val="baseline"/>
        <w:rPr>
          <w:rFonts w:ascii="inherit" w:eastAsia="Times New Roman" w:hAnsi="inherit" w:cs="Times New Roman"/>
          <w:color w:val="161616"/>
          <w:spacing w:val="2"/>
        </w:rPr>
      </w:pPr>
      <w:r w:rsidRPr="004A6035">
        <w:rPr>
          <w:rFonts w:ascii="inherit" w:eastAsia="Times New Roman" w:hAnsi="inherit" w:cs="Times New Roman"/>
          <w:color w:val="161616"/>
          <w:spacing w:val="2"/>
        </w:rPr>
        <w:t>See </w:t>
      </w:r>
      <w:hyperlink r:id="rId12" w:tooltip="Use this topic when you are configuring IBM MQ on Linux systems." w:history="1">
        <w:r w:rsidRPr="004A6035">
          <w:rPr>
            <w:rFonts w:ascii="inherit" w:eastAsia="Times New Roman" w:hAnsi="inherit" w:cs="Times New Roman"/>
            <w:b/>
            <w:bCs/>
            <w:color w:val="0062FF"/>
            <w:spacing w:val="2"/>
            <w:u w:val="single"/>
            <w:bdr w:val="none" w:sz="0" w:space="0" w:color="auto" w:frame="1"/>
          </w:rPr>
          <w:t>Configuring and tuning the operating system on Linux</w:t>
        </w:r>
      </w:hyperlink>
      <w:r w:rsidRPr="004A6035">
        <w:rPr>
          <w:rFonts w:ascii="inherit" w:eastAsia="Times New Roman" w:hAnsi="inherit" w:cs="Times New Roman"/>
          <w:b/>
          <w:bCs/>
          <w:color w:val="161616"/>
          <w:spacing w:val="2"/>
        </w:rPr>
        <w:t>.</w:t>
      </w:r>
    </w:p>
    <w:p w14:paraId="3CAEF9C0" w14:textId="77777777" w:rsidR="004A6035" w:rsidRPr="004A6035" w:rsidRDefault="004A6035" w:rsidP="004A6035">
      <w:pPr>
        <w:textAlignment w:val="baseline"/>
        <w:outlineLvl w:val="1"/>
        <w:rPr>
          <w:rFonts w:ascii="inherit" w:eastAsia="Times New Roman" w:hAnsi="inherit" w:cs="Times New Roman"/>
          <w:color w:val="161616"/>
          <w:sz w:val="36"/>
          <w:szCs w:val="36"/>
        </w:rPr>
      </w:pPr>
      <w:r w:rsidRPr="004A6035">
        <w:rPr>
          <w:rFonts w:ascii="inherit" w:eastAsia="Times New Roman" w:hAnsi="inherit" w:cs="Times New Roman"/>
          <w:color w:val="161616"/>
          <w:sz w:val="36"/>
          <w:szCs w:val="36"/>
        </w:rPr>
        <w:t>What to do next</w:t>
      </w:r>
    </w:p>
    <w:p w14:paraId="1FB0072E" w14:textId="77777777" w:rsidR="004A6035" w:rsidRPr="004A6035" w:rsidRDefault="004A6035" w:rsidP="004A6035">
      <w:pPr>
        <w:textAlignment w:val="baseline"/>
        <w:rPr>
          <w:rFonts w:ascii="IBM Plex Sans" w:eastAsia="Times New Roman" w:hAnsi="IBM Plex Sans" w:cs="Times New Roman"/>
          <w:color w:val="161616"/>
          <w:spacing w:val="2"/>
        </w:rPr>
      </w:pPr>
      <w:r w:rsidRPr="004A6035">
        <w:rPr>
          <w:rFonts w:ascii="IBM Plex Sans" w:eastAsia="Times New Roman" w:hAnsi="IBM Plex Sans" w:cs="Times New Roman"/>
          <w:color w:val="161616"/>
          <w:spacing w:val="2"/>
        </w:rPr>
        <w:t>When you have completed the tasks to prepare the system, you are ready to start installing </w:t>
      </w:r>
      <w:r w:rsidRPr="004A6035">
        <w:rPr>
          <w:rFonts w:ascii="inherit" w:eastAsia="Times New Roman" w:hAnsi="inherit" w:cs="Times New Roman"/>
          <w:color w:val="161616"/>
          <w:spacing w:val="2"/>
          <w:bdr w:val="none" w:sz="0" w:space="0" w:color="auto" w:frame="1"/>
        </w:rPr>
        <w:t>IBM MQ</w:t>
      </w:r>
      <w:r w:rsidRPr="004A6035">
        <w:rPr>
          <w:rFonts w:ascii="IBM Plex Sans" w:eastAsia="Times New Roman" w:hAnsi="IBM Plex Sans" w:cs="Times New Roman"/>
          <w:color w:val="161616"/>
          <w:spacing w:val="2"/>
        </w:rPr>
        <w:t>. To install a server using rpm , see </w:t>
      </w:r>
      <w:hyperlink r:id="rId13" w:tooltip="You can install an IBM MQ server on a 64-bit Linux system." w:history="1">
        <w:r w:rsidRPr="004A6035">
          <w:rPr>
            <w:rFonts w:ascii="inherit" w:eastAsia="Times New Roman" w:hAnsi="inherit" w:cs="Times New Roman"/>
            <w:color w:val="0062FF"/>
            <w:spacing w:val="2"/>
            <w:u w:val="single"/>
            <w:bdr w:val="none" w:sz="0" w:space="0" w:color="auto" w:frame="1"/>
          </w:rPr>
          <w:t>Installing IBM MQ server on Linux</w:t>
        </w:r>
      </w:hyperlink>
      <w:r w:rsidRPr="004A6035">
        <w:rPr>
          <w:rFonts w:ascii="IBM Plex Sans" w:eastAsia="Times New Roman" w:hAnsi="IBM Plex Sans" w:cs="Times New Roman"/>
          <w:color w:val="161616"/>
          <w:spacing w:val="2"/>
        </w:rPr>
        <w:t>. To install a client using rpm, see </w:t>
      </w:r>
      <w:hyperlink r:id="rId14" w:tooltip="Installing an IBM MQ client on a 64 bit Linux system." w:history="1">
        <w:r w:rsidRPr="004A6035">
          <w:rPr>
            <w:rFonts w:ascii="inherit" w:eastAsia="Times New Roman" w:hAnsi="inherit" w:cs="Times New Roman"/>
            <w:color w:val="0062FF"/>
            <w:spacing w:val="2"/>
            <w:u w:val="single"/>
            <w:bdr w:val="none" w:sz="0" w:space="0" w:color="auto" w:frame="1"/>
          </w:rPr>
          <w:t>Installing an IBM MQ client on Linux</w:t>
        </w:r>
      </w:hyperlink>
      <w:r w:rsidRPr="004A6035">
        <w:rPr>
          <w:rFonts w:ascii="IBM Plex Sans" w:eastAsia="Times New Roman" w:hAnsi="IBM Plex Sans" w:cs="Times New Roman"/>
          <w:color w:val="161616"/>
          <w:spacing w:val="2"/>
        </w:rPr>
        <w:t>. </w:t>
      </w:r>
    </w:p>
    <w:p w14:paraId="3F102DAD" w14:textId="01ECBA40" w:rsidR="004A6035" w:rsidRPr="004A6035" w:rsidRDefault="004A6035" w:rsidP="004A6035">
      <w:pPr>
        <w:spacing w:beforeAutospacing="1" w:afterAutospacing="1"/>
        <w:textAlignment w:val="baseline"/>
        <w:rPr>
          <w:rFonts w:ascii="inherit" w:eastAsia="Times New Roman" w:hAnsi="inherit" w:cs="Times New Roman"/>
          <w:color w:val="161616"/>
        </w:rPr>
      </w:pPr>
      <w:r w:rsidRPr="004A6035">
        <w:rPr>
          <w:rFonts w:ascii="inherit" w:eastAsia="Times New Roman" w:hAnsi="inherit" w:cs="Times New Roman"/>
          <w:color w:val="161616"/>
        </w:rPr>
        <w:fldChar w:fldCharType="begin"/>
      </w:r>
      <w:r w:rsidRPr="004A6035">
        <w:rPr>
          <w:rFonts w:ascii="inherit" w:eastAsia="Times New Roman" w:hAnsi="inherit" w:cs="Times New Roman"/>
          <w:color w:val="161616"/>
        </w:rPr>
        <w:instrText xml:space="preserve"> INCLUDEPICTURE "/var/folders/1y/vt_52v3j7ln5yv6dg230dpw40000gn/T/com.microsoft.Word/WebArchiveCopyPasteTempFiles/ng902.gif" \* MERGEFORMATINET </w:instrText>
      </w:r>
      <w:r w:rsidRPr="004A6035">
        <w:rPr>
          <w:rFonts w:ascii="inherit" w:eastAsia="Times New Roman" w:hAnsi="inherit" w:cs="Times New Roman"/>
          <w:color w:val="161616"/>
        </w:rPr>
        <w:fldChar w:fldCharType="separate"/>
      </w:r>
      <w:r w:rsidRPr="004A6035">
        <w:rPr>
          <w:rFonts w:ascii="inherit" w:eastAsia="Times New Roman" w:hAnsi="inherit" w:cs="Times New Roman"/>
          <w:noProof/>
          <w:color w:val="161616"/>
        </w:rPr>
        <w:drawing>
          <wp:inline distT="0" distB="0" distL="0" distR="0" wp14:anchorId="49E0E4A0" wp14:editId="61CFF4BC">
            <wp:extent cx="772160" cy="165100"/>
            <wp:effectExtent l="0" t="0" r="2540" b="0"/>
            <wp:docPr id="2" name="Picture 2" descr="[V9.0.2 Mar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9.0.2 Mar 2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2160" cy="165100"/>
                    </a:xfrm>
                    <a:prstGeom prst="rect">
                      <a:avLst/>
                    </a:prstGeom>
                    <a:noFill/>
                    <a:ln>
                      <a:noFill/>
                    </a:ln>
                  </pic:spPr>
                </pic:pic>
              </a:graphicData>
            </a:graphic>
          </wp:inline>
        </w:drawing>
      </w:r>
      <w:r w:rsidRPr="004A6035">
        <w:rPr>
          <w:rFonts w:ascii="inherit" w:eastAsia="Times New Roman" w:hAnsi="inherit" w:cs="Times New Roman"/>
          <w:color w:val="161616"/>
        </w:rPr>
        <w:fldChar w:fldCharType="end"/>
      </w:r>
      <w:r w:rsidRPr="004A6035">
        <w:rPr>
          <w:rFonts w:ascii="inherit" w:eastAsia="Times New Roman" w:hAnsi="inherit" w:cs="Times New Roman"/>
          <w:color w:val="161616"/>
        </w:rPr>
        <w:t>To install a server using a Debian installer, see </w:t>
      </w:r>
      <w:hyperlink r:id="rId16" w:tooltip="You can install an IBM MQ server on a Linux Ubuntu system, using a Debian installer, in accordance with the system requirements web page." w:history="1">
        <w:r w:rsidRPr="004A6035">
          <w:rPr>
            <w:rFonts w:ascii="inherit" w:eastAsia="Times New Roman" w:hAnsi="inherit" w:cs="Times New Roman"/>
            <w:color w:val="0062FF"/>
            <w:u w:val="single"/>
            <w:bdr w:val="none" w:sz="0" w:space="0" w:color="auto" w:frame="1"/>
          </w:rPr>
          <w:t>Installing an IBM MQ server on Linux Ubuntu using Debian packages</w:t>
        </w:r>
      </w:hyperlink>
      <w:r w:rsidRPr="004A6035">
        <w:rPr>
          <w:rFonts w:ascii="inherit" w:eastAsia="Times New Roman" w:hAnsi="inherit" w:cs="Times New Roman"/>
          <w:color w:val="161616"/>
        </w:rPr>
        <w:t>. To install a client using a Debian installer, see </w:t>
      </w:r>
      <w:hyperlink r:id="rId17" w:tooltip="You can install an IBM MQ client on a Linux Ubuntu system, using a Debian package, in accordance with the system requirements web page." w:history="1">
        <w:r w:rsidRPr="004A6035">
          <w:rPr>
            <w:rFonts w:ascii="inherit" w:eastAsia="Times New Roman" w:hAnsi="inherit" w:cs="Times New Roman"/>
            <w:color w:val="0062FF"/>
            <w:u w:val="single"/>
            <w:bdr w:val="none" w:sz="0" w:space="0" w:color="auto" w:frame="1"/>
          </w:rPr>
          <w:t>Installing an IBM MQ client on Linux Ubuntu using Debian packages</w:t>
        </w:r>
      </w:hyperlink>
    </w:p>
    <w:p w14:paraId="6AB52800" w14:textId="303CF663" w:rsidR="004A6035" w:rsidRPr="004A6035" w:rsidRDefault="004A6035" w:rsidP="004A6035">
      <w:pPr>
        <w:textAlignment w:val="baseline"/>
        <w:rPr>
          <w:rFonts w:ascii="inherit" w:eastAsia="Times New Roman" w:hAnsi="inherit" w:cs="Times New Roman"/>
          <w:color w:val="161616"/>
          <w:spacing w:val="2"/>
        </w:rPr>
      </w:pPr>
      <w:r w:rsidRPr="004A6035">
        <w:rPr>
          <w:rFonts w:ascii="inherit" w:eastAsia="Times New Roman" w:hAnsi="inherit" w:cs="Times New Roman"/>
          <w:color w:val="161616"/>
          <w:spacing w:val="2"/>
        </w:rPr>
        <w:fldChar w:fldCharType="begin"/>
      </w:r>
      <w:r w:rsidRPr="004A6035">
        <w:rPr>
          <w:rFonts w:ascii="inherit" w:eastAsia="Times New Roman" w:hAnsi="inherit" w:cs="Times New Roman"/>
          <w:color w:val="161616"/>
          <w:spacing w:val="2"/>
        </w:rPr>
        <w:instrText xml:space="preserve"> INCLUDEPICTURE "/var/folders/1y/vt_52v3j7ln5yv6dg230dpw40000gn/T/com.microsoft.Word/WebArchiveCopyPasteTempFiles/ng902.gif" \* MERGEFORMATINET </w:instrText>
      </w:r>
      <w:r w:rsidRPr="004A6035">
        <w:rPr>
          <w:rFonts w:ascii="inherit" w:eastAsia="Times New Roman" w:hAnsi="inherit" w:cs="Times New Roman"/>
          <w:color w:val="161616"/>
          <w:spacing w:val="2"/>
        </w:rPr>
        <w:fldChar w:fldCharType="separate"/>
      </w:r>
      <w:r w:rsidRPr="004A6035">
        <w:rPr>
          <w:rFonts w:ascii="inherit" w:eastAsia="Times New Roman" w:hAnsi="inherit" w:cs="Times New Roman"/>
          <w:noProof/>
          <w:color w:val="161616"/>
          <w:spacing w:val="2"/>
        </w:rPr>
        <w:drawing>
          <wp:inline distT="0" distB="0" distL="0" distR="0" wp14:anchorId="53AFAE08" wp14:editId="4127D5AC">
            <wp:extent cx="772160" cy="165100"/>
            <wp:effectExtent l="0" t="0" r="2540" b="0"/>
            <wp:docPr id="1" name="Picture 1" descr="[V9.0.2 Mar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9.0.2 Mar 2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2160" cy="165100"/>
                    </a:xfrm>
                    <a:prstGeom prst="rect">
                      <a:avLst/>
                    </a:prstGeom>
                    <a:noFill/>
                    <a:ln>
                      <a:noFill/>
                    </a:ln>
                  </pic:spPr>
                </pic:pic>
              </a:graphicData>
            </a:graphic>
          </wp:inline>
        </w:drawing>
      </w:r>
      <w:r w:rsidRPr="004A6035">
        <w:rPr>
          <w:rFonts w:ascii="inherit" w:eastAsia="Times New Roman" w:hAnsi="inherit" w:cs="Times New Roman"/>
          <w:color w:val="161616"/>
          <w:spacing w:val="2"/>
        </w:rPr>
        <w:fldChar w:fldCharType="end"/>
      </w:r>
    </w:p>
    <w:p w14:paraId="42CC8641" w14:textId="77777777" w:rsidR="004A6035" w:rsidRPr="004A6035" w:rsidRDefault="004A6035" w:rsidP="004A6035">
      <w:pPr>
        <w:shd w:val="clear" w:color="auto" w:fill="FDF6DD"/>
        <w:textAlignment w:val="baseline"/>
        <w:rPr>
          <w:rFonts w:ascii="inherit" w:eastAsia="Times New Roman" w:hAnsi="inherit" w:cs="Times New Roman"/>
          <w:color w:val="161616"/>
          <w:spacing w:val="2"/>
        </w:rPr>
      </w:pPr>
      <w:r w:rsidRPr="004A6035">
        <w:rPr>
          <w:rFonts w:ascii="inherit" w:eastAsia="Times New Roman" w:hAnsi="inherit" w:cs="Times New Roman"/>
          <w:b/>
          <w:bCs/>
          <w:color w:val="161616"/>
          <w:spacing w:val="2"/>
          <w:bdr w:val="none" w:sz="0" w:space="0" w:color="auto" w:frame="1"/>
        </w:rPr>
        <w:t>Important:</w:t>
      </w:r>
      <w:r w:rsidRPr="004A6035">
        <w:rPr>
          <w:rFonts w:ascii="inherit" w:eastAsia="Times New Roman" w:hAnsi="inherit" w:cs="Times New Roman"/>
          <w:color w:val="161616"/>
          <w:spacing w:val="2"/>
        </w:rPr>
        <w:t> Having both Debian and rpm installed versions of </w:t>
      </w:r>
      <w:r w:rsidRPr="004A6035">
        <w:rPr>
          <w:rFonts w:ascii="inherit" w:eastAsia="Times New Roman" w:hAnsi="inherit" w:cs="Times New Roman"/>
          <w:color w:val="161616"/>
          <w:spacing w:val="2"/>
          <w:bdr w:val="none" w:sz="0" w:space="0" w:color="auto" w:frame="1"/>
        </w:rPr>
        <w:t>IBM MQ</w:t>
      </w:r>
      <w:r w:rsidRPr="004A6035">
        <w:rPr>
          <w:rFonts w:ascii="inherit" w:eastAsia="Times New Roman" w:hAnsi="inherit" w:cs="Times New Roman"/>
          <w:color w:val="161616"/>
          <w:spacing w:val="2"/>
        </w:rPr>
        <w:t> on the same system is not supported.</w:t>
      </w:r>
    </w:p>
    <w:p w14:paraId="7C53E891" w14:textId="126772B4" w:rsidR="00B64A3F" w:rsidRDefault="00B64A3F">
      <w:pPr>
        <w:rPr>
          <w:rFonts w:ascii="inherit" w:eastAsia="Times New Roman" w:hAnsi="inherit" w:cs="Times New Roman"/>
          <w:b/>
          <w:bCs/>
          <w:color w:val="161616"/>
          <w:bdr w:val="none" w:sz="0" w:space="0" w:color="auto" w:frame="1"/>
        </w:rPr>
      </w:pPr>
    </w:p>
    <w:p w14:paraId="25A81E10" w14:textId="32240385" w:rsidR="008F7F47" w:rsidRDefault="008F7F47">
      <w:pPr>
        <w:rPr>
          <w:rFonts w:ascii="inherit" w:eastAsia="Times New Roman" w:hAnsi="inherit" w:cs="Times New Roman"/>
          <w:b/>
          <w:bCs/>
          <w:color w:val="161616"/>
          <w:bdr w:val="none" w:sz="0" w:space="0" w:color="auto" w:frame="1"/>
        </w:rPr>
      </w:pPr>
    </w:p>
    <w:p w14:paraId="124D1608" w14:textId="77777777" w:rsidR="00062C93" w:rsidRPr="00062C93" w:rsidRDefault="00062C93" w:rsidP="00062C93">
      <w:pPr>
        <w:spacing w:after="100" w:afterAutospacing="1"/>
        <w:textAlignment w:val="baseline"/>
        <w:outlineLvl w:val="0"/>
        <w:rPr>
          <w:rFonts w:ascii="IBM Plex Sans" w:eastAsia="Times New Roman" w:hAnsi="IBM Plex Sans" w:cs="Times New Roman"/>
          <w:color w:val="161616"/>
          <w:kern w:val="36"/>
          <w:sz w:val="48"/>
          <w:szCs w:val="48"/>
        </w:rPr>
      </w:pPr>
      <w:r w:rsidRPr="00062C93">
        <w:rPr>
          <w:rFonts w:ascii="IBM Plex Sans" w:eastAsia="Times New Roman" w:hAnsi="IBM Plex Sans" w:cs="Times New Roman"/>
          <w:color w:val="161616"/>
          <w:kern w:val="36"/>
          <w:sz w:val="48"/>
          <w:szCs w:val="48"/>
        </w:rPr>
        <w:t>Checking the availability of RPM on your machine</w:t>
      </w:r>
    </w:p>
    <w:p w14:paraId="3252ECB3" w14:textId="32C9064E" w:rsidR="00062C93" w:rsidRPr="00062C93" w:rsidRDefault="00062C93" w:rsidP="00062C93">
      <w:pPr>
        <w:spacing w:beforeAutospacing="1" w:afterAutospacing="1"/>
        <w:textAlignment w:val="baseline"/>
        <w:rPr>
          <w:rFonts w:ascii="inherit" w:eastAsia="Times New Roman" w:hAnsi="inherit" w:cs="Times New Roman"/>
          <w:color w:val="161616"/>
        </w:rPr>
      </w:pPr>
      <w:r w:rsidRPr="00062C93">
        <w:rPr>
          <w:rFonts w:ascii="inherit" w:eastAsia="Times New Roman" w:hAnsi="inherit" w:cs="Times New Roman"/>
          <w:color w:val="161616"/>
        </w:rPr>
        <w:t>You must ensure that RPM is installed on your </w:t>
      </w:r>
      <w:r w:rsidRPr="00062C93">
        <w:rPr>
          <w:rFonts w:ascii="inherit" w:eastAsia="Times New Roman" w:hAnsi="inherit" w:cs="Times New Roman"/>
          <w:color w:val="161616"/>
          <w:bdr w:val="none" w:sz="0" w:space="0" w:color="auto" w:frame="1"/>
        </w:rPr>
        <w:t>Linux®</w:t>
      </w:r>
      <w:r w:rsidRPr="00062C93">
        <w:rPr>
          <w:rFonts w:ascii="inherit" w:eastAsia="Times New Roman" w:hAnsi="inherit" w:cs="Times New Roman"/>
          <w:color w:val="161616"/>
        </w:rPr>
        <w:t> machine before installing </w:t>
      </w:r>
      <w:r w:rsidRPr="00062C93">
        <w:rPr>
          <w:rFonts w:ascii="inherit" w:eastAsia="Times New Roman" w:hAnsi="inherit" w:cs="Times New Roman"/>
          <w:color w:val="161616"/>
          <w:bdr w:val="none" w:sz="0" w:space="0" w:color="auto" w:frame="1"/>
        </w:rPr>
        <w:t>IBM® MQ</w:t>
      </w:r>
      <w:r w:rsidRPr="00062C93">
        <w:rPr>
          <w:rFonts w:ascii="inherit" w:eastAsia="Times New Roman" w:hAnsi="inherit" w:cs="Times New Roman"/>
          <w:color w:val="161616"/>
        </w:rPr>
        <w:t>. </w:t>
      </w:r>
      <w:r w:rsidRPr="00062C93">
        <w:rPr>
          <w:rFonts w:ascii="inherit" w:eastAsia="Times New Roman" w:hAnsi="inherit" w:cs="Times New Roman"/>
          <w:color w:val="161616"/>
          <w:bdr w:val="none" w:sz="0" w:space="0" w:color="auto" w:frame="1"/>
        </w:rPr>
        <w:fldChar w:fldCharType="begin"/>
      </w:r>
      <w:r w:rsidRPr="00062C93">
        <w:rPr>
          <w:rFonts w:ascii="inherit" w:eastAsia="Times New Roman" w:hAnsi="inherit" w:cs="Times New Roman"/>
          <w:color w:val="161616"/>
          <w:bdr w:val="none" w:sz="0" w:space="0" w:color="auto" w:frame="1"/>
        </w:rPr>
        <w:instrText xml:space="preserve"> INCLUDEPICTURE "/var/folders/1y/vt_52v3j7ln5yv6dg230dpw40000gn/T/com.microsoft.Word/WebArchiveCopyPasteTempFiles/ng902.gif" \* MERGEFORMATINET </w:instrText>
      </w:r>
      <w:r w:rsidRPr="00062C93">
        <w:rPr>
          <w:rFonts w:ascii="inherit" w:eastAsia="Times New Roman" w:hAnsi="inherit" w:cs="Times New Roman"/>
          <w:color w:val="161616"/>
          <w:bdr w:val="none" w:sz="0" w:space="0" w:color="auto" w:frame="1"/>
        </w:rPr>
        <w:fldChar w:fldCharType="separate"/>
      </w:r>
      <w:r w:rsidRPr="00062C93">
        <w:rPr>
          <w:rFonts w:ascii="inherit" w:eastAsia="Times New Roman" w:hAnsi="inherit" w:cs="Times New Roman"/>
          <w:noProof/>
          <w:color w:val="161616"/>
          <w:bdr w:val="none" w:sz="0" w:space="0" w:color="auto" w:frame="1"/>
        </w:rPr>
        <w:drawing>
          <wp:inline distT="0" distB="0" distL="0" distR="0" wp14:anchorId="49CFC44A" wp14:editId="50143884">
            <wp:extent cx="772160" cy="165100"/>
            <wp:effectExtent l="0" t="0" r="2540" b="0"/>
            <wp:docPr id="4" name="Picture 4" descr="[V9.0.2 Mar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9.0.2 Mar 2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2160" cy="165100"/>
                    </a:xfrm>
                    <a:prstGeom prst="rect">
                      <a:avLst/>
                    </a:prstGeom>
                    <a:noFill/>
                    <a:ln>
                      <a:noFill/>
                    </a:ln>
                  </pic:spPr>
                </pic:pic>
              </a:graphicData>
            </a:graphic>
          </wp:inline>
        </w:drawing>
      </w:r>
      <w:r w:rsidRPr="00062C93">
        <w:rPr>
          <w:rFonts w:ascii="inherit" w:eastAsia="Times New Roman" w:hAnsi="inherit" w:cs="Times New Roman"/>
          <w:color w:val="161616"/>
          <w:bdr w:val="none" w:sz="0" w:space="0" w:color="auto" w:frame="1"/>
        </w:rPr>
        <w:fldChar w:fldCharType="end"/>
      </w:r>
      <w:r w:rsidRPr="00062C93">
        <w:rPr>
          <w:rFonts w:ascii="inherit" w:eastAsia="Times New Roman" w:hAnsi="inherit" w:cs="Times New Roman"/>
          <w:color w:val="161616"/>
          <w:bdr w:val="none" w:sz="0" w:space="0" w:color="auto" w:frame="1"/>
        </w:rPr>
        <w:t>From IBM MQ 9.0.2 you can use a Debian installer as an alternative to rpm. </w:t>
      </w:r>
    </w:p>
    <w:p w14:paraId="324F66EB" w14:textId="77777777" w:rsidR="00062C93" w:rsidRPr="00062C93" w:rsidRDefault="00062C93" w:rsidP="00062C93">
      <w:pPr>
        <w:textAlignment w:val="baseline"/>
        <w:outlineLvl w:val="1"/>
        <w:rPr>
          <w:rFonts w:ascii="inherit" w:eastAsia="Times New Roman" w:hAnsi="inherit" w:cs="Times New Roman"/>
          <w:color w:val="161616"/>
          <w:sz w:val="36"/>
          <w:szCs w:val="36"/>
        </w:rPr>
      </w:pPr>
      <w:r w:rsidRPr="00062C93">
        <w:rPr>
          <w:rFonts w:ascii="inherit" w:eastAsia="Times New Roman" w:hAnsi="inherit" w:cs="Times New Roman"/>
          <w:color w:val="161616"/>
          <w:sz w:val="36"/>
          <w:szCs w:val="36"/>
        </w:rPr>
        <w:t>Before you begin</w:t>
      </w:r>
    </w:p>
    <w:p w14:paraId="2B2C21AF" w14:textId="1BDC29D3" w:rsidR="00062C93" w:rsidRPr="00062C93" w:rsidRDefault="00062C93" w:rsidP="00062C93">
      <w:pPr>
        <w:spacing w:beforeAutospacing="1" w:afterAutospacing="1"/>
        <w:textAlignment w:val="baseline"/>
        <w:rPr>
          <w:rFonts w:ascii="inherit" w:eastAsia="Times New Roman" w:hAnsi="inherit" w:cs="Times New Roman"/>
          <w:color w:val="161616"/>
        </w:rPr>
      </w:pPr>
      <w:r w:rsidRPr="00062C93">
        <w:rPr>
          <w:rFonts w:ascii="inherit" w:eastAsia="Times New Roman" w:hAnsi="inherit" w:cs="Times New Roman"/>
          <w:color w:val="161616"/>
        </w:rPr>
        <w:lastRenderedPageBreak/>
        <w:fldChar w:fldCharType="begin"/>
      </w:r>
      <w:r w:rsidRPr="00062C93">
        <w:rPr>
          <w:rFonts w:ascii="inherit" w:eastAsia="Times New Roman" w:hAnsi="inherit" w:cs="Times New Roman"/>
          <w:color w:val="161616"/>
        </w:rPr>
        <w:instrText xml:space="preserve"> INCLUDEPICTURE "/var/folders/1y/vt_52v3j7ln5yv6dg230dpw40000gn/T/com.microsoft.Word/WebArchiveCopyPasteTempFiles/ng902.gif" \* MERGEFORMATINET </w:instrText>
      </w:r>
      <w:r w:rsidRPr="00062C93">
        <w:rPr>
          <w:rFonts w:ascii="inherit" w:eastAsia="Times New Roman" w:hAnsi="inherit" w:cs="Times New Roman"/>
          <w:color w:val="161616"/>
        </w:rPr>
        <w:fldChar w:fldCharType="separate"/>
      </w:r>
      <w:r w:rsidRPr="00062C93">
        <w:rPr>
          <w:rFonts w:ascii="inherit" w:eastAsia="Times New Roman" w:hAnsi="inherit" w:cs="Times New Roman"/>
          <w:noProof/>
          <w:color w:val="161616"/>
        </w:rPr>
        <w:drawing>
          <wp:inline distT="0" distB="0" distL="0" distR="0" wp14:anchorId="42AA174F" wp14:editId="44B982CF">
            <wp:extent cx="772160" cy="165100"/>
            <wp:effectExtent l="0" t="0" r="2540" b="0"/>
            <wp:docPr id="3" name="Picture 3" descr="[V9.0.2 Mar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9.0.2 Mar 2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2160" cy="165100"/>
                    </a:xfrm>
                    <a:prstGeom prst="rect">
                      <a:avLst/>
                    </a:prstGeom>
                    <a:noFill/>
                    <a:ln>
                      <a:noFill/>
                    </a:ln>
                  </pic:spPr>
                </pic:pic>
              </a:graphicData>
            </a:graphic>
          </wp:inline>
        </w:drawing>
      </w:r>
      <w:r w:rsidRPr="00062C93">
        <w:rPr>
          <w:rFonts w:ascii="inherit" w:eastAsia="Times New Roman" w:hAnsi="inherit" w:cs="Times New Roman"/>
          <w:color w:val="161616"/>
        </w:rPr>
        <w:fldChar w:fldCharType="end"/>
      </w:r>
      <w:r w:rsidRPr="00062C93">
        <w:rPr>
          <w:rFonts w:ascii="inherit" w:eastAsia="Times New Roman" w:hAnsi="inherit" w:cs="Times New Roman"/>
          <w:color w:val="161616"/>
        </w:rPr>
        <w:t>If you choose to use the Debian installer, see </w:t>
      </w:r>
      <w:hyperlink r:id="rId18" w:tooltip="Installation tasks that are associated with installing IBM MQ on Linux systems using a Debian installer are grouped in this section." w:history="1">
        <w:r w:rsidRPr="00062C93">
          <w:rPr>
            <w:rFonts w:ascii="inherit" w:eastAsia="Times New Roman" w:hAnsi="inherit" w:cs="Times New Roman"/>
            <w:color w:val="0062FF"/>
            <w:u w:val="single"/>
            <w:bdr w:val="none" w:sz="0" w:space="0" w:color="auto" w:frame="1"/>
          </w:rPr>
          <w:t>Installing IBM MQ on Linux Ubuntu using Debian</w:t>
        </w:r>
      </w:hyperlink>
      <w:r w:rsidRPr="00062C93">
        <w:rPr>
          <w:rFonts w:ascii="inherit" w:eastAsia="Times New Roman" w:hAnsi="inherit" w:cs="Times New Roman"/>
          <w:color w:val="161616"/>
        </w:rPr>
        <w:t>.</w:t>
      </w:r>
    </w:p>
    <w:p w14:paraId="57150805" w14:textId="77777777" w:rsidR="00062C93" w:rsidRPr="00062C93" w:rsidRDefault="00062C93" w:rsidP="00062C93">
      <w:pPr>
        <w:textAlignment w:val="baseline"/>
        <w:outlineLvl w:val="1"/>
        <w:rPr>
          <w:rFonts w:ascii="inherit" w:eastAsia="Times New Roman" w:hAnsi="inherit" w:cs="Times New Roman"/>
          <w:color w:val="161616"/>
          <w:sz w:val="36"/>
          <w:szCs w:val="36"/>
        </w:rPr>
      </w:pPr>
      <w:r w:rsidRPr="00062C93">
        <w:rPr>
          <w:rFonts w:ascii="inherit" w:eastAsia="Times New Roman" w:hAnsi="inherit" w:cs="Times New Roman"/>
          <w:color w:val="161616"/>
          <w:sz w:val="36"/>
          <w:szCs w:val="36"/>
        </w:rPr>
        <w:t>About this task</w:t>
      </w:r>
    </w:p>
    <w:p w14:paraId="5CE192AA" w14:textId="77777777" w:rsidR="00062C93" w:rsidRPr="00062C93" w:rsidRDefault="00062C93" w:rsidP="00062C93">
      <w:pPr>
        <w:shd w:val="clear" w:color="auto" w:fill="FDF6DD"/>
        <w:textAlignment w:val="baseline"/>
        <w:rPr>
          <w:rFonts w:ascii="inherit" w:eastAsia="Times New Roman" w:hAnsi="inherit" w:cs="Times New Roman"/>
          <w:color w:val="161616"/>
          <w:spacing w:val="2"/>
        </w:rPr>
      </w:pPr>
      <w:r w:rsidRPr="00062C93">
        <w:rPr>
          <w:rFonts w:ascii="inherit" w:eastAsia="Times New Roman" w:hAnsi="inherit" w:cs="Times New Roman"/>
          <w:b/>
          <w:bCs/>
          <w:color w:val="161616"/>
          <w:spacing w:val="2"/>
          <w:bdr w:val="none" w:sz="0" w:space="0" w:color="auto" w:frame="1"/>
        </w:rPr>
        <w:t>Important:</w:t>
      </w:r>
      <w:r w:rsidRPr="00062C93">
        <w:rPr>
          <w:rFonts w:ascii="inherit" w:eastAsia="Times New Roman" w:hAnsi="inherit" w:cs="Times New Roman"/>
          <w:color w:val="161616"/>
          <w:spacing w:val="2"/>
        </w:rPr>
        <w:t xml:space="preserve"> The installation procedure uses the same rpm packages that are used by the other </w:t>
      </w:r>
      <w:proofErr w:type="gramStart"/>
      <w:r w:rsidRPr="00062C93">
        <w:rPr>
          <w:rFonts w:ascii="inherit" w:eastAsia="Times New Roman" w:hAnsi="inherit" w:cs="Times New Roman"/>
          <w:color w:val="161616"/>
          <w:spacing w:val="2"/>
        </w:rPr>
        <w:t>rpm based</w:t>
      </w:r>
      <w:proofErr w:type="gramEnd"/>
      <w:r w:rsidRPr="00062C93">
        <w:rPr>
          <w:rFonts w:ascii="inherit" w:eastAsia="Times New Roman" w:hAnsi="inherit" w:cs="Times New Roman"/>
          <w:color w:val="161616"/>
          <w:spacing w:val="2"/>
        </w:rPr>
        <w:t xml:space="preserve"> distributions. Technologies that convert these rpm packages into other forms, such as alien to convert rpms to Debian packages, are not compatible with the </w:t>
      </w:r>
      <w:r w:rsidRPr="00062C93">
        <w:rPr>
          <w:rFonts w:ascii="inherit" w:eastAsia="Times New Roman" w:hAnsi="inherit" w:cs="Times New Roman"/>
          <w:color w:val="161616"/>
          <w:spacing w:val="2"/>
          <w:bdr w:val="none" w:sz="0" w:space="0" w:color="auto" w:frame="1"/>
        </w:rPr>
        <w:t>IBM MQ</w:t>
      </w:r>
      <w:r w:rsidRPr="00062C93">
        <w:rPr>
          <w:rFonts w:ascii="inherit" w:eastAsia="Times New Roman" w:hAnsi="inherit" w:cs="Times New Roman"/>
          <w:color w:val="161616"/>
          <w:spacing w:val="2"/>
        </w:rPr>
        <w:t> rpm packages and must not be used. </w:t>
      </w:r>
    </w:p>
    <w:p w14:paraId="54C45E58" w14:textId="77777777" w:rsidR="00062C93" w:rsidRPr="00062C93" w:rsidRDefault="00062C93" w:rsidP="00062C93">
      <w:pPr>
        <w:textAlignment w:val="baseline"/>
        <w:outlineLvl w:val="1"/>
        <w:rPr>
          <w:rFonts w:ascii="inherit" w:eastAsia="Times New Roman" w:hAnsi="inherit" w:cs="Times New Roman"/>
          <w:color w:val="161616"/>
          <w:sz w:val="36"/>
          <w:szCs w:val="36"/>
        </w:rPr>
      </w:pPr>
      <w:r w:rsidRPr="00062C93">
        <w:rPr>
          <w:rFonts w:ascii="inherit" w:eastAsia="Times New Roman" w:hAnsi="inherit" w:cs="Times New Roman"/>
          <w:color w:val="161616"/>
          <w:sz w:val="36"/>
          <w:szCs w:val="36"/>
        </w:rPr>
        <w:t>Procedure</w:t>
      </w:r>
    </w:p>
    <w:p w14:paraId="0C6446F7" w14:textId="77777777" w:rsidR="00062C93" w:rsidRPr="00062C93" w:rsidRDefault="00062C93" w:rsidP="00062C93">
      <w:pPr>
        <w:numPr>
          <w:ilvl w:val="0"/>
          <w:numId w:val="10"/>
        </w:numPr>
        <w:spacing w:beforeAutospacing="1" w:afterAutospacing="1"/>
        <w:textAlignment w:val="baseline"/>
        <w:rPr>
          <w:rFonts w:ascii="inherit" w:eastAsia="Times New Roman" w:hAnsi="inherit" w:cs="Times New Roman"/>
          <w:color w:val="161616"/>
          <w:spacing w:val="2"/>
        </w:rPr>
      </w:pPr>
      <w:r w:rsidRPr="00062C93">
        <w:rPr>
          <w:rFonts w:ascii="inherit" w:eastAsia="Times New Roman" w:hAnsi="inherit" w:cs="Times New Roman"/>
          <w:color w:val="161616"/>
          <w:spacing w:val="2"/>
          <w:bdr w:val="none" w:sz="0" w:space="0" w:color="auto" w:frame="1"/>
        </w:rPr>
        <w:t xml:space="preserve">To determine if the correct rpm package is installed on </w:t>
      </w:r>
      <w:proofErr w:type="gramStart"/>
      <w:r w:rsidRPr="00062C93">
        <w:rPr>
          <w:rFonts w:ascii="inherit" w:eastAsia="Times New Roman" w:hAnsi="inherit" w:cs="Times New Roman"/>
          <w:color w:val="161616"/>
          <w:spacing w:val="2"/>
          <w:bdr w:val="none" w:sz="0" w:space="0" w:color="auto" w:frame="1"/>
        </w:rPr>
        <w:t>you</w:t>
      </w:r>
      <w:proofErr w:type="gramEnd"/>
      <w:r w:rsidRPr="00062C93">
        <w:rPr>
          <w:rFonts w:ascii="inherit" w:eastAsia="Times New Roman" w:hAnsi="inherit" w:cs="Times New Roman"/>
          <w:color w:val="161616"/>
          <w:spacing w:val="2"/>
          <w:bdr w:val="none" w:sz="0" w:space="0" w:color="auto" w:frame="1"/>
        </w:rPr>
        <w:t xml:space="preserve"> system use the following command:</w:t>
      </w:r>
    </w:p>
    <w:p w14:paraId="7E0321E8" w14:textId="77777777" w:rsidR="00062C93" w:rsidRPr="00062C93" w:rsidRDefault="00062C93" w:rsidP="00062C93">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BM Plex Mono" w:eastAsia="Times New Roman" w:hAnsi="IBM Plex Mono" w:cs="Courier New"/>
          <w:color w:val="161616"/>
          <w:spacing w:val="5"/>
          <w:sz w:val="20"/>
          <w:szCs w:val="20"/>
          <w:bdr w:val="none" w:sz="0" w:space="0" w:color="auto" w:frame="1"/>
        </w:rPr>
      </w:pPr>
    </w:p>
    <w:p w14:paraId="5938B99D" w14:textId="77777777" w:rsidR="00062C93" w:rsidRPr="00062C93" w:rsidRDefault="00062C93" w:rsidP="00062C93">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BM Plex Mono" w:eastAsia="Times New Roman" w:hAnsi="IBM Plex Mono" w:cs="Courier New"/>
          <w:color w:val="161616"/>
          <w:spacing w:val="5"/>
          <w:sz w:val="20"/>
          <w:szCs w:val="20"/>
          <w:bdr w:val="none" w:sz="0" w:space="0" w:color="auto" w:frame="1"/>
        </w:rPr>
      </w:pPr>
      <w:proofErr w:type="spellStart"/>
      <w:r w:rsidRPr="00062C93">
        <w:rPr>
          <w:rFonts w:ascii="IBM Plex Mono" w:eastAsia="Times New Roman" w:hAnsi="IBM Plex Mono" w:cs="Courier New"/>
          <w:color w:val="161616"/>
          <w:spacing w:val="5"/>
          <w:sz w:val="20"/>
          <w:szCs w:val="20"/>
          <w:bdr w:val="none" w:sz="0" w:space="0" w:color="auto" w:frame="1"/>
        </w:rPr>
        <w:t>dpkg</w:t>
      </w:r>
      <w:proofErr w:type="spellEnd"/>
      <w:r w:rsidRPr="00062C93">
        <w:rPr>
          <w:rFonts w:ascii="IBM Plex Mono" w:eastAsia="Times New Roman" w:hAnsi="IBM Plex Mono" w:cs="Courier New"/>
          <w:color w:val="161616"/>
          <w:spacing w:val="5"/>
          <w:sz w:val="20"/>
          <w:szCs w:val="20"/>
          <w:bdr w:val="none" w:sz="0" w:space="0" w:color="auto" w:frame="1"/>
        </w:rPr>
        <w:t>-query -W --</w:t>
      </w:r>
      <w:proofErr w:type="spellStart"/>
      <w:r w:rsidRPr="00062C93">
        <w:rPr>
          <w:rFonts w:ascii="IBM Plex Mono" w:eastAsia="Times New Roman" w:hAnsi="IBM Plex Mono" w:cs="Courier New"/>
          <w:color w:val="161616"/>
          <w:spacing w:val="5"/>
          <w:sz w:val="20"/>
          <w:szCs w:val="20"/>
          <w:bdr w:val="none" w:sz="0" w:space="0" w:color="auto" w:frame="1"/>
        </w:rPr>
        <w:t>showformat</w:t>
      </w:r>
      <w:proofErr w:type="spellEnd"/>
      <w:r w:rsidRPr="00062C93">
        <w:rPr>
          <w:rFonts w:ascii="IBM Plex Mono" w:eastAsia="Times New Roman" w:hAnsi="IBM Plex Mono" w:cs="Courier New"/>
          <w:color w:val="161616"/>
          <w:spacing w:val="5"/>
          <w:sz w:val="20"/>
          <w:szCs w:val="20"/>
          <w:bdr w:val="none" w:sz="0" w:space="0" w:color="auto" w:frame="1"/>
        </w:rPr>
        <w:t xml:space="preserve"> '${Status}\n' rpm</w:t>
      </w:r>
    </w:p>
    <w:p w14:paraId="7035B172" w14:textId="77777777" w:rsidR="00062C93" w:rsidRPr="00062C93" w:rsidRDefault="00062C93" w:rsidP="00062C93">
      <w:pPr>
        <w:spacing w:beforeAutospacing="1" w:afterAutospacing="1"/>
        <w:ind w:left="720"/>
        <w:textAlignment w:val="baseline"/>
        <w:rPr>
          <w:rFonts w:ascii="inherit" w:eastAsia="Times New Roman" w:hAnsi="inherit" w:cs="Times New Roman"/>
          <w:color w:val="161616"/>
          <w:spacing w:val="2"/>
        </w:rPr>
      </w:pPr>
      <w:r w:rsidRPr="00062C93">
        <w:rPr>
          <w:rFonts w:ascii="inherit" w:eastAsia="Times New Roman" w:hAnsi="inherit" w:cs="Times New Roman"/>
          <w:color w:val="161616"/>
          <w:spacing w:val="2"/>
        </w:rPr>
        <w:t>If you receive a response that is of the form: </w:t>
      </w:r>
    </w:p>
    <w:p w14:paraId="56E55474" w14:textId="77777777" w:rsidR="00062C93" w:rsidRPr="00062C93" w:rsidRDefault="00062C93" w:rsidP="00062C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p>
    <w:p w14:paraId="36E5D1AA" w14:textId="77777777" w:rsidR="00062C93" w:rsidRPr="00062C93" w:rsidRDefault="00062C93" w:rsidP="00062C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r w:rsidRPr="00062C93">
        <w:rPr>
          <w:rFonts w:ascii="IBM Plex Mono" w:eastAsia="Times New Roman" w:hAnsi="IBM Plex Mono" w:cs="Courier New"/>
          <w:color w:val="161616"/>
          <w:spacing w:val="5"/>
          <w:sz w:val="20"/>
          <w:szCs w:val="20"/>
          <w:bdr w:val="none" w:sz="0" w:space="0" w:color="auto" w:frame="1"/>
        </w:rPr>
        <w:t>install ok installed</w:t>
      </w:r>
    </w:p>
    <w:p w14:paraId="29A93356" w14:textId="77777777" w:rsidR="00062C93" w:rsidRPr="00062C93" w:rsidRDefault="00062C93" w:rsidP="00062C93">
      <w:pPr>
        <w:spacing w:beforeAutospacing="1" w:afterAutospacing="1"/>
        <w:ind w:left="720"/>
        <w:textAlignment w:val="baseline"/>
        <w:rPr>
          <w:rFonts w:ascii="inherit" w:eastAsia="Times New Roman" w:hAnsi="inherit" w:cs="Times New Roman"/>
          <w:color w:val="161616"/>
          <w:spacing w:val="2"/>
        </w:rPr>
      </w:pPr>
      <w:r w:rsidRPr="00062C93">
        <w:rPr>
          <w:rFonts w:ascii="inherit" w:eastAsia="Times New Roman" w:hAnsi="inherit" w:cs="Times New Roman"/>
          <w:color w:val="161616"/>
          <w:spacing w:val="2"/>
        </w:rPr>
        <w:t>rpm is installed on your system and no further action is required. </w:t>
      </w:r>
    </w:p>
    <w:p w14:paraId="5B233625" w14:textId="77777777" w:rsidR="00062C93" w:rsidRPr="00062C93" w:rsidRDefault="00062C93" w:rsidP="00062C93">
      <w:pPr>
        <w:spacing w:beforeAutospacing="1" w:afterAutospacing="1"/>
        <w:ind w:left="720"/>
        <w:textAlignment w:val="baseline"/>
        <w:rPr>
          <w:rFonts w:ascii="inherit" w:eastAsia="Times New Roman" w:hAnsi="inherit" w:cs="Times New Roman"/>
          <w:color w:val="161616"/>
          <w:spacing w:val="2"/>
        </w:rPr>
      </w:pPr>
      <w:r w:rsidRPr="00062C93">
        <w:rPr>
          <w:rFonts w:ascii="inherit" w:eastAsia="Times New Roman" w:hAnsi="inherit" w:cs="Times New Roman"/>
          <w:color w:val="161616"/>
          <w:spacing w:val="2"/>
        </w:rPr>
        <w:t>If you receive a response that is of the form: </w:t>
      </w:r>
    </w:p>
    <w:p w14:paraId="70E1035A" w14:textId="77777777" w:rsidR="00062C93" w:rsidRPr="00062C93" w:rsidRDefault="00062C93" w:rsidP="00062C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p>
    <w:p w14:paraId="034A92B4" w14:textId="77777777" w:rsidR="00062C93" w:rsidRPr="00062C93" w:rsidRDefault="00062C93" w:rsidP="00062C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r w:rsidRPr="00062C93">
        <w:rPr>
          <w:rFonts w:ascii="IBM Plex Mono" w:eastAsia="Times New Roman" w:hAnsi="IBM Plex Mono" w:cs="Courier New"/>
          <w:color w:val="161616"/>
          <w:spacing w:val="5"/>
          <w:sz w:val="20"/>
          <w:szCs w:val="20"/>
          <w:bdr w:val="none" w:sz="0" w:space="0" w:color="auto" w:frame="1"/>
        </w:rPr>
        <w:t xml:space="preserve">unknown ok </w:t>
      </w:r>
      <w:proofErr w:type="gramStart"/>
      <w:r w:rsidRPr="00062C93">
        <w:rPr>
          <w:rFonts w:ascii="IBM Plex Mono" w:eastAsia="Times New Roman" w:hAnsi="IBM Plex Mono" w:cs="Courier New"/>
          <w:color w:val="161616"/>
          <w:spacing w:val="5"/>
          <w:sz w:val="20"/>
          <w:szCs w:val="20"/>
          <w:bdr w:val="none" w:sz="0" w:space="0" w:color="auto" w:frame="1"/>
        </w:rPr>
        <w:t>not-installed</w:t>
      </w:r>
      <w:proofErr w:type="gramEnd"/>
    </w:p>
    <w:p w14:paraId="5EEAB25E" w14:textId="77777777" w:rsidR="00062C93" w:rsidRPr="00062C93" w:rsidRDefault="00062C93" w:rsidP="00062C93">
      <w:pPr>
        <w:spacing w:beforeAutospacing="1" w:afterAutospacing="1"/>
        <w:ind w:left="720"/>
        <w:textAlignment w:val="baseline"/>
        <w:rPr>
          <w:rFonts w:ascii="inherit" w:eastAsia="Times New Roman" w:hAnsi="inherit" w:cs="Times New Roman"/>
          <w:color w:val="161616"/>
          <w:spacing w:val="2"/>
        </w:rPr>
      </w:pPr>
      <w:r w:rsidRPr="00062C93">
        <w:rPr>
          <w:rFonts w:ascii="inherit" w:eastAsia="Times New Roman" w:hAnsi="inherit" w:cs="Times New Roman"/>
          <w:color w:val="161616"/>
          <w:spacing w:val="2"/>
        </w:rPr>
        <w:t>rpm is not installed on your system and you must install the rpm package before attempting to install </w:t>
      </w:r>
      <w:r w:rsidRPr="00062C93">
        <w:rPr>
          <w:rFonts w:ascii="inherit" w:eastAsia="Times New Roman" w:hAnsi="inherit" w:cs="Times New Roman"/>
          <w:color w:val="161616"/>
          <w:spacing w:val="2"/>
          <w:bdr w:val="none" w:sz="0" w:space="0" w:color="auto" w:frame="1"/>
        </w:rPr>
        <w:t>IBM MQ</w:t>
      </w:r>
      <w:r w:rsidRPr="00062C93">
        <w:rPr>
          <w:rFonts w:ascii="inherit" w:eastAsia="Times New Roman" w:hAnsi="inherit" w:cs="Times New Roman"/>
          <w:color w:val="161616"/>
          <w:spacing w:val="2"/>
        </w:rPr>
        <w:t>, using the command described in step </w:t>
      </w:r>
      <w:hyperlink r:id="rId19" w:anchor="q122930___inrpm" w:history="1">
        <w:r w:rsidRPr="00062C93">
          <w:rPr>
            <w:rFonts w:ascii="inherit" w:eastAsia="Times New Roman" w:hAnsi="inherit" w:cs="Times New Roman"/>
            <w:color w:val="0062FF"/>
            <w:spacing w:val="2"/>
            <w:u w:val="single"/>
            <w:bdr w:val="none" w:sz="0" w:space="0" w:color="auto" w:frame="1"/>
          </w:rPr>
          <w:t>2</w:t>
        </w:r>
      </w:hyperlink>
      <w:r w:rsidRPr="00062C93">
        <w:rPr>
          <w:rFonts w:ascii="inherit" w:eastAsia="Times New Roman" w:hAnsi="inherit" w:cs="Times New Roman"/>
          <w:color w:val="161616"/>
          <w:spacing w:val="2"/>
        </w:rPr>
        <w:t>. </w:t>
      </w:r>
    </w:p>
    <w:p w14:paraId="6CC9BC14" w14:textId="77777777" w:rsidR="00062C93" w:rsidRPr="00062C93" w:rsidRDefault="00062C93" w:rsidP="00062C93">
      <w:pPr>
        <w:numPr>
          <w:ilvl w:val="0"/>
          <w:numId w:val="10"/>
        </w:numPr>
        <w:spacing w:beforeAutospacing="1" w:afterAutospacing="1"/>
        <w:textAlignment w:val="baseline"/>
        <w:rPr>
          <w:rFonts w:ascii="inherit" w:eastAsia="Times New Roman" w:hAnsi="inherit" w:cs="Times New Roman"/>
          <w:color w:val="161616"/>
          <w:spacing w:val="2"/>
        </w:rPr>
      </w:pPr>
      <w:r w:rsidRPr="00062C93">
        <w:rPr>
          <w:rFonts w:ascii="inherit" w:eastAsia="Times New Roman" w:hAnsi="inherit" w:cs="Times New Roman"/>
          <w:color w:val="161616"/>
          <w:spacing w:val="2"/>
          <w:bdr w:val="none" w:sz="0" w:space="0" w:color="auto" w:frame="1"/>
        </w:rPr>
        <w:t>Run the following command, using root authority.</w:t>
      </w:r>
    </w:p>
    <w:p w14:paraId="12414CBF" w14:textId="77777777" w:rsidR="00062C93" w:rsidRPr="00062C93" w:rsidRDefault="00062C93" w:rsidP="00062C93">
      <w:pPr>
        <w:spacing w:beforeAutospacing="1" w:afterAutospacing="1"/>
        <w:ind w:left="720"/>
        <w:textAlignment w:val="baseline"/>
        <w:rPr>
          <w:rFonts w:ascii="inherit" w:eastAsia="Times New Roman" w:hAnsi="inherit" w:cs="Times New Roman"/>
          <w:color w:val="161616"/>
          <w:spacing w:val="2"/>
        </w:rPr>
      </w:pPr>
      <w:r w:rsidRPr="00062C93">
        <w:rPr>
          <w:rFonts w:ascii="inherit" w:eastAsia="Times New Roman" w:hAnsi="inherit" w:cs="Times New Roman"/>
          <w:color w:val="161616"/>
          <w:spacing w:val="2"/>
        </w:rPr>
        <w:t>In the example, you obtain root authority using the </w:t>
      </w:r>
      <w:proofErr w:type="spellStart"/>
      <w:r w:rsidRPr="00062C93">
        <w:rPr>
          <w:rFonts w:ascii="IBM Plex Mono" w:eastAsia="Times New Roman" w:hAnsi="IBM Plex Mono" w:cs="Courier New"/>
          <w:color w:val="161616"/>
          <w:spacing w:val="2"/>
          <w:sz w:val="20"/>
          <w:szCs w:val="20"/>
          <w:bdr w:val="none" w:sz="0" w:space="0" w:color="auto" w:frame="1"/>
        </w:rPr>
        <w:t>sudo</w:t>
      </w:r>
      <w:proofErr w:type="spellEnd"/>
      <w:r w:rsidRPr="00062C93">
        <w:rPr>
          <w:rFonts w:ascii="inherit" w:eastAsia="Times New Roman" w:hAnsi="inherit" w:cs="Times New Roman"/>
          <w:color w:val="161616"/>
          <w:spacing w:val="2"/>
        </w:rPr>
        <w:t> command: </w:t>
      </w:r>
    </w:p>
    <w:p w14:paraId="6E29EA11" w14:textId="77777777" w:rsidR="00062C93" w:rsidRPr="00062C93" w:rsidRDefault="00062C93" w:rsidP="00062C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p>
    <w:p w14:paraId="59056E3C" w14:textId="77777777" w:rsidR="00062C93" w:rsidRPr="00062C93" w:rsidRDefault="00062C93" w:rsidP="00062C9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proofErr w:type="spellStart"/>
      <w:r w:rsidRPr="00062C93">
        <w:rPr>
          <w:rFonts w:ascii="IBM Plex Mono" w:eastAsia="Times New Roman" w:hAnsi="IBM Plex Mono" w:cs="Courier New"/>
          <w:color w:val="161616"/>
          <w:spacing w:val="5"/>
          <w:sz w:val="20"/>
          <w:szCs w:val="20"/>
          <w:bdr w:val="none" w:sz="0" w:space="0" w:color="auto" w:frame="1"/>
        </w:rPr>
        <w:t>sudo</w:t>
      </w:r>
      <w:proofErr w:type="spellEnd"/>
      <w:r w:rsidRPr="00062C93">
        <w:rPr>
          <w:rFonts w:ascii="IBM Plex Mono" w:eastAsia="Times New Roman" w:hAnsi="IBM Plex Mono" w:cs="Courier New"/>
          <w:color w:val="161616"/>
          <w:spacing w:val="5"/>
          <w:sz w:val="20"/>
          <w:szCs w:val="20"/>
          <w:bdr w:val="none" w:sz="0" w:space="0" w:color="auto" w:frame="1"/>
        </w:rPr>
        <w:t xml:space="preserve"> apt-get install rpm</w:t>
      </w:r>
    </w:p>
    <w:p w14:paraId="4062C88B" w14:textId="77777777" w:rsidR="00062C93" w:rsidRPr="00062C93" w:rsidRDefault="00062C93" w:rsidP="00062C93">
      <w:pPr>
        <w:shd w:val="clear" w:color="auto" w:fill="FDF6DD"/>
        <w:spacing w:beforeAutospacing="1" w:afterAutospacing="1"/>
        <w:ind w:left="720"/>
        <w:textAlignment w:val="baseline"/>
        <w:rPr>
          <w:rFonts w:ascii="inherit" w:eastAsia="Times New Roman" w:hAnsi="inherit" w:cs="Times New Roman"/>
          <w:color w:val="161616"/>
          <w:spacing w:val="2"/>
        </w:rPr>
      </w:pPr>
      <w:r w:rsidRPr="00062C93">
        <w:rPr>
          <w:rFonts w:ascii="inherit" w:eastAsia="Times New Roman" w:hAnsi="inherit" w:cs="Times New Roman"/>
          <w:b/>
          <w:bCs/>
          <w:color w:val="161616"/>
          <w:spacing w:val="2"/>
          <w:bdr w:val="none" w:sz="0" w:space="0" w:color="auto" w:frame="1"/>
        </w:rPr>
        <w:t>Attention:</w:t>
      </w:r>
      <w:r w:rsidRPr="00062C93">
        <w:rPr>
          <w:rFonts w:ascii="inherit" w:eastAsia="Times New Roman" w:hAnsi="inherit" w:cs="Times New Roman"/>
          <w:color w:val="161616"/>
          <w:spacing w:val="2"/>
        </w:rPr>
        <w:t> If this command does not complete successfully, consult your system administrator for instructions specific to your system on how to install the rpm package. </w:t>
      </w:r>
    </w:p>
    <w:p w14:paraId="28B440AF" w14:textId="77777777" w:rsidR="00062C93" w:rsidRPr="00062C93" w:rsidRDefault="00062C93" w:rsidP="00062C93">
      <w:pPr>
        <w:textAlignment w:val="baseline"/>
        <w:outlineLvl w:val="1"/>
        <w:rPr>
          <w:rFonts w:ascii="inherit" w:eastAsia="Times New Roman" w:hAnsi="inherit" w:cs="Times New Roman"/>
          <w:color w:val="161616"/>
          <w:sz w:val="36"/>
          <w:szCs w:val="36"/>
        </w:rPr>
      </w:pPr>
      <w:r w:rsidRPr="00062C93">
        <w:rPr>
          <w:rFonts w:ascii="inherit" w:eastAsia="Times New Roman" w:hAnsi="inherit" w:cs="Times New Roman"/>
          <w:color w:val="161616"/>
          <w:sz w:val="36"/>
          <w:szCs w:val="36"/>
        </w:rPr>
        <w:t>What to do next</w:t>
      </w:r>
    </w:p>
    <w:p w14:paraId="2622384B" w14:textId="77777777" w:rsidR="00062C93" w:rsidRPr="00062C93" w:rsidRDefault="00062C93" w:rsidP="00062C93">
      <w:pPr>
        <w:spacing w:beforeAutospacing="1" w:afterAutospacing="1"/>
        <w:textAlignment w:val="baseline"/>
        <w:rPr>
          <w:rFonts w:ascii="inherit" w:eastAsia="Times New Roman" w:hAnsi="inherit" w:cs="Times New Roman"/>
          <w:color w:val="161616"/>
        </w:rPr>
      </w:pPr>
      <w:r w:rsidRPr="00062C93">
        <w:rPr>
          <w:rFonts w:ascii="inherit" w:eastAsia="Times New Roman" w:hAnsi="inherit" w:cs="Times New Roman"/>
          <w:color w:val="161616"/>
        </w:rPr>
        <w:t>You are now ready to install </w:t>
      </w:r>
      <w:r w:rsidRPr="00062C93">
        <w:rPr>
          <w:rFonts w:ascii="inherit" w:eastAsia="Times New Roman" w:hAnsi="inherit" w:cs="Times New Roman"/>
          <w:color w:val="161616"/>
          <w:bdr w:val="none" w:sz="0" w:space="0" w:color="auto" w:frame="1"/>
        </w:rPr>
        <w:t>IBM MQ</w:t>
      </w:r>
      <w:r w:rsidRPr="00062C93">
        <w:rPr>
          <w:rFonts w:ascii="inherit" w:eastAsia="Times New Roman" w:hAnsi="inherit" w:cs="Times New Roman"/>
          <w:color w:val="161616"/>
        </w:rPr>
        <w:t>.</w:t>
      </w:r>
    </w:p>
    <w:p w14:paraId="2AA7D2A5" w14:textId="0348C8CE" w:rsidR="00062C93" w:rsidRDefault="00062C93">
      <w:pPr>
        <w:rPr>
          <w:rFonts w:ascii="inherit" w:eastAsia="Times New Roman" w:hAnsi="inherit" w:cs="Times New Roman"/>
          <w:b/>
          <w:bCs/>
          <w:color w:val="161616"/>
          <w:bdr w:val="none" w:sz="0" w:space="0" w:color="auto" w:frame="1"/>
        </w:rPr>
      </w:pPr>
    </w:p>
    <w:p w14:paraId="1A4C378B" w14:textId="78FB8585" w:rsidR="00062C93" w:rsidRDefault="00062C93">
      <w:pPr>
        <w:rPr>
          <w:rFonts w:ascii="inherit" w:eastAsia="Times New Roman" w:hAnsi="inherit" w:cs="Times New Roman"/>
          <w:b/>
          <w:bCs/>
          <w:color w:val="161616"/>
          <w:bdr w:val="none" w:sz="0" w:space="0" w:color="auto" w:frame="1"/>
        </w:rPr>
      </w:pPr>
    </w:p>
    <w:p w14:paraId="643E2EBC" w14:textId="77777777" w:rsidR="00062C93" w:rsidRDefault="00062C93">
      <w:pPr>
        <w:rPr>
          <w:rFonts w:ascii="inherit" w:eastAsia="Times New Roman" w:hAnsi="inherit" w:cs="Times New Roman"/>
          <w:b/>
          <w:bCs/>
          <w:color w:val="161616"/>
          <w:bdr w:val="none" w:sz="0" w:space="0" w:color="auto" w:frame="1"/>
        </w:rPr>
      </w:pPr>
    </w:p>
    <w:p w14:paraId="1A5B59D4" w14:textId="77777777" w:rsidR="008F7F47" w:rsidRPr="008F7F47" w:rsidRDefault="008F7F47" w:rsidP="008F7F47">
      <w:pPr>
        <w:spacing w:afterAutospacing="1"/>
        <w:textAlignment w:val="baseline"/>
        <w:outlineLvl w:val="0"/>
        <w:rPr>
          <w:rFonts w:ascii="IBM Plex Sans" w:eastAsia="Times New Roman" w:hAnsi="IBM Plex Sans" w:cs="Times New Roman"/>
          <w:color w:val="161616"/>
          <w:kern w:val="36"/>
          <w:sz w:val="48"/>
          <w:szCs w:val="48"/>
        </w:rPr>
      </w:pPr>
      <w:r w:rsidRPr="008F7F47">
        <w:rPr>
          <w:rFonts w:ascii="IBM Plex Sans" w:eastAsia="Times New Roman" w:hAnsi="IBM Plex Sans" w:cs="Times New Roman"/>
          <w:color w:val="161616"/>
          <w:kern w:val="36"/>
          <w:sz w:val="48"/>
          <w:szCs w:val="48"/>
        </w:rPr>
        <w:t>Installing an </w:t>
      </w:r>
      <w:r w:rsidRPr="008F7F47">
        <w:rPr>
          <w:rFonts w:ascii="inherit" w:eastAsia="Times New Roman" w:hAnsi="inherit" w:cs="Times New Roman"/>
          <w:color w:val="161616"/>
          <w:kern w:val="36"/>
          <w:sz w:val="48"/>
          <w:szCs w:val="48"/>
          <w:bdr w:val="none" w:sz="0" w:space="0" w:color="auto" w:frame="1"/>
        </w:rPr>
        <w:t>IBM MQ</w:t>
      </w:r>
      <w:r w:rsidRPr="008F7F47">
        <w:rPr>
          <w:rFonts w:ascii="IBM Plex Sans" w:eastAsia="Times New Roman" w:hAnsi="IBM Plex Sans" w:cs="Times New Roman"/>
          <w:color w:val="161616"/>
          <w:kern w:val="36"/>
          <w:sz w:val="48"/>
          <w:szCs w:val="48"/>
        </w:rPr>
        <w:t> client on </w:t>
      </w:r>
      <w:r w:rsidRPr="008F7F47">
        <w:rPr>
          <w:rFonts w:ascii="inherit" w:eastAsia="Times New Roman" w:hAnsi="inherit" w:cs="Times New Roman"/>
          <w:color w:val="161616"/>
          <w:kern w:val="36"/>
          <w:sz w:val="48"/>
          <w:szCs w:val="48"/>
          <w:bdr w:val="none" w:sz="0" w:space="0" w:color="auto" w:frame="1"/>
        </w:rPr>
        <w:t>Linux</w:t>
      </w:r>
    </w:p>
    <w:p w14:paraId="3D91EA90" w14:textId="77777777" w:rsidR="008F7F47" w:rsidRPr="008F7F47" w:rsidRDefault="008F7F47" w:rsidP="008F7F47">
      <w:pPr>
        <w:spacing w:beforeAutospacing="1" w:afterAutospacing="1"/>
        <w:textAlignment w:val="baseline"/>
        <w:rPr>
          <w:rFonts w:ascii="inherit" w:eastAsia="Times New Roman" w:hAnsi="inherit" w:cs="Times New Roman"/>
          <w:color w:val="161616"/>
        </w:rPr>
      </w:pPr>
      <w:r w:rsidRPr="008F7F47">
        <w:rPr>
          <w:rFonts w:ascii="inherit" w:eastAsia="Times New Roman" w:hAnsi="inherit" w:cs="Times New Roman"/>
          <w:color w:val="161616"/>
        </w:rPr>
        <w:t>Installing an </w:t>
      </w:r>
      <w:r w:rsidRPr="008F7F47">
        <w:rPr>
          <w:rFonts w:ascii="inherit" w:eastAsia="Times New Roman" w:hAnsi="inherit" w:cs="Times New Roman"/>
          <w:color w:val="161616"/>
          <w:bdr w:val="none" w:sz="0" w:space="0" w:color="auto" w:frame="1"/>
        </w:rPr>
        <w:t>IBM® MQ</w:t>
      </w:r>
      <w:r w:rsidRPr="008F7F47">
        <w:rPr>
          <w:rFonts w:ascii="inherit" w:eastAsia="Times New Roman" w:hAnsi="inherit" w:cs="Times New Roman"/>
          <w:color w:val="161616"/>
        </w:rPr>
        <w:t xml:space="preserve"> client on a </w:t>
      </w:r>
      <w:proofErr w:type="gramStart"/>
      <w:r w:rsidRPr="008F7F47">
        <w:rPr>
          <w:rFonts w:ascii="inherit" w:eastAsia="Times New Roman" w:hAnsi="inherit" w:cs="Times New Roman"/>
          <w:color w:val="161616"/>
        </w:rPr>
        <w:t>64 bit</w:t>
      </w:r>
      <w:proofErr w:type="gramEnd"/>
      <w:r w:rsidRPr="008F7F47">
        <w:rPr>
          <w:rFonts w:ascii="inherit" w:eastAsia="Times New Roman" w:hAnsi="inherit" w:cs="Times New Roman"/>
          <w:color w:val="161616"/>
        </w:rPr>
        <w:t> </w:t>
      </w:r>
      <w:r w:rsidRPr="008F7F47">
        <w:rPr>
          <w:rFonts w:ascii="inherit" w:eastAsia="Times New Roman" w:hAnsi="inherit" w:cs="Times New Roman"/>
          <w:color w:val="161616"/>
          <w:bdr w:val="none" w:sz="0" w:space="0" w:color="auto" w:frame="1"/>
        </w:rPr>
        <w:t>Linux®</w:t>
      </w:r>
      <w:r w:rsidRPr="008F7F47">
        <w:rPr>
          <w:rFonts w:ascii="inherit" w:eastAsia="Times New Roman" w:hAnsi="inherit" w:cs="Times New Roman"/>
          <w:color w:val="161616"/>
        </w:rPr>
        <w:t> system. </w:t>
      </w:r>
    </w:p>
    <w:p w14:paraId="21E07A45" w14:textId="77777777" w:rsidR="008F7F47" w:rsidRPr="008F7F47" w:rsidRDefault="008F7F47" w:rsidP="008F7F47">
      <w:pPr>
        <w:textAlignment w:val="baseline"/>
        <w:outlineLvl w:val="1"/>
        <w:rPr>
          <w:rFonts w:ascii="inherit" w:eastAsia="Times New Roman" w:hAnsi="inherit" w:cs="Times New Roman"/>
          <w:color w:val="161616"/>
          <w:sz w:val="36"/>
          <w:szCs w:val="36"/>
        </w:rPr>
      </w:pPr>
      <w:r w:rsidRPr="008F7F47">
        <w:rPr>
          <w:rFonts w:ascii="inherit" w:eastAsia="Times New Roman" w:hAnsi="inherit" w:cs="Times New Roman"/>
          <w:color w:val="161616"/>
          <w:sz w:val="36"/>
          <w:szCs w:val="36"/>
        </w:rPr>
        <w:t>Before you begin</w:t>
      </w:r>
    </w:p>
    <w:p w14:paraId="3BBF6862" w14:textId="77777777" w:rsidR="008F7F47" w:rsidRPr="008F7F47" w:rsidRDefault="008F7F47" w:rsidP="008F7F47">
      <w:pPr>
        <w:numPr>
          <w:ilvl w:val="0"/>
          <w:numId w:val="6"/>
        </w:numPr>
        <w:spacing w:beforeAutospacing="1" w:afterAutospacing="1"/>
        <w:textAlignment w:val="baseline"/>
        <w:rPr>
          <w:rFonts w:ascii="inherit" w:eastAsia="Times New Roman" w:hAnsi="inherit" w:cs="Times New Roman"/>
          <w:color w:val="161616"/>
        </w:rPr>
      </w:pPr>
      <w:r w:rsidRPr="008F7F47">
        <w:rPr>
          <w:rFonts w:ascii="inherit" w:eastAsia="Times New Roman" w:hAnsi="inherit" w:cs="Times New Roman"/>
          <w:color w:val="161616"/>
        </w:rPr>
        <w:t>Before you start the installation procedure, make sure that you have completed the necessary steps outlined in </w:t>
      </w:r>
      <w:hyperlink r:id="rId20" w:tooltip="On Linux systems, you might have to complete several tasks before you install IBM MQ. You might also want to complete other tasks, depending on your installation intentions." w:history="1">
        <w:r w:rsidRPr="008F7F47">
          <w:rPr>
            <w:rFonts w:ascii="inherit" w:eastAsia="Times New Roman" w:hAnsi="inherit" w:cs="Times New Roman"/>
            <w:color w:val="0062FF"/>
            <w:u w:val="single"/>
            <w:bdr w:val="none" w:sz="0" w:space="0" w:color="auto" w:frame="1"/>
          </w:rPr>
          <w:t>Preparing the system on Linux</w:t>
        </w:r>
      </w:hyperlink>
      <w:r w:rsidRPr="008F7F47">
        <w:rPr>
          <w:rFonts w:ascii="inherit" w:eastAsia="Times New Roman" w:hAnsi="inherit" w:cs="Times New Roman"/>
          <w:color w:val="161616"/>
        </w:rPr>
        <w:t>. </w:t>
      </w:r>
    </w:p>
    <w:p w14:paraId="39143DBC" w14:textId="77777777" w:rsidR="008F7F47" w:rsidRPr="008F7F47" w:rsidRDefault="008F7F47" w:rsidP="008F7F47">
      <w:pPr>
        <w:numPr>
          <w:ilvl w:val="0"/>
          <w:numId w:val="6"/>
        </w:numPr>
        <w:spacing w:beforeAutospacing="1" w:afterAutospacing="1"/>
        <w:textAlignment w:val="baseline"/>
        <w:rPr>
          <w:rFonts w:ascii="inherit" w:eastAsia="Times New Roman" w:hAnsi="inherit" w:cs="Times New Roman"/>
          <w:color w:val="161616"/>
        </w:rPr>
      </w:pPr>
      <w:r w:rsidRPr="008F7F47">
        <w:rPr>
          <w:rFonts w:ascii="inherit" w:eastAsia="Times New Roman" w:hAnsi="inherit" w:cs="Times New Roman"/>
          <w:color w:val="161616"/>
        </w:rPr>
        <w:t>If this installation is not the only installation on the system, you must ensure that you have write access to </w:t>
      </w:r>
      <w:r w:rsidRPr="008F7F47">
        <w:rPr>
          <w:rFonts w:ascii="IBM Plex Mono" w:eastAsia="Times New Roman" w:hAnsi="IBM Plex Mono" w:cs="Times New Roman"/>
          <w:color w:val="161616"/>
          <w:bdr w:val="none" w:sz="0" w:space="0" w:color="auto" w:frame="1"/>
        </w:rPr>
        <w:t>/var/</w:t>
      </w:r>
      <w:proofErr w:type="spellStart"/>
      <w:r w:rsidRPr="008F7F47">
        <w:rPr>
          <w:rFonts w:ascii="IBM Plex Mono" w:eastAsia="Times New Roman" w:hAnsi="IBM Plex Mono" w:cs="Times New Roman"/>
          <w:color w:val="161616"/>
          <w:bdr w:val="none" w:sz="0" w:space="0" w:color="auto" w:frame="1"/>
        </w:rPr>
        <w:t>tmp</w:t>
      </w:r>
      <w:proofErr w:type="spellEnd"/>
      <w:r w:rsidRPr="008F7F47">
        <w:rPr>
          <w:rFonts w:ascii="inherit" w:eastAsia="Times New Roman" w:hAnsi="inherit" w:cs="Times New Roman"/>
          <w:color w:val="161616"/>
        </w:rPr>
        <w:t>. </w:t>
      </w:r>
    </w:p>
    <w:p w14:paraId="58912FBC" w14:textId="77777777" w:rsidR="008F7F47" w:rsidRPr="008F7F47" w:rsidRDefault="008F7F47" w:rsidP="008F7F47">
      <w:pPr>
        <w:textAlignment w:val="baseline"/>
        <w:outlineLvl w:val="1"/>
        <w:rPr>
          <w:rFonts w:ascii="inherit" w:eastAsia="Times New Roman" w:hAnsi="inherit" w:cs="Times New Roman"/>
          <w:color w:val="161616"/>
          <w:sz w:val="36"/>
          <w:szCs w:val="36"/>
        </w:rPr>
      </w:pPr>
      <w:r w:rsidRPr="008F7F47">
        <w:rPr>
          <w:rFonts w:ascii="inherit" w:eastAsia="Times New Roman" w:hAnsi="inherit" w:cs="Times New Roman"/>
          <w:color w:val="161616"/>
          <w:sz w:val="36"/>
          <w:szCs w:val="36"/>
        </w:rPr>
        <w:t>About this task</w:t>
      </w:r>
    </w:p>
    <w:p w14:paraId="54E1225A" w14:textId="77777777" w:rsidR="008F7F47" w:rsidRPr="008F7F47" w:rsidRDefault="008F7F47" w:rsidP="008F7F47">
      <w:pPr>
        <w:textAlignment w:val="baseline"/>
        <w:rPr>
          <w:rFonts w:ascii="IBM Plex Sans" w:eastAsia="Times New Roman" w:hAnsi="IBM Plex Sans" w:cs="Times New Roman"/>
          <w:color w:val="161616"/>
          <w:spacing w:val="2"/>
        </w:rPr>
      </w:pPr>
      <w:r w:rsidRPr="008F7F47">
        <w:rPr>
          <w:rFonts w:ascii="IBM Plex Sans" w:eastAsia="Times New Roman" w:hAnsi="IBM Plex Sans" w:cs="Times New Roman"/>
          <w:color w:val="161616"/>
          <w:spacing w:val="2"/>
        </w:rPr>
        <w:t>This task describes the installation of the client, using the RPM Package Manager installer to select which components you want to install. You must install at least the Runtime and Client components. The components are listed in </w:t>
      </w:r>
      <w:hyperlink r:id="rId21" w:tooltip="You can select the components that you require when you install IBM MQ." w:history="1">
        <w:r w:rsidRPr="008F7F47">
          <w:rPr>
            <w:rFonts w:ascii="inherit" w:eastAsia="Times New Roman" w:hAnsi="inherit" w:cs="Times New Roman"/>
            <w:color w:val="0062FF"/>
            <w:spacing w:val="2"/>
            <w:u w:val="single"/>
            <w:bdr w:val="none" w:sz="0" w:space="0" w:color="auto" w:frame="1"/>
          </w:rPr>
          <w:t>IBM MQ rpm components for Linux systems</w:t>
        </w:r>
      </w:hyperlink>
      <w:r w:rsidRPr="008F7F47">
        <w:rPr>
          <w:rFonts w:ascii="IBM Plex Sans" w:eastAsia="Times New Roman" w:hAnsi="IBM Plex Sans" w:cs="Times New Roman"/>
          <w:color w:val="161616"/>
          <w:spacing w:val="2"/>
        </w:rPr>
        <w:t>. </w:t>
      </w:r>
    </w:p>
    <w:p w14:paraId="5BEFB57A" w14:textId="77777777" w:rsidR="008F7F47" w:rsidRPr="008F7F47" w:rsidRDefault="008F7F47" w:rsidP="008F7F47">
      <w:pPr>
        <w:textAlignment w:val="baseline"/>
        <w:outlineLvl w:val="1"/>
        <w:rPr>
          <w:rFonts w:ascii="inherit" w:eastAsia="Times New Roman" w:hAnsi="inherit" w:cs="Times New Roman"/>
          <w:color w:val="161616"/>
          <w:sz w:val="36"/>
          <w:szCs w:val="36"/>
        </w:rPr>
      </w:pPr>
      <w:r w:rsidRPr="008F7F47">
        <w:rPr>
          <w:rFonts w:ascii="inherit" w:eastAsia="Times New Roman" w:hAnsi="inherit" w:cs="Times New Roman"/>
          <w:color w:val="161616"/>
          <w:sz w:val="36"/>
          <w:szCs w:val="36"/>
        </w:rPr>
        <w:t>Procedure</w:t>
      </w:r>
    </w:p>
    <w:p w14:paraId="161200E9" w14:textId="77777777" w:rsidR="008F7F47" w:rsidRPr="008F7F47" w:rsidRDefault="008F7F47" w:rsidP="008F7F47">
      <w:pPr>
        <w:numPr>
          <w:ilvl w:val="0"/>
          <w:numId w:val="7"/>
        </w:numPr>
        <w:spacing w:beforeAutospacing="1" w:afterAutospacing="1"/>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bdr w:val="none" w:sz="0" w:space="0" w:color="auto" w:frame="1"/>
        </w:rPr>
        <w:t>Log in as root, or switch to the superuser using the </w:t>
      </w:r>
      <w:proofErr w:type="spellStart"/>
      <w:r w:rsidRPr="008F7F47">
        <w:rPr>
          <w:rFonts w:ascii="IBM Plex Mono" w:eastAsia="Times New Roman" w:hAnsi="IBM Plex Mono" w:cs="Times New Roman"/>
          <w:b/>
          <w:bCs/>
          <w:color w:val="161616"/>
          <w:spacing w:val="2"/>
          <w:bdr w:val="none" w:sz="0" w:space="0" w:color="auto" w:frame="1"/>
        </w:rPr>
        <w:t>su</w:t>
      </w:r>
      <w:proofErr w:type="spellEnd"/>
      <w:r w:rsidRPr="008F7F47">
        <w:rPr>
          <w:rFonts w:ascii="inherit" w:eastAsia="Times New Roman" w:hAnsi="inherit" w:cs="Times New Roman"/>
          <w:color w:val="161616"/>
          <w:spacing w:val="2"/>
          <w:bdr w:val="none" w:sz="0" w:space="0" w:color="auto" w:frame="1"/>
        </w:rPr>
        <w:t> command.</w:t>
      </w:r>
    </w:p>
    <w:p w14:paraId="4BB99A39" w14:textId="77777777" w:rsidR="008F7F47" w:rsidRPr="008F7F47" w:rsidRDefault="008F7F47" w:rsidP="008F7F47">
      <w:pPr>
        <w:numPr>
          <w:ilvl w:val="0"/>
          <w:numId w:val="7"/>
        </w:numPr>
        <w:spacing w:beforeAutospacing="1" w:afterAutospacing="1"/>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bdr w:val="none" w:sz="0" w:space="0" w:color="auto" w:frame="1"/>
        </w:rPr>
        <w:t>Make your current directory the location of the installation file. The location might be the mount point of the DVD, a network location, or a local file system directory.</w:t>
      </w:r>
    </w:p>
    <w:p w14:paraId="2A5E63A9" w14:textId="77777777" w:rsidR="008F7F47" w:rsidRPr="008F7F47" w:rsidRDefault="008F7F47" w:rsidP="008F7F47">
      <w:pPr>
        <w:numPr>
          <w:ilvl w:val="0"/>
          <w:numId w:val="7"/>
        </w:numPr>
        <w:spacing w:beforeAutospacing="1" w:afterAutospacing="1"/>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bdr w:val="none" w:sz="0" w:space="0" w:color="auto" w:frame="1"/>
        </w:rPr>
        <w:t>Run the </w:t>
      </w:r>
      <w:r w:rsidRPr="008F7F47">
        <w:rPr>
          <w:rFonts w:ascii="IBM Plex Mono" w:eastAsia="Times New Roman" w:hAnsi="IBM Plex Mono" w:cs="Courier New"/>
          <w:color w:val="161616"/>
          <w:spacing w:val="2"/>
          <w:sz w:val="20"/>
          <w:szCs w:val="20"/>
          <w:bdr w:val="none" w:sz="0" w:space="0" w:color="auto" w:frame="1"/>
        </w:rPr>
        <w:t>mqlicense.sh</w:t>
      </w:r>
      <w:r w:rsidRPr="008F7F47">
        <w:rPr>
          <w:rFonts w:ascii="inherit" w:eastAsia="Times New Roman" w:hAnsi="inherit" w:cs="Times New Roman"/>
          <w:color w:val="161616"/>
          <w:spacing w:val="2"/>
          <w:bdr w:val="none" w:sz="0" w:space="0" w:color="auto" w:frame="1"/>
        </w:rPr>
        <w:t> script.</w:t>
      </w:r>
    </w:p>
    <w:p w14:paraId="022213E7" w14:textId="77777777" w:rsidR="008F7F47" w:rsidRPr="008F7F47" w:rsidRDefault="008F7F47" w:rsidP="008F7F47">
      <w:pPr>
        <w:spacing w:beforeAutospacing="1" w:afterAutospacing="1"/>
        <w:ind w:left="720"/>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rPr>
        <w:t>If you want to view a text-only version of license, which can be read by a screen-reader, type: </w:t>
      </w:r>
    </w:p>
    <w:p w14:paraId="70623FA9"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p>
    <w:p w14:paraId="04311FD3"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t>./mqlicense.sh -</w:t>
      </w:r>
      <w:proofErr w:type="spellStart"/>
      <w:r w:rsidRPr="008F7F47">
        <w:rPr>
          <w:rFonts w:ascii="IBM Plex Mono" w:eastAsia="Times New Roman" w:hAnsi="IBM Plex Mono" w:cs="Courier New"/>
          <w:color w:val="161616"/>
          <w:spacing w:val="5"/>
          <w:sz w:val="20"/>
          <w:szCs w:val="20"/>
          <w:bdr w:val="none" w:sz="0" w:space="0" w:color="auto" w:frame="1"/>
        </w:rPr>
        <w:t>text_only</w:t>
      </w:r>
      <w:proofErr w:type="spellEnd"/>
    </w:p>
    <w:p w14:paraId="6B9E9B92" w14:textId="77777777" w:rsidR="008F7F47" w:rsidRPr="008F7F47" w:rsidRDefault="008F7F47" w:rsidP="008F7F47">
      <w:pPr>
        <w:spacing w:beforeAutospacing="1" w:afterAutospacing="1"/>
        <w:ind w:left="720"/>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rPr>
        <w:t>The license is displayed. </w:t>
      </w:r>
    </w:p>
    <w:p w14:paraId="3EC3198A" w14:textId="77777777" w:rsidR="008F7F47" w:rsidRPr="008F7F47" w:rsidRDefault="008F7F47" w:rsidP="008F7F47">
      <w:pPr>
        <w:spacing w:beforeAutospacing="1" w:afterAutospacing="1"/>
        <w:ind w:left="720"/>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rPr>
        <w:t>If want to accept the license without it being displayed, you can run the </w:t>
      </w:r>
      <w:r w:rsidRPr="008F7F47">
        <w:rPr>
          <w:rFonts w:ascii="IBM Plex Mono" w:eastAsia="Times New Roman" w:hAnsi="IBM Plex Mono" w:cs="Courier New"/>
          <w:color w:val="161616"/>
          <w:spacing w:val="2"/>
          <w:sz w:val="20"/>
          <w:szCs w:val="20"/>
          <w:bdr w:val="none" w:sz="0" w:space="0" w:color="auto" w:frame="1"/>
        </w:rPr>
        <w:t>mqlicense.sh</w:t>
      </w:r>
      <w:r w:rsidRPr="008F7F47">
        <w:rPr>
          <w:rFonts w:ascii="inherit" w:eastAsia="Times New Roman" w:hAnsi="inherit" w:cs="Times New Roman"/>
          <w:color w:val="161616"/>
          <w:spacing w:val="2"/>
        </w:rPr>
        <w:t> script with the </w:t>
      </w:r>
      <w:r w:rsidRPr="008F7F47">
        <w:rPr>
          <w:rFonts w:ascii="IBM Plex Mono" w:eastAsia="Times New Roman" w:hAnsi="IBM Plex Mono" w:cs="Courier New"/>
          <w:color w:val="161616"/>
          <w:spacing w:val="2"/>
          <w:sz w:val="20"/>
          <w:szCs w:val="20"/>
          <w:bdr w:val="none" w:sz="0" w:space="0" w:color="auto" w:frame="1"/>
        </w:rPr>
        <w:t>-accept</w:t>
      </w:r>
      <w:r w:rsidRPr="008F7F47">
        <w:rPr>
          <w:rFonts w:ascii="inherit" w:eastAsia="Times New Roman" w:hAnsi="inherit" w:cs="Times New Roman"/>
          <w:color w:val="161616"/>
          <w:spacing w:val="2"/>
        </w:rPr>
        <w:t> option. </w:t>
      </w:r>
    </w:p>
    <w:p w14:paraId="5DB79361"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p>
    <w:p w14:paraId="669DDEAE"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t>./mqlicense.sh -accept</w:t>
      </w:r>
    </w:p>
    <w:p w14:paraId="5174AF5F" w14:textId="77777777" w:rsidR="008F7F47" w:rsidRPr="008F7F47" w:rsidRDefault="008F7F47" w:rsidP="008F7F47">
      <w:pPr>
        <w:spacing w:before="100" w:beforeAutospacing="1" w:after="100" w:afterAutospacing="1"/>
        <w:ind w:left="720"/>
        <w:textAlignment w:val="baseline"/>
        <w:rPr>
          <w:rFonts w:ascii="inherit" w:eastAsia="Times New Roman" w:hAnsi="inherit" w:cs="Times New Roman"/>
          <w:color w:val="161616"/>
        </w:rPr>
      </w:pPr>
      <w:r w:rsidRPr="008F7F47">
        <w:rPr>
          <w:rFonts w:ascii="inherit" w:eastAsia="Times New Roman" w:hAnsi="inherit" w:cs="Times New Roman"/>
          <w:color w:val="161616"/>
        </w:rPr>
        <w:t>You must accept the license agreement before you can proceed with the installation. </w:t>
      </w:r>
    </w:p>
    <w:p w14:paraId="0478BA83" w14:textId="77777777" w:rsidR="008F7F47" w:rsidRPr="008F7F47" w:rsidRDefault="008F7F47" w:rsidP="008F7F47">
      <w:pPr>
        <w:numPr>
          <w:ilvl w:val="0"/>
          <w:numId w:val="7"/>
        </w:numPr>
        <w:spacing w:beforeAutospacing="1" w:afterAutospacing="1"/>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bdr w:val="none" w:sz="0" w:space="0" w:color="auto" w:frame="1"/>
        </w:rPr>
        <w:lastRenderedPageBreak/>
        <w:t>If you have multiple installations on this system, you must run </w:t>
      </w:r>
      <w:proofErr w:type="spellStart"/>
      <w:r w:rsidRPr="008F7F47">
        <w:rPr>
          <w:rFonts w:ascii="IBM Plex Mono" w:eastAsia="Times New Roman" w:hAnsi="IBM Plex Mono" w:cs="Times New Roman"/>
          <w:b/>
          <w:bCs/>
          <w:color w:val="161616"/>
          <w:spacing w:val="2"/>
          <w:bdr w:val="none" w:sz="0" w:space="0" w:color="auto" w:frame="1"/>
        </w:rPr>
        <w:t>crtmqpkg</w:t>
      </w:r>
      <w:proofErr w:type="spellEnd"/>
      <w:r w:rsidRPr="008F7F47">
        <w:rPr>
          <w:rFonts w:ascii="inherit" w:eastAsia="Times New Roman" w:hAnsi="inherit" w:cs="Times New Roman"/>
          <w:color w:val="161616"/>
          <w:spacing w:val="2"/>
          <w:bdr w:val="none" w:sz="0" w:space="0" w:color="auto" w:frame="1"/>
        </w:rPr>
        <w:t> to create a unique set of packages to install on the system:</w:t>
      </w:r>
    </w:p>
    <w:p w14:paraId="2697F5C1" w14:textId="77777777" w:rsidR="008F7F47" w:rsidRPr="008F7F47" w:rsidRDefault="008F7F47" w:rsidP="008F7F47">
      <w:pPr>
        <w:numPr>
          <w:ilvl w:val="1"/>
          <w:numId w:val="7"/>
        </w:numPr>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bdr w:val="none" w:sz="0" w:space="0" w:color="auto" w:frame="1"/>
        </w:rPr>
        <w:t>Enter the following command:</w:t>
      </w:r>
    </w:p>
    <w:p w14:paraId="2EBBAF80" w14:textId="77777777" w:rsidR="008F7F47" w:rsidRPr="008F7F47" w:rsidRDefault="008F7F47" w:rsidP="008F7F47">
      <w:pPr>
        <w:numPr>
          <w:ilvl w:val="1"/>
          <w:numId w:val="7"/>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BM Plex Mono" w:eastAsia="Times New Roman" w:hAnsi="IBM Plex Mono" w:cs="Courier New"/>
          <w:color w:val="161616"/>
          <w:spacing w:val="5"/>
          <w:sz w:val="20"/>
          <w:szCs w:val="20"/>
          <w:bdr w:val="none" w:sz="0" w:space="0" w:color="auto" w:frame="1"/>
        </w:rPr>
      </w:pPr>
    </w:p>
    <w:p w14:paraId="714898CA" w14:textId="77777777" w:rsidR="008F7F47" w:rsidRPr="008F7F47" w:rsidRDefault="008F7F47" w:rsidP="008F7F47">
      <w:pPr>
        <w:numPr>
          <w:ilvl w:val="1"/>
          <w:numId w:val="7"/>
        </w:numPr>
        <w:shd w:val="clear" w:color="auto" w:fill="F4F4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t>./</w:t>
      </w:r>
      <w:proofErr w:type="spellStart"/>
      <w:r w:rsidRPr="008F7F47">
        <w:rPr>
          <w:rFonts w:ascii="IBM Plex Mono" w:eastAsia="Times New Roman" w:hAnsi="IBM Plex Mono" w:cs="Courier New"/>
          <w:color w:val="161616"/>
          <w:spacing w:val="5"/>
          <w:sz w:val="20"/>
          <w:szCs w:val="20"/>
          <w:bdr w:val="none" w:sz="0" w:space="0" w:color="auto" w:frame="1"/>
        </w:rPr>
        <w:t>crtmqpkg</w:t>
      </w:r>
      <w:proofErr w:type="spellEnd"/>
      <w:r w:rsidRPr="008F7F47">
        <w:rPr>
          <w:rFonts w:ascii="IBM Plex Mono" w:eastAsia="Times New Roman" w:hAnsi="IBM Plex Mono" w:cs="Courier New"/>
          <w:color w:val="161616"/>
          <w:spacing w:val="5"/>
          <w:sz w:val="20"/>
          <w:szCs w:val="20"/>
          <w:bdr w:val="none" w:sz="0" w:space="0" w:color="auto" w:frame="1"/>
        </w:rPr>
        <w:t xml:space="preserve"> </w:t>
      </w:r>
      <w:r w:rsidRPr="008F7F47">
        <w:rPr>
          <w:rFonts w:ascii="IBM Plex Mono" w:eastAsia="Times New Roman" w:hAnsi="IBM Plex Mono" w:cs="Courier New"/>
          <w:i/>
          <w:iCs/>
          <w:color w:val="161616"/>
          <w:spacing w:val="5"/>
          <w:sz w:val="20"/>
          <w:szCs w:val="20"/>
          <w:bdr w:val="none" w:sz="0" w:space="0" w:color="auto" w:frame="1"/>
        </w:rPr>
        <w:t>suffix</w:t>
      </w:r>
    </w:p>
    <w:p w14:paraId="091A6EAE" w14:textId="77777777" w:rsidR="008F7F47" w:rsidRPr="008F7F47" w:rsidRDefault="008F7F47" w:rsidP="008F7F47">
      <w:pPr>
        <w:ind w:left="1440"/>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rPr>
        <w:t>where </w:t>
      </w:r>
      <w:r w:rsidRPr="008F7F47">
        <w:rPr>
          <w:rFonts w:ascii="IBM Plex Mono" w:eastAsia="Times New Roman" w:hAnsi="IBM Plex Mono" w:cs="Times New Roman"/>
          <w:i/>
          <w:iCs/>
          <w:color w:val="161616"/>
          <w:spacing w:val="2"/>
          <w:bdr w:val="none" w:sz="0" w:space="0" w:color="auto" w:frame="1"/>
        </w:rPr>
        <w:t>suffix</w:t>
      </w:r>
      <w:r w:rsidRPr="008F7F47">
        <w:rPr>
          <w:rFonts w:ascii="inherit" w:eastAsia="Times New Roman" w:hAnsi="inherit" w:cs="Times New Roman"/>
          <w:color w:val="161616"/>
          <w:spacing w:val="2"/>
        </w:rPr>
        <w:t> is a name of your choosing, that will uniquely identify the installation packages on the system. </w:t>
      </w:r>
      <w:r w:rsidRPr="008F7F47">
        <w:rPr>
          <w:rFonts w:ascii="IBM Plex Mono" w:eastAsia="Times New Roman" w:hAnsi="IBM Plex Mono" w:cs="Times New Roman"/>
          <w:i/>
          <w:iCs/>
          <w:color w:val="161616"/>
          <w:spacing w:val="2"/>
          <w:bdr w:val="none" w:sz="0" w:space="0" w:color="auto" w:frame="1"/>
        </w:rPr>
        <w:t>suffix</w:t>
      </w:r>
      <w:r w:rsidRPr="008F7F47">
        <w:rPr>
          <w:rFonts w:ascii="inherit" w:eastAsia="Times New Roman" w:hAnsi="inherit" w:cs="Times New Roman"/>
          <w:color w:val="161616"/>
          <w:spacing w:val="2"/>
        </w:rPr>
        <w:t> is not the same as an installation name, although the names can be identical. </w:t>
      </w:r>
      <w:r w:rsidRPr="008F7F47">
        <w:rPr>
          <w:rFonts w:ascii="IBM Plex Mono" w:eastAsia="Times New Roman" w:hAnsi="IBM Plex Mono" w:cs="Times New Roman"/>
          <w:i/>
          <w:iCs/>
          <w:color w:val="161616"/>
          <w:spacing w:val="2"/>
          <w:bdr w:val="none" w:sz="0" w:space="0" w:color="auto" w:frame="1"/>
        </w:rPr>
        <w:t>suffix</w:t>
      </w:r>
      <w:r w:rsidRPr="008F7F47">
        <w:rPr>
          <w:rFonts w:ascii="inherit" w:eastAsia="Times New Roman" w:hAnsi="inherit" w:cs="Times New Roman"/>
          <w:color w:val="161616"/>
          <w:spacing w:val="2"/>
        </w:rPr>
        <w:t> is limited to 16 characters in the ranges A-Z, a-z, and 0-9.</w:t>
      </w:r>
    </w:p>
    <w:p w14:paraId="5614AEE6" w14:textId="77777777" w:rsidR="008F7F47" w:rsidRPr="008F7F47" w:rsidRDefault="008F7F47" w:rsidP="008F7F47">
      <w:pPr>
        <w:numPr>
          <w:ilvl w:val="1"/>
          <w:numId w:val="7"/>
        </w:numPr>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bdr w:val="none" w:sz="0" w:space="0" w:color="auto" w:frame="1"/>
        </w:rPr>
        <w:t>Set your current directory to the location specified when the </w:t>
      </w:r>
      <w:proofErr w:type="spellStart"/>
      <w:r w:rsidRPr="008F7F47">
        <w:rPr>
          <w:rFonts w:ascii="IBM Plex Mono" w:eastAsia="Times New Roman" w:hAnsi="IBM Plex Mono" w:cs="Times New Roman"/>
          <w:b/>
          <w:bCs/>
          <w:color w:val="161616"/>
          <w:spacing w:val="2"/>
          <w:bdr w:val="none" w:sz="0" w:space="0" w:color="auto" w:frame="1"/>
        </w:rPr>
        <w:t>crtmqpkg</w:t>
      </w:r>
      <w:proofErr w:type="spellEnd"/>
      <w:r w:rsidRPr="008F7F47">
        <w:rPr>
          <w:rFonts w:ascii="inherit" w:eastAsia="Times New Roman" w:hAnsi="inherit" w:cs="Times New Roman"/>
          <w:color w:val="161616"/>
          <w:spacing w:val="2"/>
          <w:bdr w:val="none" w:sz="0" w:space="0" w:color="auto" w:frame="1"/>
        </w:rPr>
        <w:t> command completes.</w:t>
      </w:r>
    </w:p>
    <w:p w14:paraId="72869567" w14:textId="77777777" w:rsidR="008F7F47" w:rsidRPr="008F7F47" w:rsidRDefault="008F7F47" w:rsidP="008F7F47">
      <w:pPr>
        <w:ind w:left="1440"/>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rPr>
        <w:t>This directory is a sub-directory of </w:t>
      </w:r>
      <w:r w:rsidRPr="008F7F47">
        <w:rPr>
          <w:rFonts w:ascii="IBM Plex Mono" w:eastAsia="Times New Roman" w:hAnsi="IBM Plex Mono" w:cs="Times New Roman"/>
          <w:color w:val="161616"/>
          <w:spacing w:val="2"/>
          <w:bdr w:val="none" w:sz="0" w:space="0" w:color="auto" w:frame="1"/>
        </w:rPr>
        <w:t>/var/</w:t>
      </w:r>
      <w:proofErr w:type="spellStart"/>
      <w:r w:rsidRPr="008F7F47">
        <w:rPr>
          <w:rFonts w:ascii="IBM Plex Mono" w:eastAsia="Times New Roman" w:hAnsi="IBM Plex Mono" w:cs="Times New Roman"/>
          <w:color w:val="161616"/>
          <w:spacing w:val="2"/>
          <w:bdr w:val="none" w:sz="0" w:space="0" w:color="auto" w:frame="1"/>
        </w:rPr>
        <w:t>tmp</w:t>
      </w:r>
      <w:proofErr w:type="spellEnd"/>
      <w:r w:rsidRPr="008F7F47">
        <w:rPr>
          <w:rFonts w:ascii="IBM Plex Mono" w:eastAsia="Times New Roman" w:hAnsi="IBM Plex Mono" w:cs="Times New Roman"/>
          <w:color w:val="161616"/>
          <w:spacing w:val="2"/>
          <w:bdr w:val="none" w:sz="0" w:space="0" w:color="auto" w:frame="1"/>
        </w:rPr>
        <w:t>/</w:t>
      </w:r>
      <w:proofErr w:type="spellStart"/>
      <w:r w:rsidRPr="008F7F47">
        <w:rPr>
          <w:rFonts w:ascii="IBM Plex Mono" w:eastAsia="Times New Roman" w:hAnsi="IBM Plex Mono" w:cs="Times New Roman"/>
          <w:color w:val="161616"/>
          <w:spacing w:val="2"/>
          <w:bdr w:val="none" w:sz="0" w:space="0" w:color="auto" w:frame="1"/>
        </w:rPr>
        <w:t>mq_rpms</w:t>
      </w:r>
      <w:proofErr w:type="spellEnd"/>
      <w:r w:rsidRPr="008F7F47">
        <w:rPr>
          <w:rFonts w:ascii="inherit" w:eastAsia="Times New Roman" w:hAnsi="inherit" w:cs="Times New Roman"/>
          <w:color w:val="161616"/>
          <w:spacing w:val="2"/>
        </w:rPr>
        <w:t>, in which the unique set of packages is created. The packages have the </w:t>
      </w:r>
      <w:r w:rsidRPr="008F7F47">
        <w:rPr>
          <w:rFonts w:ascii="IBM Plex Mono" w:eastAsia="Times New Roman" w:hAnsi="IBM Plex Mono" w:cs="Times New Roman"/>
          <w:i/>
          <w:iCs/>
          <w:color w:val="161616"/>
          <w:spacing w:val="2"/>
          <w:bdr w:val="none" w:sz="0" w:space="0" w:color="auto" w:frame="1"/>
        </w:rPr>
        <w:t>suffix</w:t>
      </w:r>
      <w:r w:rsidRPr="008F7F47">
        <w:rPr>
          <w:rFonts w:ascii="inherit" w:eastAsia="Times New Roman" w:hAnsi="inherit" w:cs="Times New Roman"/>
          <w:color w:val="161616"/>
          <w:spacing w:val="2"/>
        </w:rPr>
        <w:t> value contained within the filename. </w:t>
      </w:r>
    </w:p>
    <w:p w14:paraId="301E872E" w14:textId="77777777" w:rsidR="008F7F47" w:rsidRPr="008F7F47" w:rsidRDefault="008F7F47" w:rsidP="008F7F47">
      <w:pPr>
        <w:numPr>
          <w:ilvl w:val="0"/>
          <w:numId w:val="7"/>
        </w:numPr>
        <w:spacing w:beforeAutospacing="1" w:afterAutospacing="1"/>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bdr w:val="none" w:sz="0" w:space="0" w:color="auto" w:frame="1"/>
        </w:rPr>
        <w:t>Install IBM MQ.</w:t>
      </w:r>
    </w:p>
    <w:p w14:paraId="1E34C5CE" w14:textId="77777777" w:rsidR="008F7F47" w:rsidRPr="008F7F47" w:rsidRDefault="008F7F47" w:rsidP="008F7F47">
      <w:pPr>
        <w:spacing w:beforeAutospacing="1" w:afterAutospacing="1"/>
        <w:ind w:left="720"/>
        <w:textAlignment w:val="baseline"/>
        <w:rPr>
          <w:rFonts w:ascii="inherit" w:eastAsia="Times New Roman" w:hAnsi="inherit" w:cs="Times New Roman"/>
          <w:color w:val="161616"/>
          <w:spacing w:val="2"/>
        </w:rPr>
      </w:pPr>
      <w:r w:rsidRPr="008F7F47">
        <w:rPr>
          <w:rFonts w:ascii="inherit" w:eastAsia="Times New Roman" w:hAnsi="inherit" w:cs="Times New Roman"/>
          <w:color w:val="161616"/>
          <w:spacing w:val="2"/>
        </w:rPr>
        <w:t xml:space="preserve">The minimum components you must install are the </w:t>
      </w:r>
      <w:proofErr w:type="spellStart"/>
      <w:r w:rsidRPr="008F7F47">
        <w:rPr>
          <w:rFonts w:ascii="inherit" w:eastAsia="Times New Roman" w:hAnsi="inherit" w:cs="Times New Roman"/>
          <w:color w:val="161616"/>
          <w:spacing w:val="2"/>
        </w:rPr>
        <w:t>MQSeriesRuntime</w:t>
      </w:r>
      <w:proofErr w:type="spellEnd"/>
      <w:r w:rsidRPr="008F7F47">
        <w:rPr>
          <w:rFonts w:ascii="inherit" w:eastAsia="Times New Roman" w:hAnsi="inherit" w:cs="Times New Roman"/>
          <w:color w:val="161616"/>
          <w:spacing w:val="2"/>
        </w:rPr>
        <w:t xml:space="preserve"> and the </w:t>
      </w:r>
      <w:proofErr w:type="spellStart"/>
      <w:r w:rsidRPr="008F7F47">
        <w:rPr>
          <w:rFonts w:ascii="inherit" w:eastAsia="Times New Roman" w:hAnsi="inherit" w:cs="Times New Roman"/>
          <w:color w:val="161616"/>
          <w:spacing w:val="2"/>
        </w:rPr>
        <w:t>MQSeriesClient</w:t>
      </w:r>
      <w:proofErr w:type="spellEnd"/>
      <w:r w:rsidRPr="008F7F47">
        <w:rPr>
          <w:rFonts w:ascii="inherit" w:eastAsia="Times New Roman" w:hAnsi="inherit" w:cs="Times New Roman"/>
          <w:color w:val="161616"/>
          <w:spacing w:val="2"/>
        </w:rPr>
        <w:t>. </w:t>
      </w:r>
    </w:p>
    <w:p w14:paraId="69953E5C" w14:textId="77777777" w:rsidR="008F7F47" w:rsidRPr="008F7F47" w:rsidRDefault="008F7F47" w:rsidP="008F7F47">
      <w:pPr>
        <w:numPr>
          <w:ilvl w:val="1"/>
          <w:numId w:val="8"/>
        </w:numPr>
        <w:textAlignment w:val="baseline"/>
        <w:rPr>
          <w:rFonts w:ascii="inherit" w:eastAsia="Times New Roman" w:hAnsi="inherit" w:cs="Times New Roman"/>
          <w:color w:val="161616"/>
        </w:rPr>
      </w:pPr>
      <w:r w:rsidRPr="008F7F47">
        <w:rPr>
          <w:rFonts w:ascii="inherit" w:eastAsia="Times New Roman" w:hAnsi="inherit" w:cs="Times New Roman"/>
          <w:color w:val="161616"/>
        </w:rPr>
        <w:t>To install to the default location, </w:t>
      </w:r>
      <w:r w:rsidRPr="008F7F47">
        <w:rPr>
          <w:rFonts w:ascii="IBM Plex Mono" w:eastAsia="Times New Roman" w:hAnsi="IBM Plex Mono" w:cs="Times New Roman"/>
          <w:color w:val="161616"/>
          <w:bdr w:val="none" w:sz="0" w:space="0" w:color="auto" w:frame="1"/>
        </w:rPr>
        <w:t>/opt/</w:t>
      </w:r>
      <w:proofErr w:type="spellStart"/>
      <w:r w:rsidRPr="008F7F47">
        <w:rPr>
          <w:rFonts w:ascii="IBM Plex Mono" w:eastAsia="Times New Roman" w:hAnsi="IBM Plex Mono" w:cs="Times New Roman"/>
          <w:color w:val="161616"/>
          <w:bdr w:val="none" w:sz="0" w:space="0" w:color="auto" w:frame="1"/>
        </w:rPr>
        <w:t>mqm</w:t>
      </w:r>
      <w:proofErr w:type="spellEnd"/>
      <w:r w:rsidRPr="008F7F47">
        <w:rPr>
          <w:rFonts w:ascii="inherit" w:eastAsia="Times New Roman" w:hAnsi="inherit" w:cs="Times New Roman"/>
          <w:color w:val="161616"/>
        </w:rPr>
        <w:t>, use the </w:t>
      </w:r>
      <w:r w:rsidRPr="008F7F47">
        <w:rPr>
          <w:rFonts w:ascii="IBM Plex Mono" w:eastAsia="Times New Roman" w:hAnsi="IBM Plex Mono" w:cs="Times New Roman"/>
          <w:b/>
          <w:bCs/>
          <w:color w:val="161616"/>
          <w:bdr w:val="none" w:sz="0" w:space="0" w:color="auto" w:frame="1"/>
        </w:rPr>
        <w:t>rpm -</w:t>
      </w:r>
      <w:proofErr w:type="spellStart"/>
      <w:r w:rsidRPr="008F7F47">
        <w:rPr>
          <w:rFonts w:ascii="IBM Plex Mono" w:eastAsia="Times New Roman" w:hAnsi="IBM Plex Mono" w:cs="Times New Roman"/>
          <w:b/>
          <w:bCs/>
          <w:color w:val="161616"/>
          <w:bdr w:val="none" w:sz="0" w:space="0" w:color="auto" w:frame="1"/>
        </w:rPr>
        <w:t>ivh</w:t>
      </w:r>
      <w:proofErr w:type="spellEnd"/>
      <w:r w:rsidRPr="008F7F47">
        <w:rPr>
          <w:rFonts w:ascii="inherit" w:eastAsia="Times New Roman" w:hAnsi="inherit" w:cs="Times New Roman"/>
          <w:color w:val="161616"/>
        </w:rPr>
        <w:t> command to install each component that you require. </w:t>
      </w:r>
    </w:p>
    <w:p w14:paraId="1D86370D" w14:textId="77777777" w:rsidR="008F7F47" w:rsidRPr="008F7F47" w:rsidRDefault="008F7F47" w:rsidP="008F7F47">
      <w:pPr>
        <w:ind w:left="1440"/>
        <w:textAlignment w:val="baseline"/>
        <w:rPr>
          <w:rFonts w:ascii="inherit" w:eastAsia="Times New Roman" w:hAnsi="inherit" w:cs="Times New Roman"/>
          <w:color w:val="161616"/>
        </w:rPr>
      </w:pPr>
      <w:r w:rsidRPr="008F7F47">
        <w:rPr>
          <w:rFonts w:ascii="inherit" w:eastAsia="Times New Roman" w:hAnsi="inherit" w:cs="Times New Roman"/>
          <w:color w:val="161616"/>
        </w:rPr>
        <w:t>For example, to install all components to the default location use the following command:</w:t>
      </w:r>
    </w:p>
    <w:p w14:paraId="40FAA937"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IBM Plex Mono" w:eastAsia="Times New Roman" w:hAnsi="IBM Plex Mono" w:cs="Courier New"/>
          <w:color w:val="161616"/>
          <w:spacing w:val="5"/>
          <w:sz w:val="20"/>
          <w:szCs w:val="20"/>
          <w:bdr w:val="none" w:sz="0" w:space="0" w:color="auto" w:frame="1"/>
        </w:rPr>
      </w:pPr>
    </w:p>
    <w:p w14:paraId="6B3A855C"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t>rpm -</w:t>
      </w:r>
      <w:proofErr w:type="spellStart"/>
      <w:r w:rsidRPr="008F7F47">
        <w:rPr>
          <w:rFonts w:ascii="IBM Plex Mono" w:eastAsia="Times New Roman" w:hAnsi="IBM Plex Mono" w:cs="Courier New"/>
          <w:color w:val="161616"/>
          <w:spacing w:val="5"/>
          <w:sz w:val="20"/>
          <w:szCs w:val="20"/>
          <w:bdr w:val="none" w:sz="0" w:space="0" w:color="auto" w:frame="1"/>
        </w:rPr>
        <w:t>ivh</w:t>
      </w:r>
      <w:proofErr w:type="spellEnd"/>
      <w:r w:rsidRPr="008F7F47">
        <w:rPr>
          <w:rFonts w:ascii="IBM Plex Mono" w:eastAsia="Times New Roman" w:hAnsi="IBM Plex Mono" w:cs="Courier New"/>
          <w:color w:val="161616"/>
          <w:spacing w:val="5"/>
          <w:sz w:val="20"/>
          <w:szCs w:val="20"/>
          <w:bdr w:val="none" w:sz="0" w:space="0" w:color="auto" w:frame="1"/>
        </w:rPr>
        <w:t xml:space="preserve"> MQSeries*.rpm</w:t>
      </w:r>
    </w:p>
    <w:p w14:paraId="3F1B0738" w14:textId="77777777" w:rsidR="008F7F47" w:rsidRPr="008F7F47" w:rsidRDefault="008F7F47" w:rsidP="008F7F47">
      <w:pPr>
        <w:ind w:left="1440"/>
        <w:textAlignment w:val="baseline"/>
        <w:rPr>
          <w:rFonts w:ascii="inherit" w:eastAsia="Times New Roman" w:hAnsi="inherit" w:cs="Times New Roman"/>
          <w:color w:val="161616"/>
        </w:rPr>
      </w:pPr>
      <w:r w:rsidRPr="008F7F47">
        <w:rPr>
          <w:rFonts w:ascii="inherit" w:eastAsia="Times New Roman" w:hAnsi="inherit" w:cs="Times New Roman"/>
          <w:color w:val="161616"/>
        </w:rPr>
        <w:t>If you are using Ubuntu, add the </w:t>
      </w:r>
      <w:r w:rsidRPr="008F7F47">
        <w:rPr>
          <w:rFonts w:ascii="IBM Plex Mono" w:eastAsia="Times New Roman" w:hAnsi="IBM Plex Mono" w:cs="Times New Roman"/>
          <w:b/>
          <w:bCs/>
          <w:color w:val="161616"/>
          <w:bdr w:val="none" w:sz="0" w:space="0" w:color="auto" w:frame="1"/>
        </w:rPr>
        <w:t>--force-</w:t>
      </w:r>
      <w:proofErr w:type="spellStart"/>
      <w:r w:rsidRPr="008F7F47">
        <w:rPr>
          <w:rFonts w:ascii="IBM Plex Mono" w:eastAsia="Times New Roman" w:hAnsi="IBM Plex Mono" w:cs="Times New Roman"/>
          <w:b/>
          <w:bCs/>
          <w:color w:val="161616"/>
          <w:bdr w:val="none" w:sz="0" w:space="0" w:color="auto" w:frame="1"/>
        </w:rPr>
        <w:t>debian</w:t>
      </w:r>
      <w:proofErr w:type="spellEnd"/>
      <w:r w:rsidRPr="008F7F47">
        <w:rPr>
          <w:rFonts w:ascii="inherit" w:eastAsia="Times New Roman" w:hAnsi="inherit" w:cs="Times New Roman"/>
          <w:color w:val="161616"/>
        </w:rPr>
        <w:t> attribute. For example, to install all components to the default location use the following command:</w:t>
      </w:r>
    </w:p>
    <w:p w14:paraId="0AF0BF4C"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IBM Plex Mono" w:eastAsia="Times New Roman" w:hAnsi="IBM Plex Mono" w:cs="Courier New"/>
          <w:color w:val="161616"/>
          <w:spacing w:val="5"/>
          <w:sz w:val="20"/>
          <w:szCs w:val="20"/>
          <w:bdr w:val="none" w:sz="0" w:space="0" w:color="auto" w:frame="1"/>
        </w:rPr>
      </w:pPr>
    </w:p>
    <w:p w14:paraId="50E772D1"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t>rpm --force-</w:t>
      </w:r>
      <w:proofErr w:type="spellStart"/>
      <w:r w:rsidRPr="008F7F47">
        <w:rPr>
          <w:rFonts w:ascii="IBM Plex Mono" w:eastAsia="Times New Roman" w:hAnsi="IBM Plex Mono" w:cs="Courier New"/>
          <w:color w:val="161616"/>
          <w:spacing w:val="5"/>
          <w:sz w:val="20"/>
          <w:szCs w:val="20"/>
          <w:bdr w:val="none" w:sz="0" w:space="0" w:color="auto" w:frame="1"/>
        </w:rPr>
        <w:t>debian</w:t>
      </w:r>
      <w:proofErr w:type="spellEnd"/>
      <w:r w:rsidRPr="008F7F47">
        <w:rPr>
          <w:rFonts w:ascii="IBM Plex Mono" w:eastAsia="Times New Roman" w:hAnsi="IBM Plex Mono" w:cs="Courier New"/>
          <w:color w:val="161616"/>
          <w:spacing w:val="5"/>
          <w:sz w:val="20"/>
          <w:szCs w:val="20"/>
          <w:bdr w:val="none" w:sz="0" w:space="0" w:color="auto" w:frame="1"/>
        </w:rPr>
        <w:t xml:space="preserve"> -</w:t>
      </w:r>
      <w:proofErr w:type="spellStart"/>
      <w:r w:rsidRPr="008F7F47">
        <w:rPr>
          <w:rFonts w:ascii="IBM Plex Mono" w:eastAsia="Times New Roman" w:hAnsi="IBM Plex Mono" w:cs="Courier New"/>
          <w:color w:val="161616"/>
          <w:spacing w:val="5"/>
          <w:sz w:val="20"/>
          <w:szCs w:val="20"/>
          <w:bdr w:val="none" w:sz="0" w:space="0" w:color="auto" w:frame="1"/>
        </w:rPr>
        <w:t>ivh</w:t>
      </w:r>
      <w:proofErr w:type="spellEnd"/>
      <w:r w:rsidRPr="008F7F47">
        <w:rPr>
          <w:rFonts w:ascii="IBM Plex Mono" w:eastAsia="Times New Roman" w:hAnsi="IBM Plex Mono" w:cs="Courier New"/>
          <w:color w:val="161616"/>
          <w:spacing w:val="5"/>
          <w:sz w:val="20"/>
          <w:szCs w:val="20"/>
          <w:bdr w:val="none" w:sz="0" w:space="0" w:color="auto" w:frame="1"/>
        </w:rPr>
        <w:t xml:space="preserve"> MQSeries*.rpm</w:t>
      </w:r>
    </w:p>
    <w:p w14:paraId="5A2C9C35" w14:textId="77777777" w:rsidR="008F7F47" w:rsidRPr="008F7F47" w:rsidRDefault="008F7F47" w:rsidP="008F7F47">
      <w:pPr>
        <w:ind w:left="1440"/>
        <w:textAlignment w:val="baseline"/>
        <w:rPr>
          <w:rFonts w:ascii="inherit" w:eastAsia="Times New Roman" w:hAnsi="inherit" w:cs="Times New Roman"/>
          <w:color w:val="161616"/>
        </w:rPr>
      </w:pPr>
      <w:r w:rsidRPr="008F7F47">
        <w:rPr>
          <w:rFonts w:ascii="inherit" w:eastAsia="Times New Roman" w:hAnsi="inherit" w:cs="Times New Roman"/>
          <w:color w:val="161616"/>
        </w:rPr>
        <w:t>You must include this option to prevent seeing warning messages from the version of RPM for your platform, which indicates that the RPM packages are not intended to be directly installed using RPM. </w:t>
      </w:r>
    </w:p>
    <w:p w14:paraId="7C7186C0" w14:textId="77777777" w:rsidR="008F7F47" w:rsidRPr="008F7F47" w:rsidRDefault="008F7F47" w:rsidP="008F7F47">
      <w:pPr>
        <w:numPr>
          <w:ilvl w:val="1"/>
          <w:numId w:val="8"/>
        </w:numPr>
        <w:textAlignment w:val="baseline"/>
        <w:rPr>
          <w:rFonts w:ascii="inherit" w:eastAsia="Times New Roman" w:hAnsi="inherit" w:cs="Times New Roman"/>
          <w:color w:val="161616"/>
        </w:rPr>
      </w:pPr>
      <w:r w:rsidRPr="008F7F47">
        <w:rPr>
          <w:rFonts w:ascii="inherit" w:eastAsia="Times New Roman" w:hAnsi="inherit" w:cs="Times New Roman"/>
          <w:color w:val="161616"/>
        </w:rPr>
        <w:t xml:space="preserve">To install to a non-default </w:t>
      </w:r>
      <w:proofErr w:type="gramStart"/>
      <w:r w:rsidRPr="008F7F47">
        <w:rPr>
          <w:rFonts w:ascii="inherit" w:eastAsia="Times New Roman" w:hAnsi="inherit" w:cs="Times New Roman"/>
          <w:color w:val="161616"/>
        </w:rPr>
        <w:t>location</w:t>
      </w:r>
      <w:proofErr w:type="gramEnd"/>
      <w:r w:rsidRPr="008F7F47">
        <w:rPr>
          <w:rFonts w:ascii="inherit" w:eastAsia="Times New Roman" w:hAnsi="inherit" w:cs="Times New Roman"/>
          <w:color w:val="161616"/>
        </w:rPr>
        <w:t xml:space="preserve"> use the </w:t>
      </w:r>
      <w:r w:rsidRPr="008F7F47">
        <w:rPr>
          <w:rFonts w:ascii="IBM Plex Mono" w:eastAsia="Times New Roman" w:hAnsi="IBM Plex Mono" w:cs="Times New Roman"/>
          <w:b/>
          <w:bCs/>
          <w:color w:val="161616"/>
          <w:bdr w:val="none" w:sz="0" w:space="0" w:color="auto" w:frame="1"/>
        </w:rPr>
        <w:t>rpm --prefix</w:t>
      </w:r>
      <w:r w:rsidRPr="008F7F47">
        <w:rPr>
          <w:rFonts w:ascii="inherit" w:eastAsia="Times New Roman" w:hAnsi="inherit" w:cs="Times New Roman"/>
          <w:color w:val="161616"/>
        </w:rPr>
        <w:t> option. For each installation, all of the </w:t>
      </w:r>
      <w:r w:rsidRPr="008F7F47">
        <w:rPr>
          <w:rFonts w:ascii="inherit" w:eastAsia="Times New Roman" w:hAnsi="inherit" w:cs="Times New Roman"/>
          <w:color w:val="161616"/>
          <w:bdr w:val="none" w:sz="0" w:space="0" w:color="auto" w:frame="1"/>
        </w:rPr>
        <w:t>IBM MQ</w:t>
      </w:r>
      <w:r w:rsidRPr="008F7F47">
        <w:rPr>
          <w:rFonts w:ascii="inherit" w:eastAsia="Times New Roman" w:hAnsi="inherit" w:cs="Times New Roman"/>
          <w:color w:val="161616"/>
        </w:rPr>
        <w:t> components that you require must be installed in the same location. </w:t>
      </w:r>
    </w:p>
    <w:p w14:paraId="2A4B6A5D" w14:textId="77777777" w:rsidR="008F7F47" w:rsidRPr="008F7F47" w:rsidRDefault="008F7F47" w:rsidP="008F7F47">
      <w:pPr>
        <w:spacing w:before="100" w:beforeAutospacing="1" w:after="100" w:afterAutospacing="1"/>
        <w:ind w:left="1440"/>
        <w:textAlignment w:val="baseline"/>
        <w:rPr>
          <w:rFonts w:ascii="inherit" w:eastAsia="Times New Roman" w:hAnsi="inherit" w:cs="Times New Roman"/>
          <w:color w:val="161616"/>
        </w:rPr>
      </w:pPr>
      <w:r w:rsidRPr="008F7F47">
        <w:rPr>
          <w:rFonts w:ascii="inherit" w:eastAsia="Times New Roman" w:hAnsi="inherit" w:cs="Times New Roman"/>
          <w:color w:val="161616"/>
        </w:rPr>
        <w:t>The installation path specified must either be an empty directory, the root of an unused file system, or a path that does not exist. The length of the path is limited to 256 bytes and must not contain spaces. </w:t>
      </w:r>
    </w:p>
    <w:p w14:paraId="2A3C39F1" w14:textId="77777777" w:rsidR="008F7F47" w:rsidRPr="008F7F47" w:rsidRDefault="008F7F47" w:rsidP="008F7F47">
      <w:pPr>
        <w:ind w:left="1440"/>
        <w:textAlignment w:val="baseline"/>
        <w:rPr>
          <w:rFonts w:ascii="inherit" w:eastAsia="Times New Roman" w:hAnsi="inherit" w:cs="Times New Roman"/>
          <w:color w:val="161616"/>
        </w:rPr>
      </w:pPr>
      <w:r w:rsidRPr="008F7F47">
        <w:rPr>
          <w:rFonts w:ascii="inherit" w:eastAsia="Times New Roman" w:hAnsi="inherit" w:cs="Times New Roman"/>
          <w:color w:val="161616"/>
        </w:rPr>
        <w:t>For example, to install the runtime and server components to </w:t>
      </w:r>
      <w:r w:rsidRPr="008F7F47">
        <w:rPr>
          <w:rFonts w:ascii="IBM Plex Mono" w:eastAsia="Times New Roman" w:hAnsi="IBM Plex Mono" w:cs="Times New Roman"/>
          <w:color w:val="161616"/>
          <w:bdr w:val="none" w:sz="0" w:space="0" w:color="auto" w:frame="1"/>
        </w:rPr>
        <w:t>/opt/</w:t>
      </w:r>
      <w:proofErr w:type="spellStart"/>
      <w:r w:rsidRPr="008F7F47">
        <w:rPr>
          <w:rFonts w:ascii="IBM Plex Mono" w:eastAsia="Times New Roman" w:hAnsi="IBM Plex Mono" w:cs="Times New Roman"/>
          <w:color w:val="161616"/>
          <w:bdr w:val="none" w:sz="0" w:space="0" w:color="auto" w:frame="1"/>
        </w:rPr>
        <w:t>customLocation</w:t>
      </w:r>
      <w:proofErr w:type="spellEnd"/>
      <w:r w:rsidRPr="008F7F47">
        <w:rPr>
          <w:rFonts w:ascii="inherit" w:eastAsia="Times New Roman" w:hAnsi="inherit" w:cs="Times New Roman"/>
          <w:color w:val="161616"/>
        </w:rPr>
        <w:t> on a 64-bit </w:t>
      </w:r>
      <w:r w:rsidRPr="008F7F47">
        <w:rPr>
          <w:rFonts w:ascii="inherit" w:eastAsia="Times New Roman" w:hAnsi="inherit" w:cs="Times New Roman"/>
          <w:color w:val="161616"/>
          <w:bdr w:val="none" w:sz="0" w:space="0" w:color="auto" w:frame="1"/>
        </w:rPr>
        <w:t>Linux</w:t>
      </w:r>
      <w:r w:rsidRPr="008F7F47">
        <w:rPr>
          <w:rFonts w:ascii="inherit" w:eastAsia="Times New Roman" w:hAnsi="inherit" w:cs="Times New Roman"/>
          <w:color w:val="161616"/>
        </w:rPr>
        <w:t> system:</w:t>
      </w:r>
    </w:p>
    <w:p w14:paraId="6387A951"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IBM Plex Mono" w:eastAsia="Times New Roman" w:hAnsi="IBM Plex Mono" w:cs="Courier New"/>
          <w:color w:val="161616"/>
          <w:spacing w:val="5"/>
          <w:sz w:val="20"/>
          <w:szCs w:val="20"/>
          <w:bdr w:val="none" w:sz="0" w:space="0" w:color="auto" w:frame="1"/>
        </w:rPr>
      </w:pPr>
    </w:p>
    <w:p w14:paraId="66776F4D"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lastRenderedPageBreak/>
        <w:t>rpm --prefix /opt/</w:t>
      </w:r>
      <w:proofErr w:type="spellStart"/>
      <w:r w:rsidRPr="008F7F47">
        <w:rPr>
          <w:rFonts w:ascii="IBM Plex Mono" w:eastAsia="Times New Roman" w:hAnsi="IBM Plex Mono" w:cs="Courier New"/>
          <w:color w:val="161616"/>
          <w:spacing w:val="5"/>
          <w:sz w:val="20"/>
          <w:szCs w:val="20"/>
          <w:bdr w:val="none" w:sz="0" w:space="0" w:color="auto" w:frame="1"/>
        </w:rPr>
        <w:t>customLocation</w:t>
      </w:r>
      <w:proofErr w:type="spellEnd"/>
      <w:r w:rsidRPr="008F7F47">
        <w:rPr>
          <w:rFonts w:ascii="IBM Plex Mono" w:eastAsia="Times New Roman" w:hAnsi="IBM Plex Mono" w:cs="Courier New"/>
          <w:color w:val="161616"/>
          <w:spacing w:val="5"/>
          <w:sz w:val="20"/>
          <w:szCs w:val="20"/>
          <w:bdr w:val="none" w:sz="0" w:space="0" w:color="auto" w:frame="1"/>
        </w:rPr>
        <w:t xml:space="preserve"> -</w:t>
      </w:r>
      <w:proofErr w:type="spellStart"/>
      <w:r w:rsidRPr="008F7F47">
        <w:rPr>
          <w:rFonts w:ascii="IBM Plex Mono" w:eastAsia="Times New Roman" w:hAnsi="IBM Plex Mono" w:cs="Courier New"/>
          <w:color w:val="161616"/>
          <w:spacing w:val="5"/>
          <w:sz w:val="20"/>
          <w:szCs w:val="20"/>
          <w:bdr w:val="none" w:sz="0" w:space="0" w:color="auto" w:frame="1"/>
        </w:rPr>
        <w:t>ivh</w:t>
      </w:r>
      <w:proofErr w:type="spellEnd"/>
      <w:r w:rsidRPr="008F7F47">
        <w:rPr>
          <w:rFonts w:ascii="IBM Plex Mono" w:eastAsia="Times New Roman" w:hAnsi="IBM Plex Mono" w:cs="Courier New"/>
          <w:color w:val="161616"/>
          <w:spacing w:val="5"/>
          <w:sz w:val="20"/>
          <w:szCs w:val="20"/>
          <w:bdr w:val="none" w:sz="0" w:space="0" w:color="auto" w:frame="1"/>
        </w:rPr>
        <w:t xml:space="preserve"> MQSeriesRuntime-V.R.M-F.x86_64.rpm</w:t>
      </w:r>
    </w:p>
    <w:p w14:paraId="0EF5C5E0" w14:textId="77777777" w:rsidR="008F7F47" w:rsidRPr="008F7F47" w:rsidRDefault="008F7F47" w:rsidP="008F7F4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t>MQSeriesClient-V.R.M-F.x86_64.rpm</w:t>
      </w:r>
    </w:p>
    <w:p w14:paraId="05B4E13E" w14:textId="77777777" w:rsidR="008F7F47" w:rsidRPr="008F7F47" w:rsidRDefault="008F7F47" w:rsidP="008F7F47">
      <w:pPr>
        <w:ind w:left="1440"/>
        <w:textAlignment w:val="baseline"/>
        <w:rPr>
          <w:rFonts w:ascii="inherit" w:eastAsia="Times New Roman" w:hAnsi="inherit" w:cs="Times New Roman"/>
          <w:color w:val="161616"/>
        </w:rPr>
      </w:pPr>
      <w:r w:rsidRPr="008F7F47">
        <w:rPr>
          <w:rFonts w:ascii="inherit" w:eastAsia="Times New Roman" w:hAnsi="inherit" w:cs="Times New Roman"/>
          <w:color w:val="161616"/>
        </w:rPr>
        <w:t>where:</w:t>
      </w:r>
    </w:p>
    <w:p w14:paraId="0731CA37" w14:textId="77777777" w:rsidR="008F7F47" w:rsidRPr="008F7F47" w:rsidRDefault="008F7F47" w:rsidP="008F7F47">
      <w:pPr>
        <w:ind w:left="1440"/>
        <w:textAlignment w:val="baseline"/>
        <w:rPr>
          <w:rFonts w:ascii="inherit" w:eastAsia="Times New Roman" w:hAnsi="inherit" w:cs="Times New Roman"/>
          <w:b/>
          <w:bCs/>
          <w:color w:val="161616"/>
        </w:rPr>
      </w:pPr>
      <w:r w:rsidRPr="008F7F47">
        <w:rPr>
          <w:rFonts w:ascii="inherit" w:eastAsia="Times New Roman" w:hAnsi="inherit" w:cs="Times New Roman"/>
          <w:b/>
          <w:bCs/>
          <w:color w:val="161616"/>
        </w:rPr>
        <w:t>V</w:t>
      </w:r>
    </w:p>
    <w:p w14:paraId="1C27466C" w14:textId="77777777" w:rsidR="008F7F47" w:rsidRPr="008F7F47" w:rsidRDefault="008F7F47" w:rsidP="008F7F47">
      <w:pPr>
        <w:ind w:left="720"/>
        <w:textAlignment w:val="baseline"/>
        <w:rPr>
          <w:rFonts w:ascii="inherit" w:eastAsia="Times New Roman" w:hAnsi="inherit" w:cs="Times New Roman"/>
          <w:color w:val="161616"/>
        </w:rPr>
      </w:pPr>
      <w:r w:rsidRPr="008F7F47">
        <w:rPr>
          <w:rFonts w:ascii="inherit" w:eastAsia="Times New Roman" w:hAnsi="inherit" w:cs="Times New Roman"/>
          <w:color w:val="161616"/>
        </w:rPr>
        <w:t>Represents the version of the product that you are installing </w:t>
      </w:r>
    </w:p>
    <w:p w14:paraId="29C557AE" w14:textId="77777777" w:rsidR="008F7F47" w:rsidRPr="008F7F47" w:rsidRDefault="008F7F47" w:rsidP="008F7F47">
      <w:pPr>
        <w:ind w:left="1440"/>
        <w:textAlignment w:val="baseline"/>
        <w:rPr>
          <w:rFonts w:ascii="inherit" w:eastAsia="Times New Roman" w:hAnsi="inherit" w:cs="Times New Roman"/>
          <w:b/>
          <w:bCs/>
          <w:color w:val="161616"/>
        </w:rPr>
      </w:pPr>
      <w:r w:rsidRPr="008F7F47">
        <w:rPr>
          <w:rFonts w:ascii="inherit" w:eastAsia="Times New Roman" w:hAnsi="inherit" w:cs="Times New Roman"/>
          <w:b/>
          <w:bCs/>
          <w:color w:val="161616"/>
        </w:rPr>
        <w:t>R</w:t>
      </w:r>
    </w:p>
    <w:p w14:paraId="12C17BC4" w14:textId="77777777" w:rsidR="008F7F47" w:rsidRPr="008F7F47" w:rsidRDefault="008F7F47" w:rsidP="008F7F47">
      <w:pPr>
        <w:ind w:left="720"/>
        <w:textAlignment w:val="baseline"/>
        <w:rPr>
          <w:rFonts w:ascii="inherit" w:eastAsia="Times New Roman" w:hAnsi="inherit" w:cs="Times New Roman"/>
          <w:color w:val="161616"/>
        </w:rPr>
      </w:pPr>
      <w:r w:rsidRPr="008F7F47">
        <w:rPr>
          <w:rFonts w:ascii="inherit" w:eastAsia="Times New Roman" w:hAnsi="inherit" w:cs="Times New Roman"/>
          <w:color w:val="161616"/>
        </w:rPr>
        <w:t>Represents the release of the product that you are installing </w:t>
      </w:r>
    </w:p>
    <w:p w14:paraId="23B5C19B" w14:textId="77777777" w:rsidR="008F7F47" w:rsidRPr="008F7F47" w:rsidRDefault="008F7F47" w:rsidP="008F7F47">
      <w:pPr>
        <w:ind w:left="1440"/>
        <w:textAlignment w:val="baseline"/>
        <w:rPr>
          <w:rFonts w:ascii="inherit" w:eastAsia="Times New Roman" w:hAnsi="inherit" w:cs="Times New Roman"/>
          <w:b/>
          <w:bCs/>
          <w:color w:val="161616"/>
        </w:rPr>
      </w:pPr>
      <w:r w:rsidRPr="008F7F47">
        <w:rPr>
          <w:rFonts w:ascii="inherit" w:eastAsia="Times New Roman" w:hAnsi="inherit" w:cs="Times New Roman"/>
          <w:b/>
          <w:bCs/>
          <w:color w:val="161616"/>
        </w:rPr>
        <w:t>M</w:t>
      </w:r>
    </w:p>
    <w:p w14:paraId="0ED12204" w14:textId="77777777" w:rsidR="008F7F47" w:rsidRPr="008F7F47" w:rsidRDefault="008F7F47" w:rsidP="008F7F47">
      <w:pPr>
        <w:ind w:left="720"/>
        <w:textAlignment w:val="baseline"/>
        <w:rPr>
          <w:rFonts w:ascii="inherit" w:eastAsia="Times New Roman" w:hAnsi="inherit" w:cs="Times New Roman"/>
          <w:color w:val="161616"/>
        </w:rPr>
      </w:pPr>
      <w:r w:rsidRPr="008F7F47">
        <w:rPr>
          <w:rFonts w:ascii="inherit" w:eastAsia="Times New Roman" w:hAnsi="inherit" w:cs="Times New Roman"/>
          <w:color w:val="161616"/>
        </w:rPr>
        <w:t>Represents the modification of the product that you are installing </w:t>
      </w:r>
    </w:p>
    <w:p w14:paraId="0812AA9B" w14:textId="77777777" w:rsidR="008F7F47" w:rsidRPr="008F7F47" w:rsidRDefault="008F7F47" w:rsidP="008F7F47">
      <w:pPr>
        <w:ind w:left="1440"/>
        <w:textAlignment w:val="baseline"/>
        <w:rPr>
          <w:rFonts w:ascii="inherit" w:eastAsia="Times New Roman" w:hAnsi="inherit" w:cs="Times New Roman"/>
          <w:b/>
          <w:bCs/>
          <w:color w:val="161616"/>
        </w:rPr>
      </w:pPr>
      <w:r w:rsidRPr="008F7F47">
        <w:rPr>
          <w:rFonts w:ascii="inherit" w:eastAsia="Times New Roman" w:hAnsi="inherit" w:cs="Times New Roman"/>
          <w:b/>
          <w:bCs/>
          <w:color w:val="161616"/>
        </w:rPr>
        <w:t>F</w:t>
      </w:r>
    </w:p>
    <w:p w14:paraId="4F27A3CC" w14:textId="77777777" w:rsidR="008F7F47" w:rsidRPr="008F7F47" w:rsidRDefault="008F7F47" w:rsidP="008F7F47">
      <w:pPr>
        <w:ind w:left="720"/>
        <w:textAlignment w:val="baseline"/>
        <w:rPr>
          <w:rFonts w:ascii="inherit" w:eastAsia="Times New Roman" w:hAnsi="inherit" w:cs="Times New Roman"/>
          <w:color w:val="161616"/>
        </w:rPr>
      </w:pPr>
      <w:r w:rsidRPr="008F7F47">
        <w:rPr>
          <w:rFonts w:ascii="inherit" w:eastAsia="Times New Roman" w:hAnsi="inherit" w:cs="Times New Roman"/>
          <w:color w:val="161616"/>
        </w:rPr>
        <w:t>Represents the fix pack level of the product that you are installing </w:t>
      </w:r>
    </w:p>
    <w:p w14:paraId="3EC39862" w14:textId="77777777" w:rsidR="008F7F47" w:rsidRPr="008F7F47" w:rsidRDefault="008F7F47" w:rsidP="008F7F47">
      <w:pPr>
        <w:textAlignment w:val="baseline"/>
        <w:outlineLvl w:val="1"/>
        <w:rPr>
          <w:rFonts w:ascii="inherit" w:eastAsia="Times New Roman" w:hAnsi="inherit" w:cs="Times New Roman"/>
          <w:color w:val="161616"/>
          <w:sz w:val="36"/>
          <w:szCs w:val="36"/>
        </w:rPr>
      </w:pPr>
      <w:r w:rsidRPr="008F7F47">
        <w:rPr>
          <w:rFonts w:ascii="inherit" w:eastAsia="Times New Roman" w:hAnsi="inherit" w:cs="Times New Roman"/>
          <w:color w:val="161616"/>
          <w:sz w:val="36"/>
          <w:szCs w:val="36"/>
        </w:rPr>
        <w:t>What to do next</w:t>
      </w:r>
    </w:p>
    <w:p w14:paraId="70B9C82E" w14:textId="77777777" w:rsidR="008F7F47" w:rsidRPr="008F7F47" w:rsidRDefault="008F7F47" w:rsidP="008F7F47">
      <w:pPr>
        <w:numPr>
          <w:ilvl w:val="0"/>
          <w:numId w:val="9"/>
        </w:numPr>
        <w:spacing w:before="100" w:beforeAutospacing="1" w:after="100" w:afterAutospacing="1"/>
        <w:textAlignment w:val="baseline"/>
        <w:rPr>
          <w:rFonts w:ascii="inherit" w:eastAsia="Times New Roman" w:hAnsi="inherit" w:cs="Times New Roman"/>
          <w:color w:val="161616"/>
        </w:rPr>
      </w:pPr>
      <w:r w:rsidRPr="008F7F47">
        <w:rPr>
          <w:rFonts w:ascii="inherit" w:eastAsia="Times New Roman" w:hAnsi="inherit" w:cs="Times New Roman"/>
          <w:color w:val="161616"/>
        </w:rPr>
        <w:t>If you have chosen this installation to be the primary installation on the system, you must now set it as the primary installation. Enter the following command at the command prompt:</w:t>
      </w:r>
    </w:p>
    <w:p w14:paraId="22419216" w14:textId="77777777" w:rsidR="008F7F47" w:rsidRPr="008F7F47" w:rsidRDefault="008F7F47" w:rsidP="008F7F4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BM Plex Mono" w:eastAsia="Times New Roman" w:hAnsi="IBM Plex Mono" w:cs="Courier New"/>
          <w:color w:val="161616"/>
          <w:spacing w:val="5"/>
          <w:sz w:val="20"/>
          <w:szCs w:val="20"/>
          <w:bdr w:val="none" w:sz="0" w:space="0" w:color="auto" w:frame="1"/>
        </w:rPr>
      </w:pPr>
    </w:p>
    <w:p w14:paraId="488E15C2" w14:textId="77777777" w:rsidR="008F7F47" w:rsidRPr="008F7F47" w:rsidRDefault="008F7F47" w:rsidP="008F7F47">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BM Plex Mono" w:eastAsia="Times New Roman" w:hAnsi="IBM Plex Mono" w:cs="Courier New"/>
          <w:color w:val="161616"/>
          <w:spacing w:val="5"/>
          <w:sz w:val="20"/>
          <w:szCs w:val="20"/>
          <w:bdr w:val="none" w:sz="0" w:space="0" w:color="auto" w:frame="1"/>
        </w:rPr>
      </w:pPr>
      <w:r w:rsidRPr="008F7F47">
        <w:rPr>
          <w:rFonts w:ascii="IBM Plex Mono" w:eastAsia="Times New Roman" w:hAnsi="IBM Plex Mono" w:cs="Courier New"/>
          <w:color w:val="161616"/>
          <w:spacing w:val="5"/>
          <w:sz w:val="20"/>
          <w:szCs w:val="20"/>
          <w:bdr w:val="none" w:sz="0" w:space="0" w:color="auto" w:frame="1"/>
        </w:rPr>
        <w:t xml:space="preserve"> </w:t>
      </w:r>
      <w:r w:rsidRPr="008F7F47">
        <w:rPr>
          <w:rFonts w:ascii="IBM Plex Mono" w:eastAsia="Times New Roman" w:hAnsi="IBM Plex Mono" w:cs="Courier New"/>
          <w:i/>
          <w:iCs/>
          <w:color w:val="161616"/>
          <w:spacing w:val="5"/>
          <w:sz w:val="20"/>
          <w:szCs w:val="20"/>
          <w:bdr w:val="none" w:sz="0" w:space="0" w:color="auto" w:frame="1"/>
        </w:rPr>
        <w:t>MQ_INSTALLATION_PATH</w:t>
      </w:r>
      <w:r w:rsidRPr="008F7F47">
        <w:rPr>
          <w:rFonts w:ascii="IBM Plex Mono" w:eastAsia="Times New Roman" w:hAnsi="IBM Plex Mono" w:cs="Courier New"/>
          <w:color w:val="161616"/>
          <w:spacing w:val="5"/>
          <w:sz w:val="20"/>
          <w:szCs w:val="20"/>
          <w:bdr w:val="none" w:sz="0" w:space="0" w:color="auto" w:frame="1"/>
        </w:rPr>
        <w:t>/bin/</w:t>
      </w:r>
      <w:proofErr w:type="spellStart"/>
      <w:r w:rsidRPr="008F7F47">
        <w:rPr>
          <w:rFonts w:ascii="IBM Plex Mono" w:eastAsia="Times New Roman" w:hAnsi="IBM Plex Mono" w:cs="Courier New"/>
          <w:color w:val="161616"/>
          <w:spacing w:val="5"/>
          <w:sz w:val="20"/>
          <w:szCs w:val="20"/>
          <w:bdr w:val="none" w:sz="0" w:space="0" w:color="auto" w:frame="1"/>
        </w:rPr>
        <w:t>setmqinst</w:t>
      </w:r>
      <w:proofErr w:type="spellEnd"/>
      <w:r w:rsidRPr="008F7F47">
        <w:rPr>
          <w:rFonts w:ascii="IBM Plex Mono" w:eastAsia="Times New Roman" w:hAnsi="IBM Plex Mono" w:cs="Courier New"/>
          <w:color w:val="161616"/>
          <w:spacing w:val="5"/>
          <w:sz w:val="20"/>
          <w:szCs w:val="20"/>
          <w:bdr w:val="none" w:sz="0" w:space="0" w:color="auto" w:frame="1"/>
        </w:rPr>
        <w:t xml:space="preserve"> -</w:t>
      </w:r>
      <w:proofErr w:type="spellStart"/>
      <w:r w:rsidRPr="008F7F47">
        <w:rPr>
          <w:rFonts w:ascii="IBM Plex Mono" w:eastAsia="Times New Roman" w:hAnsi="IBM Plex Mono" w:cs="Courier New"/>
          <w:color w:val="161616"/>
          <w:spacing w:val="5"/>
          <w:sz w:val="20"/>
          <w:szCs w:val="20"/>
          <w:bdr w:val="none" w:sz="0" w:space="0" w:color="auto" w:frame="1"/>
        </w:rPr>
        <w:t>i</w:t>
      </w:r>
      <w:proofErr w:type="spellEnd"/>
      <w:r w:rsidRPr="008F7F47">
        <w:rPr>
          <w:rFonts w:ascii="IBM Plex Mono" w:eastAsia="Times New Roman" w:hAnsi="IBM Plex Mono" w:cs="Courier New"/>
          <w:color w:val="161616"/>
          <w:spacing w:val="5"/>
          <w:sz w:val="20"/>
          <w:szCs w:val="20"/>
          <w:bdr w:val="none" w:sz="0" w:space="0" w:color="auto" w:frame="1"/>
        </w:rPr>
        <w:t xml:space="preserve"> -p </w:t>
      </w:r>
      <w:r w:rsidRPr="008F7F47">
        <w:rPr>
          <w:rFonts w:ascii="IBM Plex Mono" w:eastAsia="Times New Roman" w:hAnsi="IBM Plex Mono" w:cs="Courier New"/>
          <w:i/>
          <w:iCs/>
          <w:color w:val="161616"/>
          <w:spacing w:val="5"/>
          <w:sz w:val="20"/>
          <w:szCs w:val="20"/>
          <w:bdr w:val="none" w:sz="0" w:space="0" w:color="auto" w:frame="1"/>
        </w:rPr>
        <w:t>MQ_INSTALLATION_PATH</w:t>
      </w:r>
    </w:p>
    <w:p w14:paraId="0DE57D0F" w14:textId="77777777" w:rsidR="008F7F47" w:rsidRPr="008F7F47" w:rsidRDefault="008F7F47" w:rsidP="008F7F47">
      <w:pPr>
        <w:spacing w:beforeAutospacing="1" w:afterAutospacing="1"/>
        <w:ind w:left="720"/>
        <w:textAlignment w:val="baseline"/>
        <w:rPr>
          <w:rFonts w:ascii="inherit" w:eastAsia="Times New Roman" w:hAnsi="inherit" w:cs="Times New Roman"/>
          <w:color w:val="161616"/>
        </w:rPr>
      </w:pPr>
      <w:r w:rsidRPr="008F7F47">
        <w:rPr>
          <w:rFonts w:ascii="inherit" w:eastAsia="Times New Roman" w:hAnsi="inherit" w:cs="Times New Roman"/>
          <w:color w:val="161616"/>
        </w:rPr>
        <w:t>You can have only one primary installation on a system. If there is already a primary installation on the system, you must unset it before you can set another installation as the primary installation. For more information, see </w:t>
      </w:r>
      <w:hyperlink r:id="rId22" w:history="1">
        <w:r w:rsidRPr="008F7F47">
          <w:rPr>
            <w:rFonts w:ascii="inherit" w:eastAsia="Times New Roman" w:hAnsi="inherit" w:cs="Times New Roman"/>
            <w:color w:val="0062FF"/>
            <w:u w:val="single"/>
            <w:bdr w:val="none" w:sz="0" w:space="0" w:color="auto" w:frame="1"/>
          </w:rPr>
          <w:t>Changing the primary installation</w:t>
        </w:r>
      </w:hyperlink>
      <w:r w:rsidRPr="008F7F47">
        <w:rPr>
          <w:rFonts w:ascii="inherit" w:eastAsia="Times New Roman" w:hAnsi="inherit" w:cs="Times New Roman"/>
          <w:color w:val="161616"/>
        </w:rPr>
        <w:t>. </w:t>
      </w:r>
    </w:p>
    <w:p w14:paraId="37FB6A2A" w14:textId="77777777" w:rsidR="008F7F47" w:rsidRPr="008F7F47" w:rsidRDefault="008F7F47" w:rsidP="008F7F47">
      <w:pPr>
        <w:numPr>
          <w:ilvl w:val="0"/>
          <w:numId w:val="9"/>
        </w:numPr>
        <w:spacing w:beforeAutospacing="1" w:afterAutospacing="1"/>
        <w:textAlignment w:val="baseline"/>
        <w:rPr>
          <w:rFonts w:ascii="inherit" w:eastAsia="Times New Roman" w:hAnsi="inherit" w:cs="Times New Roman"/>
          <w:color w:val="161616"/>
        </w:rPr>
      </w:pPr>
      <w:r w:rsidRPr="008F7F47">
        <w:rPr>
          <w:rFonts w:ascii="inherit" w:eastAsia="Times New Roman" w:hAnsi="inherit" w:cs="Times New Roman"/>
          <w:color w:val="161616"/>
        </w:rPr>
        <w:t>You might want to set up the environment to work with this installation. You can use the </w:t>
      </w:r>
      <w:proofErr w:type="spellStart"/>
      <w:r w:rsidRPr="008F7F47">
        <w:rPr>
          <w:rFonts w:ascii="IBM Plex Mono" w:eastAsia="Times New Roman" w:hAnsi="IBM Plex Mono" w:cs="Times New Roman"/>
          <w:b/>
          <w:bCs/>
          <w:color w:val="161616"/>
          <w:bdr w:val="none" w:sz="0" w:space="0" w:color="auto" w:frame="1"/>
        </w:rPr>
        <w:t>setmqenv</w:t>
      </w:r>
      <w:proofErr w:type="spellEnd"/>
      <w:r w:rsidRPr="008F7F47">
        <w:rPr>
          <w:rFonts w:ascii="inherit" w:eastAsia="Times New Roman" w:hAnsi="inherit" w:cs="Times New Roman"/>
          <w:color w:val="161616"/>
        </w:rPr>
        <w:t> or </w:t>
      </w:r>
      <w:proofErr w:type="spellStart"/>
      <w:r w:rsidRPr="008F7F47">
        <w:rPr>
          <w:rFonts w:ascii="IBM Plex Mono" w:eastAsia="Times New Roman" w:hAnsi="IBM Plex Mono" w:cs="Times New Roman"/>
          <w:b/>
          <w:bCs/>
          <w:color w:val="161616"/>
          <w:bdr w:val="none" w:sz="0" w:space="0" w:color="auto" w:frame="1"/>
        </w:rPr>
        <w:t>crtmqenv</w:t>
      </w:r>
      <w:proofErr w:type="spellEnd"/>
      <w:r w:rsidRPr="008F7F47">
        <w:rPr>
          <w:rFonts w:ascii="inherit" w:eastAsia="Times New Roman" w:hAnsi="inherit" w:cs="Times New Roman"/>
          <w:color w:val="161616"/>
        </w:rPr>
        <w:t> command to set various environment variables for a particular installation of </w:t>
      </w:r>
      <w:r w:rsidRPr="008F7F47">
        <w:rPr>
          <w:rFonts w:ascii="inherit" w:eastAsia="Times New Roman" w:hAnsi="inherit" w:cs="Times New Roman"/>
          <w:color w:val="161616"/>
          <w:bdr w:val="none" w:sz="0" w:space="0" w:color="auto" w:frame="1"/>
        </w:rPr>
        <w:t>IBM MQ</w:t>
      </w:r>
      <w:r w:rsidRPr="008F7F47">
        <w:rPr>
          <w:rFonts w:ascii="inherit" w:eastAsia="Times New Roman" w:hAnsi="inherit" w:cs="Times New Roman"/>
          <w:color w:val="161616"/>
        </w:rPr>
        <w:t>. For more information, see </w:t>
      </w:r>
      <w:proofErr w:type="spellStart"/>
      <w:r w:rsidRPr="008F7F47">
        <w:rPr>
          <w:rFonts w:ascii="inherit" w:eastAsia="Times New Roman" w:hAnsi="inherit" w:cs="Times New Roman"/>
          <w:color w:val="161616"/>
        </w:rPr>
        <w:fldChar w:fldCharType="begin"/>
      </w:r>
      <w:r w:rsidRPr="008F7F47">
        <w:rPr>
          <w:rFonts w:ascii="inherit" w:eastAsia="Times New Roman" w:hAnsi="inherit" w:cs="Times New Roman"/>
          <w:color w:val="161616"/>
        </w:rPr>
        <w:instrText xml:space="preserve"> HYPERLINK "https://www.ibm.com/docs/en/SSFKSJ_9.0.0/com.ibm.mq.ref.adm.doc/q083560_.html" </w:instrText>
      </w:r>
      <w:r w:rsidRPr="008F7F47">
        <w:rPr>
          <w:rFonts w:ascii="inherit" w:eastAsia="Times New Roman" w:hAnsi="inherit" w:cs="Times New Roman"/>
          <w:color w:val="161616"/>
        </w:rPr>
        <w:fldChar w:fldCharType="separate"/>
      </w:r>
      <w:r w:rsidRPr="008F7F47">
        <w:rPr>
          <w:rFonts w:ascii="inherit" w:eastAsia="Times New Roman" w:hAnsi="inherit" w:cs="Times New Roman"/>
          <w:color w:val="0062FF"/>
          <w:u w:val="single"/>
          <w:bdr w:val="none" w:sz="0" w:space="0" w:color="auto" w:frame="1"/>
        </w:rPr>
        <w:t>setmqenv</w:t>
      </w:r>
      <w:proofErr w:type="spellEnd"/>
      <w:r w:rsidRPr="008F7F47">
        <w:rPr>
          <w:rFonts w:ascii="inherit" w:eastAsia="Times New Roman" w:hAnsi="inherit" w:cs="Times New Roman"/>
          <w:color w:val="161616"/>
        </w:rPr>
        <w:fldChar w:fldCharType="end"/>
      </w:r>
      <w:r w:rsidRPr="008F7F47">
        <w:rPr>
          <w:rFonts w:ascii="inherit" w:eastAsia="Times New Roman" w:hAnsi="inherit" w:cs="Times New Roman"/>
          <w:color w:val="161616"/>
        </w:rPr>
        <w:t> and </w:t>
      </w:r>
      <w:proofErr w:type="spellStart"/>
      <w:r w:rsidRPr="008F7F47">
        <w:rPr>
          <w:rFonts w:ascii="inherit" w:eastAsia="Times New Roman" w:hAnsi="inherit" w:cs="Times New Roman"/>
          <w:color w:val="161616"/>
        </w:rPr>
        <w:fldChar w:fldCharType="begin"/>
      </w:r>
      <w:r w:rsidRPr="008F7F47">
        <w:rPr>
          <w:rFonts w:ascii="inherit" w:eastAsia="Times New Roman" w:hAnsi="inherit" w:cs="Times New Roman"/>
          <w:color w:val="161616"/>
        </w:rPr>
        <w:instrText xml:space="preserve"> HYPERLINK "https://www.ibm.com/docs/en/SSFKSJ_9.0.0/com.ibm.mq.ref.adm.doc/q083100_.html" </w:instrText>
      </w:r>
      <w:r w:rsidRPr="008F7F47">
        <w:rPr>
          <w:rFonts w:ascii="inherit" w:eastAsia="Times New Roman" w:hAnsi="inherit" w:cs="Times New Roman"/>
          <w:color w:val="161616"/>
        </w:rPr>
        <w:fldChar w:fldCharType="separate"/>
      </w:r>
      <w:r w:rsidRPr="008F7F47">
        <w:rPr>
          <w:rFonts w:ascii="inherit" w:eastAsia="Times New Roman" w:hAnsi="inherit" w:cs="Times New Roman"/>
          <w:color w:val="0062FF"/>
          <w:u w:val="single"/>
          <w:bdr w:val="none" w:sz="0" w:space="0" w:color="auto" w:frame="1"/>
        </w:rPr>
        <w:t>crtmqenv</w:t>
      </w:r>
      <w:proofErr w:type="spellEnd"/>
      <w:r w:rsidRPr="008F7F47">
        <w:rPr>
          <w:rFonts w:ascii="inherit" w:eastAsia="Times New Roman" w:hAnsi="inherit" w:cs="Times New Roman"/>
          <w:color w:val="161616"/>
        </w:rPr>
        <w:fldChar w:fldCharType="end"/>
      </w:r>
      <w:r w:rsidRPr="008F7F47">
        <w:rPr>
          <w:rFonts w:ascii="inherit" w:eastAsia="Times New Roman" w:hAnsi="inherit" w:cs="Times New Roman"/>
          <w:color w:val="161616"/>
        </w:rPr>
        <w:t>. </w:t>
      </w:r>
    </w:p>
    <w:p w14:paraId="43248C33" w14:textId="77777777" w:rsidR="008F7F47" w:rsidRPr="008F7F47" w:rsidRDefault="008F7F47" w:rsidP="008F7F47">
      <w:pPr>
        <w:numPr>
          <w:ilvl w:val="0"/>
          <w:numId w:val="9"/>
        </w:numPr>
        <w:spacing w:beforeAutospacing="1" w:afterAutospacing="1"/>
        <w:textAlignment w:val="baseline"/>
        <w:rPr>
          <w:rFonts w:ascii="inherit" w:eastAsia="Times New Roman" w:hAnsi="inherit" w:cs="Times New Roman"/>
          <w:color w:val="161616"/>
        </w:rPr>
      </w:pPr>
      <w:r w:rsidRPr="008F7F47">
        <w:rPr>
          <w:rFonts w:ascii="inherit" w:eastAsia="Times New Roman" w:hAnsi="inherit" w:cs="Times New Roman"/>
          <w:color w:val="161616"/>
        </w:rPr>
        <w:t>For instructions on how to verify your installation, see </w:t>
      </w:r>
      <w:hyperlink r:id="rId23" w:tooltip="On the IBM MQ MQI client workstation, use the amqsputc sample program to put a message on the queue at the server workstation. Use the amqsgetc sample program to get the message from the queue back to the client." w:history="1">
        <w:r w:rsidRPr="008F7F47">
          <w:rPr>
            <w:rFonts w:ascii="inherit" w:eastAsia="Times New Roman" w:hAnsi="inherit" w:cs="Times New Roman"/>
            <w:color w:val="0062FF"/>
            <w:u w:val="single"/>
            <w:bdr w:val="none" w:sz="0" w:space="0" w:color="auto" w:frame="1"/>
          </w:rPr>
          <w:t>Testing communication between a client and a server on Linux</w:t>
        </w:r>
      </w:hyperlink>
    </w:p>
    <w:p w14:paraId="3FBA1CAF" w14:textId="068BEF51" w:rsidR="008F7F47" w:rsidRDefault="008F7F47"/>
    <w:p w14:paraId="4168B6F0" w14:textId="693EFE16" w:rsidR="00596CB4" w:rsidRDefault="00596CB4"/>
    <w:p w14:paraId="30A67739" w14:textId="7D388864" w:rsidR="00596CB4" w:rsidRDefault="00596CB4"/>
    <w:p w14:paraId="7CD5577D" w14:textId="1F8A5DA8" w:rsidR="00596CB4" w:rsidRDefault="00596CB4"/>
    <w:p w14:paraId="1A37CAA1" w14:textId="696538BC" w:rsidR="00596CB4" w:rsidRDefault="00596CB4"/>
    <w:p w14:paraId="6B3E719D" w14:textId="559994C3" w:rsidR="00596CB4" w:rsidRDefault="00596CB4"/>
    <w:p w14:paraId="7FECD913" w14:textId="3C509EBF" w:rsidR="00596CB4" w:rsidRDefault="00596CB4"/>
    <w:p w14:paraId="7BE6CE24" w14:textId="607F233A" w:rsidR="00596CB4" w:rsidRDefault="00596CB4"/>
    <w:p w14:paraId="0877547F" w14:textId="64F1393E" w:rsidR="00596CB4" w:rsidRDefault="00596CB4"/>
    <w:p w14:paraId="152DE6B4" w14:textId="1CF83F71" w:rsidR="00596CB4" w:rsidRDefault="00596CB4"/>
    <w:p w14:paraId="7AA6806E" w14:textId="6099E682" w:rsidR="00596CB4" w:rsidRDefault="00596CB4"/>
    <w:p w14:paraId="0B2CEE75" w14:textId="55C4C130" w:rsidR="00596CB4" w:rsidRDefault="00596CB4"/>
    <w:p w14:paraId="78344199" w14:textId="07C591C2" w:rsidR="00596CB4" w:rsidRDefault="00596CB4"/>
    <w:p w14:paraId="417566AA" w14:textId="4FF06185" w:rsidR="00596CB4" w:rsidRDefault="00596CB4"/>
    <w:p w14:paraId="5F34D67E" w14:textId="77777777" w:rsidR="00596CB4" w:rsidRDefault="00596CB4" w:rsidP="00596CB4">
      <w:pPr>
        <w:pStyle w:val="Heading1"/>
        <w:spacing w:before="0" w:beforeAutospacing="0" w:after="0" w:afterAutospacing="0"/>
        <w:textAlignment w:val="baseline"/>
        <w:rPr>
          <w:rFonts w:ascii="IBM Plex Sans" w:hAnsi="IBM Plex Sans"/>
          <w:b w:val="0"/>
          <w:bCs w:val="0"/>
          <w:color w:val="323232"/>
        </w:rPr>
      </w:pPr>
      <w:r>
        <w:rPr>
          <w:rStyle w:val="field"/>
          <w:rFonts w:ascii="IBM Plex Sans" w:hAnsi="IBM Plex Sans"/>
          <w:b w:val="0"/>
          <w:bCs w:val="0"/>
          <w:color w:val="323232"/>
          <w:bdr w:val="none" w:sz="0" w:space="0" w:color="auto" w:frame="1"/>
        </w:rPr>
        <w:t>Downloading IBM MQ 9.1.0.7</w:t>
      </w:r>
    </w:p>
    <w:p w14:paraId="09159317" w14:textId="77777777" w:rsidR="00596CB4" w:rsidRDefault="00596CB4" w:rsidP="00596CB4">
      <w:pPr>
        <w:pStyle w:val="Heading3"/>
        <w:spacing w:before="0"/>
        <w:textAlignment w:val="baseline"/>
        <w:rPr>
          <w:rFonts w:ascii="IBM Plex Sans" w:hAnsi="IBM Plex Sans"/>
          <w:b/>
          <w:bCs/>
          <w:color w:val="323232"/>
        </w:rPr>
      </w:pPr>
      <w:r>
        <w:rPr>
          <w:rFonts w:ascii="IBM Plex Sans" w:hAnsi="IBM Plex Sans"/>
          <w:color w:val="323232"/>
        </w:rPr>
        <w:t>Download</w:t>
      </w:r>
    </w:p>
    <w:p w14:paraId="1BB8A1BD" w14:textId="77777777" w:rsidR="00596CB4" w:rsidRDefault="00596CB4" w:rsidP="00596CB4">
      <w:pPr>
        <w:textAlignment w:val="baseline"/>
        <w:rPr>
          <w:rFonts w:ascii="IBM Plex Sans" w:hAnsi="IBM Plex Sans"/>
          <w:color w:val="323232"/>
          <w:sz w:val="26"/>
          <w:szCs w:val="26"/>
        </w:rPr>
      </w:pPr>
    </w:p>
    <w:p w14:paraId="152194F9" w14:textId="77777777" w:rsidR="00596CB4" w:rsidRDefault="00596CB4" w:rsidP="00596CB4">
      <w:pPr>
        <w:pStyle w:val="Heading2"/>
        <w:spacing w:before="0" w:beforeAutospacing="0" w:after="0" w:afterAutospacing="0"/>
        <w:textAlignment w:val="baseline"/>
        <w:rPr>
          <w:rFonts w:ascii="IBM Plex Sans" w:hAnsi="IBM Plex Sans"/>
          <w:color w:val="323232"/>
        </w:rPr>
      </w:pPr>
      <w:r>
        <w:rPr>
          <w:rFonts w:ascii="IBM Plex Sans" w:hAnsi="IBM Plex Sans"/>
          <w:color w:val="323232"/>
        </w:rPr>
        <w:t>Abstract</w:t>
      </w:r>
    </w:p>
    <w:p w14:paraId="445CC89B" w14:textId="77777777" w:rsidR="00596CB4" w:rsidRDefault="00596CB4" w:rsidP="00596CB4">
      <w:pPr>
        <w:pStyle w:val="ibm-northstart-documentation-information-data"/>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This document describes how to download IBM MQ 9.1.0, Fix Pack 7.</w:t>
      </w:r>
    </w:p>
    <w:p w14:paraId="3688CC55" w14:textId="77777777" w:rsidR="00596CB4" w:rsidRDefault="00596CB4" w:rsidP="00596CB4">
      <w:pPr>
        <w:pStyle w:val="Heading2"/>
        <w:spacing w:before="0" w:beforeAutospacing="0" w:after="0" w:afterAutospacing="0"/>
        <w:textAlignment w:val="baseline"/>
        <w:rPr>
          <w:rFonts w:ascii="IBM Plex Sans" w:hAnsi="IBM Plex Sans"/>
          <w:color w:val="323232"/>
        </w:rPr>
      </w:pPr>
      <w:r>
        <w:rPr>
          <w:rFonts w:ascii="IBM Plex Sans" w:hAnsi="IBM Plex Sans"/>
          <w:color w:val="323232"/>
        </w:rPr>
        <w:t>Download Description</w:t>
      </w:r>
    </w:p>
    <w:p w14:paraId="3913B38B" w14:textId="77777777" w:rsidR="00596CB4" w:rsidRDefault="00596CB4" w:rsidP="00596CB4">
      <w:pPr>
        <w:pStyle w:val="ibm-first-tab"/>
        <w:numPr>
          <w:ilvl w:val="0"/>
          <w:numId w:val="11"/>
        </w:numPr>
        <w:pBdr>
          <w:top w:val="single" w:sz="6" w:space="0" w:color="FFFFFF"/>
          <w:right w:val="single" w:sz="6" w:space="0" w:color="FFFFFF"/>
        </w:pBdr>
        <w:shd w:val="clear" w:color="auto" w:fill="ECECEC"/>
        <w:spacing w:before="0" w:beforeAutospacing="0" w:after="0" w:afterAutospacing="0"/>
        <w:jc w:val="center"/>
        <w:textAlignment w:val="baseline"/>
        <w:rPr>
          <w:rFonts w:ascii="IBM Plex Sans" w:hAnsi="IBM Plex Sans"/>
          <w:color w:val="323232"/>
          <w:sz w:val="26"/>
          <w:szCs w:val="26"/>
        </w:rPr>
      </w:pPr>
      <w:hyperlink r:id="rId24" w:history="1">
        <w:r>
          <w:rPr>
            <w:rStyle w:val="Hyperlink"/>
            <w:rFonts w:ascii="IBM Plex Sans" w:hAnsi="IBM Plex Sans"/>
            <w:color w:val="323232"/>
            <w:sz w:val="26"/>
            <w:szCs w:val="26"/>
            <w:bdr w:val="none" w:sz="0" w:space="0" w:color="auto" w:frame="1"/>
          </w:rPr>
          <w:t>Overview</w:t>
        </w:r>
      </w:hyperlink>
    </w:p>
    <w:p w14:paraId="43DBAD18" w14:textId="77777777" w:rsidR="00596CB4" w:rsidRDefault="00596CB4" w:rsidP="00596CB4">
      <w:pPr>
        <w:numPr>
          <w:ilvl w:val="0"/>
          <w:numId w:val="11"/>
        </w:numPr>
        <w:pBdr>
          <w:top w:val="single" w:sz="6" w:space="0" w:color="FFFFFF"/>
          <w:right w:val="single" w:sz="6" w:space="0" w:color="FFFFFF"/>
        </w:pBdr>
        <w:shd w:val="clear" w:color="auto" w:fill="ECECEC"/>
        <w:jc w:val="center"/>
        <w:textAlignment w:val="baseline"/>
        <w:rPr>
          <w:rFonts w:ascii="IBM Plex Sans" w:hAnsi="IBM Plex Sans"/>
          <w:color w:val="323232"/>
          <w:sz w:val="26"/>
          <w:szCs w:val="26"/>
        </w:rPr>
      </w:pPr>
      <w:hyperlink r:id="rId25" w:history="1">
        <w:r>
          <w:rPr>
            <w:rStyle w:val="Hyperlink"/>
            <w:rFonts w:ascii="IBM Plex Sans" w:hAnsi="IBM Plex Sans"/>
            <w:color w:val="323232"/>
            <w:sz w:val="26"/>
            <w:szCs w:val="26"/>
            <w:bdr w:val="none" w:sz="0" w:space="0" w:color="auto" w:frame="1"/>
          </w:rPr>
          <w:t>9.1.5 CD</w:t>
        </w:r>
      </w:hyperlink>
    </w:p>
    <w:p w14:paraId="5D8C4423" w14:textId="77777777" w:rsidR="00596CB4" w:rsidRDefault="00596CB4" w:rsidP="00596CB4">
      <w:pPr>
        <w:numPr>
          <w:ilvl w:val="0"/>
          <w:numId w:val="11"/>
        </w:numPr>
        <w:pBdr>
          <w:top w:val="single" w:sz="6" w:space="0" w:color="FFFFFF"/>
          <w:right w:val="single" w:sz="6" w:space="0" w:color="FFFFFF"/>
        </w:pBdr>
        <w:shd w:val="clear" w:color="auto" w:fill="ECECEC"/>
        <w:jc w:val="center"/>
        <w:textAlignment w:val="baseline"/>
        <w:rPr>
          <w:rFonts w:ascii="IBM Plex Sans" w:hAnsi="IBM Plex Sans"/>
          <w:color w:val="323232"/>
          <w:sz w:val="26"/>
          <w:szCs w:val="26"/>
        </w:rPr>
      </w:pPr>
      <w:hyperlink r:id="rId26" w:history="1">
        <w:r>
          <w:rPr>
            <w:rStyle w:val="Hyperlink"/>
            <w:rFonts w:ascii="IBM Plex Sans" w:hAnsi="IBM Plex Sans"/>
            <w:b/>
            <w:bCs/>
            <w:color w:val="323232"/>
            <w:sz w:val="26"/>
            <w:szCs w:val="26"/>
            <w:bdr w:val="none" w:sz="0" w:space="0" w:color="auto" w:frame="1"/>
          </w:rPr>
          <w:t>Latest Fix Pack</w:t>
        </w:r>
        <w:r>
          <w:rPr>
            <w:rFonts w:ascii="IBM Plex Sans" w:hAnsi="IBM Plex Sans"/>
            <w:b/>
            <w:bCs/>
            <w:color w:val="323232"/>
            <w:sz w:val="26"/>
            <w:szCs w:val="26"/>
            <w:bdr w:val="none" w:sz="0" w:space="0" w:color="auto" w:frame="1"/>
          </w:rPr>
          <w:br/>
        </w:r>
        <w:r>
          <w:rPr>
            <w:rStyle w:val="Hyperlink"/>
            <w:rFonts w:ascii="IBM Plex Sans" w:hAnsi="IBM Plex Sans"/>
            <w:b/>
            <w:bCs/>
            <w:color w:val="323232"/>
            <w:sz w:val="26"/>
            <w:szCs w:val="26"/>
            <w:bdr w:val="none" w:sz="0" w:space="0" w:color="auto" w:frame="1"/>
          </w:rPr>
          <w:t>9.1.0.7 LTS</w:t>
        </w:r>
      </w:hyperlink>
    </w:p>
    <w:p w14:paraId="691EEB6C" w14:textId="77777777" w:rsidR="00596CB4" w:rsidRDefault="00596CB4" w:rsidP="00596CB4">
      <w:pPr>
        <w:pStyle w:val="ibm-last-tab"/>
        <w:numPr>
          <w:ilvl w:val="0"/>
          <w:numId w:val="11"/>
        </w:numPr>
        <w:pBdr>
          <w:top w:val="single" w:sz="6" w:space="0" w:color="FFFFFF"/>
        </w:pBdr>
        <w:shd w:val="clear" w:color="auto" w:fill="ECECEC"/>
        <w:spacing w:before="0" w:beforeAutospacing="0" w:after="0" w:afterAutospacing="0"/>
        <w:jc w:val="center"/>
        <w:textAlignment w:val="baseline"/>
        <w:rPr>
          <w:rFonts w:ascii="IBM Plex Sans" w:hAnsi="IBM Plex Sans"/>
          <w:color w:val="323232"/>
          <w:sz w:val="26"/>
          <w:szCs w:val="26"/>
        </w:rPr>
      </w:pPr>
      <w:hyperlink r:id="rId27" w:history="1">
        <w:r>
          <w:rPr>
            <w:rStyle w:val="Hyperlink"/>
            <w:rFonts w:ascii="IBM Plex Sans" w:hAnsi="IBM Plex Sans"/>
            <w:color w:val="323232"/>
            <w:sz w:val="26"/>
            <w:szCs w:val="26"/>
            <w:bdr w:val="none" w:sz="0" w:space="0" w:color="auto" w:frame="1"/>
          </w:rPr>
          <w:t>Older Fix Packs</w:t>
        </w:r>
      </w:hyperlink>
    </w:p>
    <w:p w14:paraId="623A7FF9"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Choose a different release by clicking a tab above.</w:t>
      </w:r>
    </w:p>
    <w:p w14:paraId="794C6951"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br/>
      </w:r>
      <w:r>
        <w:rPr>
          <w:rFonts w:ascii="IBM Plex Sans" w:hAnsi="IBM Plex Sans"/>
          <w:b/>
          <w:bCs/>
          <w:color w:val="323232"/>
          <w:sz w:val="26"/>
          <w:szCs w:val="26"/>
          <w:bdr w:val="none" w:sz="0" w:space="0" w:color="auto" w:frame="1"/>
        </w:rPr>
        <w:t>Overview</w:t>
      </w:r>
    </w:p>
    <w:p w14:paraId="03713DEB"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For updates to MQ 9.1, you choose between Long Term Support (LTS) and Continuous Delivery (CD) releases. Long Term Support corresponds with the way we have traditionally supported and maintained MQ, through delivery of Fix Packs. Long Term Support is for systems that demand the highest levels of stability. Updates during the support period contain fixes to identified problems and vulnerabilities, and do not add new function. For more information, see the</w:t>
      </w:r>
      <w:r>
        <w:rPr>
          <w:rStyle w:val="apple-converted-space"/>
          <w:rFonts w:ascii="IBM Plex Sans" w:hAnsi="IBM Plex Sans"/>
          <w:color w:val="323232"/>
          <w:sz w:val="26"/>
          <w:szCs w:val="26"/>
        </w:rPr>
        <w:t> </w:t>
      </w:r>
      <w:hyperlink r:id="rId28" w:tgtFrame="_blank" w:history="1">
        <w:r>
          <w:rPr>
            <w:rStyle w:val="Hyperlink"/>
            <w:rFonts w:ascii="IBM Plex Sans" w:hAnsi="IBM Plex Sans"/>
            <w:color w:val="3B6CAA"/>
            <w:sz w:val="26"/>
            <w:szCs w:val="26"/>
            <w:bdr w:val="none" w:sz="0" w:space="0" w:color="auto" w:frame="1"/>
          </w:rPr>
          <w:t>IBM MQ FAQ for Long Term Support and Continuous Delivery Releases</w:t>
        </w:r>
      </w:hyperlink>
      <w:r>
        <w:rPr>
          <w:rFonts w:ascii="IBM Plex Sans" w:hAnsi="IBM Plex Sans"/>
          <w:color w:val="323232"/>
          <w:sz w:val="26"/>
          <w:szCs w:val="26"/>
        </w:rPr>
        <w:t>.</w:t>
      </w:r>
    </w:p>
    <w:p w14:paraId="2A610CA8"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 xml:space="preserve">The IBM MQ 9.1 LTS releases are delivered concurrently on </w:t>
      </w:r>
      <w:proofErr w:type="spellStart"/>
      <w:r>
        <w:rPr>
          <w:rFonts w:ascii="IBM Plex Sans" w:hAnsi="IBM Plex Sans"/>
          <w:color w:val="323232"/>
          <w:sz w:val="26"/>
          <w:szCs w:val="26"/>
        </w:rPr>
        <w:t>Multiplatforms</w:t>
      </w:r>
      <w:proofErr w:type="spellEnd"/>
      <w:r>
        <w:rPr>
          <w:rFonts w:ascii="IBM Plex Sans" w:hAnsi="IBM Plex Sans"/>
          <w:color w:val="323232"/>
          <w:sz w:val="26"/>
          <w:szCs w:val="26"/>
        </w:rPr>
        <w:t xml:space="preserve">, z/OS and the MQ Appliance. For MQ 9.1 LTS releases, </w:t>
      </w:r>
      <w:proofErr w:type="spellStart"/>
      <w:r>
        <w:rPr>
          <w:rFonts w:ascii="IBM Plex Sans" w:hAnsi="IBM Plex Sans"/>
          <w:color w:val="323232"/>
          <w:sz w:val="26"/>
          <w:szCs w:val="26"/>
        </w:rPr>
        <w:t>Multiplatforms</w:t>
      </w:r>
      <w:proofErr w:type="spellEnd"/>
      <w:r>
        <w:rPr>
          <w:rFonts w:ascii="IBM Plex Sans" w:hAnsi="IBM Plex Sans"/>
          <w:color w:val="323232"/>
          <w:sz w:val="26"/>
          <w:szCs w:val="26"/>
        </w:rPr>
        <w:t xml:space="preserve"> refers to AIX, IBM </w:t>
      </w:r>
      <w:proofErr w:type="spellStart"/>
      <w:r>
        <w:rPr>
          <w:rFonts w:ascii="IBM Plex Sans" w:hAnsi="IBM Plex Sans"/>
          <w:color w:val="323232"/>
          <w:sz w:val="26"/>
          <w:szCs w:val="26"/>
        </w:rPr>
        <w:t>i</w:t>
      </w:r>
      <w:proofErr w:type="spellEnd"/>
      <w:r>
        <w:rPr>
          <w:rFonts w:ascii="IBM Plex Sans" w:hAnsi="IBM Plex Sans"/>
          <w:color w:val="323232"/>
          <w:sz w:val="26"/>
          <w:szCs w:val="26"/>
        </w:rPr>
        <w:t>, Linux, Solaris, and Windows. Note that, from IBM MQ 9.2.0, Solaris is no longer a supported platform.</w:t>
      </w:r>
    </w:p>
    <w:p w14:paraId="682F49EB"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 xml:space="preserve">Long Term Support is rolled up into fix packs for </w:t>
      </w:r>
      <w:proofErr w:type="spellStart"/>
      <w:r>
        <w:rPr>
          <w:rFonts w:ascii="IBM Plex Sans" w:hAnsi="IBM Plex Sans"/>
          <w:color w:val="323232"/>
          <w:sz w:val="26"/>
          <w:szCs w:val="26"/>
        </w:rPr>
        <w:t>Multiplatforms</w:t>
      </w:r>
      <w:proofErr w:type="spellEnd"/>
      <w:r>
        <w:rPr>
          <w:rFonts w:ascii="IBM Plex Sans" w:hAnsi="IBM Plex Sans"/>
          <w:color w:val="323232"/>
          <w:sz w:val="26"/>
          <w:szCs w:val="26"/>
        </w:rPr>
        <w:t xml:space="preserve"> and IBM MQ Appliance, and provided as PTFs for z/OS. For Unix System Services features (that is, JMS and WEB UI, Connector Pack, and Managed File Transfer) the z/OS PTFs are aligned directly with the </w:t>
      </w:r>
      <w:proofErr w:type="spellStart"/>
      <w:r>
        <w:rPr>
          <w:rFonts w:ascii="IBM Plex Sans" w:hAnsi="IBM Plex Sans"/>
          <w:color w:val="323232"/>
          <w:sz w:val="26"/>
          <w:szCs w:val="26"/>
        </w:rPr>
        <w:t>Multiplatforms</w:t>
      </w:r>
      <w:proofErr w:type="spellEnd"/>
      <w:r>
        <w:rPr>
          <w:rFonts w:ascii="IBM Plex Sans" w:hAnsi="IBM Plex Sans"/>
          <w:color w:val="323232"/>
          <w:sz w:val="26"/>
          <w:szCs w:val="26"/>
        </w:rPr>
        <w:t xml:space="preserve"> fix packs. Other PTFs are made available as and when they are produced.</w:t>
      </w:r>
    </w:p>
    <w:p w14:paraId="7933A1BF"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For z/OS, you download the PTFs from</w:t>
      </w:r>
      <w:r>
        <w:rPr>
          <w:rStyle w:val="apple-converted-space"/>
          <w:rFonts w:ascii="IBM Plex Sans" w:hAnsi="IBM Plex Sans"/>
          <w:color w:val="323232"/>
          <w:sz w:val="26"/>
          <w:szCs w:val="26"/>
        </w:rPr>
        <w:t> </w:t>
      </w:r>
      <w:proofErr w:type="spellStart"/>
      <w:r>
        <w:rPr>
          <w:rFonts w:ascii="IBM Plex Sans" w:hAnsi="IBM Plex Sans"/>
          <w:color w:val="323232"/>
          <w:sz w:val="26"/>
          <w:szCs w:val="26"/>
        </w:rPr>
        <w:fldChar w:fldCharType="begin"/>
      </w:r>
      <w:r>
        <w:rPr>
          <w:rFonts w:ascii="IBM Plex Sans" w:hAnsi="IBM Plex Sans"/>
          <w:color w:val="323232"/>
          <w:sz w:val="26"/>
          <w:szCs w:val="26"/>
        </w:rPr>
        <w:instrText xml:space="preserve"> HYPERLINK "https://www-304.ibm.com/software/shopzseries/ShopzSeries_public.wss" \t "_blank" </w:instrText>
      </w:r>
      <w:r>
        <w:rPr>
          <w:rFonts w:ascii="IBM Plex Sans" w:hAnsi="IBM Plex Sans"/>
          <w:color w:val="323232"/>
          <w:sz w:val="26"/>
          <w:szCs w:val="26"/>
        </w:rPr>
        <w:fldChar w:fldCharType="separate"/>
      </w:r>
      <w:r>
        <w:rPr>
          <w:rStyle w:val="Hyperlink"/>
          <w:rFonts w:ascii="IBM Plex Sans" w:hAnsi="IBM Plex Sans"/>
          <w:color w:val="3B6CAA"/>
          <w:sz w:val="26"/>
          <w:szCs w:val="26"/>
          <w:bdr w:val="none" w:sz="0" w:space="0" w:color="auto" w:frame="1"/>
        </w:rPr>
        <w:t>Shopz</w:t>
      </w:r>
      <w:proofErr w:type="spellEnd"/>
      <w:r>
        <w:rPr>
          <w:rFonts w:ascii="IBM Plex Sans" w:hAnsi="IBM Plex Sans"/>
          <w:color w:val="323232"/>
          <w:sz w:val="26"/>
          <w:szCs w:val="26"/>
        </w:rPr>
        <w:fldChar w:fldCharType="end"/>
      </w:r>
      <w:r>
        <w:rPr>
          <w:rFonts w:ascii="IBM Plex Sans" w:hAnsi="IBM Plex Sans"/>
          <w:color w:val="323232"/>
          <w:sz w:val="26"/>
          <w:szCs w:val="26"/>
        </w:rPr>
        <w:t xml:space="preserve">. For </w:t>
      </w:r>
      <w:proofErr w:type="spellStart"/>
      <w:r>
        <w:rPr>
          <w:rFonts w:ascii="IBM Plex Sans" w:hAnsi="IBM Plex Sans"/>
          <w:color w:val="323232"/>
          <w:sz w:val="26"/>
          <w:szCs w:val="26"/>
        </w:rPr>
        <w:t>Multiplatforms</w:t>
      </w:r>
      <w:proofErr w:type="spellEnd"/>
      <w:r>
        <w:rPr>
          <w:rFonts w:ascii="IBM Plex Sans" w:hAnsi="IBM Plex Sans"/>
          <w:color w:val="323232"/>
          <w:sz w:val="26"/>
          <w:szCs w:val="26"/>
        </w:rPr>
        <w:t xml:space="preserve">, you get the download from Fix Central or Passport Advantage. You typically use the Fix Central download to update an existing installation, and the Passport Advantage download to create a new installation. If new operating system support is added to IBM MQ ensure you install from the latest available Passport Advantage </w:t>
      </w:r>
      <w:r>
        <w:rPr>
          <w:rFonts w:ascii="IBM Plex Sans" w:hAnsi="IBM Plex Sans"/>
          <w:color w:val="323232"/>
          <w:sz w:val="26"/>
          <w:szCs w:val="26"/>
        </w:rPr>
        <w:lastRenderedPageBreak/>
        <w:t xml:space="preserve">download. MQ 9.1.0.7 updates the Linux and Windows x86 64-bit platforms. When you download from Passport Advantage, check that the </w:t>
      </w:r>
      <w:proofErr w:type="spellStart"/>
      <w:r>
        <w:rPr>
          <w:rFonts w:ascii="IBM Plex Sans" w:hAnsi="IBM Plex Sans"/>
          <w:color w:val="323232"/>
          <w:sz w:val="26"/>
          <w:szCs w:val="26"/>
        </w:rPr>
        <w:t>eImage</w:t>
      </w:r>
      <w:proofErr w:type="spellEnd"/>
      <w:r>
        <w:rPr>
          <w:rFonts w:ascii="IBM Plex Sans" w:hAnsi="IBM Plex Sans"/>
          <w:color w:val="323232"/>
          <w:sz w:val="26"/>
          <w:szCs w:val="26"/>
        </w:rPr>
        <w:t xml:space="preserve"> is at the latest fix pack level for your platform. If not, install the </w:t>
      </w:r>
      <w:proofErr w:type="spellStart"/>
      <w:r>
        <w:rPr>
          <w:rFonts w:ascii="IBM Plex Sans" w:hAnsi="IBM Plex Sans"/>
          <w:color w:val="323232"/>
          <w:sz w:val="26"/>
          <w:szCs w:val="26"/>
        </w:rPr>
        <w:t>eImage</w:t>
      </w:r>
      <w:proofErr w:type="spellEnd"/>
      <w:r>
        <w:rPr>
          <w:rFonts w:ascii="IBM Plex Sans" w:hAnsi="IBM Plex Sans"/>
          <w:color w:val="323232"/>
          <w:sz w:val="26"/>
          <w:szCs w:val="26"/>
        </w:rPr>
        <w:t xml:space="preserve"> then apply the latest fix pack from Fix Central.</w:t>
      </w:r>
    </w:p>
    <w:p w14:paraId="4CD1135F"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Details of the fixes delivered in this fix pack are here:</w:t>
      </w:r>
      <w:r>
        <w:rPr>
          <w:rStyle w:val="apple-converted-space"/>
          <w:rFonts w:ascii="IBM Plex Sans" w:hAnsi="IBM Plex Sans"/>
          <w:color w:val="323232"/>
          <w:sz w:val="26"/>
          <w:szCs w:val="26"/>
        </w:rPr>
        <w:t> </w:t>
      </w:r>
      <w:hyperlink r:id="rId29" w:tgtFrame="_blank" w:history="1">
        <w:r>
          <w:rPr>
            <w:rStyle w:val="Hyperlink"/>
            <w:rFonts w:ascii="IBM Plex Sans" w:hAnsi="IBM Plex Sans"/>
            <w:color w:val="3B6CAA"/>
            <w:sz w:val="26"/>
            <w:szCs w:val="26"/>
            <w:bdr w:val="none" w:sz="0" w:space="0" w:color="auto" w:frame="1"/>
          </w:rPr>
          <w:t>Fix list for IBM MQ Version 9.1 LTS.</w:t>
        </w:r>
      </w:hyperlink>
    </w:p>
    <w:p w14:paraId="0BE10E70"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br/>
      </w:r>
      <w:r>
        <w:rPr>
          <w:rFonts w:ascii="IBM Plex Sans" w:hAnsi="IBM Plex Sans"/>
          <w:b/>
          <w:bCs/>
          <w:color w:val="323232"/>
          <w:sz w:val="26"/>
          <w:szCs w:val="26"/>
          <w:bdr w:val="none" w:sz="0" w:space="0" w:color="auto" w:frame="1"/>
        </w:rPr>
        <w:t>Downloading the fix pack from Fix Central</w:t>
      </w:r>
    </w:p>
    <w:p w14:paraId="53F399E1"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To update an existing installation, you apply the fix pack to the installation. Use the following links to download IBM MQ 9.1.0, Fix Pack 7 for your platform. You will be asked to register before being presented with a set of downloadable files.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90"/>
      </w:tblGrid>
      <w:tr w:rsidR="00596CB4" w14:paraId="50A5EC97"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E1E1E1"/>
            <w:vAlign w:val="bottom"/>
            <w:hideMark/>
          </w:tcPr>
          <w:p w14:paraId="4363399C" w14:textId="77777777" w:rsidR="00596CB4" w:rsidRDefault="00596CB4">
            <w:pPr>
              <w:jc w:val="center"/>
              <w:textAlignment w:val="baseline"/>
              <w:rPr>
                <w:rFonts w:ascii="Times New Roman" w:hAnsi="Times New Roman"/>
              </w:rPr>
            </w:pPr>
            <w:hyperlink r:id="rId30" w:tgtFrame="_blank" w:history="1">
              <w:r>
                <w:rPr>
                  <w:rStyle w:val="Hyperlink"/>
                  <w:color w:val="3B6CAA"/>
                  <w:bdr w:val="none" w:sz="0" w:space="0" w:color="auto" w:frame="1"/>
                </w:rPr>
                <w:t>AIX</w:t>
              </w:r>
            </w:hyperlink>
          </w:p>
        </w:tc>
      </w:tr>
      <w:tr w:rsidR="00596CB4" w14:paraId="1EF42FFF"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08722B4F" w14:textId="77777777" w:rsidR="00596CB4" w:rsidRDefault="00596CB4">
            <w:pPr>
              <w:jc w:val="center"/>
              <w:textAlignment w:val="baseline"/>
            </w:pPr>
            <w:hyperlink r:id="rId31" w:tgtFrame="_blank" w:history="1">
              <w:r>
                <w:rPr>
                  <w:rStyle w:val="Hyperlink"/>
                  <w:color w:val="3B6CAA"/>
                  <w:bdr w:val="none" w:sz="0" w:space="0" w:color="auto" w:frame="1"/>
                </w:rPr>
                <w:t xml:space="preserve">IBM </w:t>
              </w:r>
              <w:proofErr w:type="spellStart"/>
              <w:r>
                <w:rPr>
                  <w:rStyle w:val="Hyperlink"/>
                  <w:color w:val="3B6CAA"/>
                  <w:bdr w:val="none" w:sz="0" w:space="0" w:color="auto" w:frame="1"/>
                </w:rPr>
                <w:t>i</w:t>
              </w:r>
              <w:proofErr w:type="spellEnd"/>
            </w:hyperlink>
          </w:p>
        </w:tc>
      </w:tr>
      <w:tr w:rsidR="00596CB4" w14:paraId="3289BE42"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E1E1E1"/>
            <w:vAlign w:val="bottom"/>
            <w:hideMark/>
          </w:tcPr>
          <w:p w14:paraId="18E20941" w14:textId="77777777" w:rsidR="00596CB4" w:rsidRDefault="00596CB4">
            <w:pPr>
              <w:jc w:val="center"/>
              <w:textAlignment w:val="baseline"/>
            </w:pPr>
            <w:hyperlink r:id="rId32" w:tgtFrame="_blank" w:history="1">
              <w:r>
                <w:rPr>
                  <w:rStyle w:val="Hyperlink"/>
                  <w:color w:val="3B6CAA"/>
                  <w:bdr w:val="none" w:sz="0" w:space="0" w:color="auto" w:frame="1"/>
                </w:rPr>
                <w:t>Linux on LE POWER (Little Endian)</w:t>
              </w:r>
            </w:hyperlink>
          </w:p>
        </w:tc>
      </w:tr>
      <w:tr w:rsidR="00596CB4" w14:paraId="71879603"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954B3EE" w14:textId="77777777" w:rsidR="00596CB4" w:rsidRDefault="00596CB4">
            <w:pPr>
              <w:jc w:val="center"/>
              <w:textAlignment w:val="baseline"/>
            </w:pPr>
            <w:hyperlink r:id="rId33" w:tgtFrame="_blank" w:history="1">
              <w:r>
                <w:rPr>
                  <w:rStyle w:val="Hyperlink"/>
                  <w:color w:val="3B6CAA"/>
                  <w:bdr w:val="none" w:sz="0" w:space="0" w:color="auto" w:frame="1"/>
                </w:rPr>
                <w:t>Linux on IBM Z 64-bit</w:t>
              </w:r>
            </w:hyperlink>
          </w:p>
        </w:tc>
      </w:tr>
      <w:tr w:rsidR="00596CB4" w14:paraId="13E0EBC6"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E1E1E1"/>
            <w:vAlign w:val="bottom"/>
            <w:hideMark/>
          </w:tcPr>
          <w:p w14:paraId="7992E826" w14:textId="77777777" w:rsidR="00596CB4" w:rsidRDefault="00596CB4">
            <w:pPr>
              <w:jc w:val="center"/>
              <w:textAlignment w:val="baseline"/>
            </w:pPr>
            <w:hyperlink r:id="rId34" w:tgtFrame="_blank" w:history="1">
              <w:r>
                <w:rPr>
                  <w:rStyle w:val="Hyperlink"/>
                  <w:color w:val="3B6CAA"/>
                  <w:bdr w:val="none" w:sz="0" w:space="0" w:color="auto" w:frame="1"/>
                </w:rPr>
                <w:t>Linux on x86 64-bit</w:t>
              </w:r>
            </w:hyperlink>
          </w:p>
        </w:tc>
      </w:tr>
      <w:tr w:rsidR="00596CB4" w14:paraId="434A9B17"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6C1C90C" w14:textId="77777777" w:rsidR="00596CB4" w:rsidRDefault="00596CB4">
            <w:pPr>
              <w:jc w:val="center"/>
              <w:textAlignment w:val="baseline"/>
            </w:pPr>
            <w:hyperlink r:id="rId35" w:tgtFrame="_blank" w:history="1">
              <w:r>
                <w:rPr>
                  <w:rStyle w:val="Hyperlink"/>
                  <w:color w:val="3B6CAA"/>
                  <w:bdr w:val="none" w:sz="0" w:space="0" w:color="auto" w:frame="1"/>
                </w:rPr>
                <w:t>Ubuntu on LE POWER (Little Endian)</w:t>
              </w:r>
            </w:hyperlink>
          </w:p>
        </w:tc>
      </w:tr>
      <w:tr w:rsidR="00596CB4" w14:paraId="68C3B06C"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E1E1E1"/>
            <w:vAlign w:val="bottom"/>
            <w:hideMark/>
          </w:tcPr>
          <w:p w14:paraId="202C9102" w14:textId="77777777" w:rsidR="00596CB4" w:rsidRDefault="00596CB4">
            <w:pPr>
              <w:jc w:val="center"/>
              <w:textAlignment w:val="baseline"/>
            </w:pPr>
            <w:hyperlink r:id="rId36" w:tgtFrame="_blank" w:history="1">
              <w:r>
                <w:rPr>
                  <w:rStyle w:val="Hyperlink"/>
                  <w:color w:val="3B6CAA"/>
                  <w:bdr w:val="none" w:sz="0" w:space="0" w:color="auto" w:frame="1"/>
                </w:rPr>
                <w:t>Ubuntu on IBM Z 64-bit</w:t>
              </w:r>
            </w:hyperlink>
          </w:p>
        </w:tc>
      </w:tr>
      <w:tr w:rsidR="00596CB4" w14:paraId="51F6B800"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6541001" w14:textId="77777777" w:rsidR="00596CB4" w:rsidRDefault="00596CB4">
            <w:pPr>
              <w:jc w:val="center"/>
              <w:textAlignment w:val="baseline"/>
            </w:pPr>
            <w:hyperlink r:id="rId37" w:tgtFrame="_blank" w:history="1">
              <w:r>
                <w:rPr>
                  <w:rStyle w:val="Hyperlink"/>
                  <w:color w:val="3B6CAA"/>
                  <w:bdr w:val="none" w:sz="0" w:space="0" w:color="auto" w:frame="1"/>
                </w:rPr>
                <w:t>Ubuntu on x86 64-bit</w:t>
              </w:r>
            </w:hyperlink>
          </w:p>
        </w:tc>
      </w:tr>
      <w:tr w:rsidR="00596CB4" w14:paraId="2048CF05"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E1E1E1"/>
            <w:vAlign w:val="bottom"/>
            <w:hideMark/>
          </w:tcPr>
          <w:p w14:paraId="00FDB657" w14:textId="77777777" w:rsidR="00596CB4" w:rsidRDefault="00596CB4">
            <w:pPr>
              <w:jc w:val="center"/>
              <w:textAlignment w:val="baseline"/>
            </w:pPr>
            <w:hyperlink r:id="rId38" w:tgtFrame="_blank" w:history="1">
              <w:r>
                <w:rPr>
                  <w:rStyle w:val="Hyperlink"/>
                  <w:color w:val="3B6CAA"/>
                  <w:bdr w:val="none" w:sz="0" w:space="0" w:color="auto" w:frame="1"/>
                </w:rPr>
                <w:t>Solaris on SPARC</w:t>
              </w:r>
            </w:hyperlink>
          </w:p>
        </w:tc>
      </w:tr>
      <w:tr w:rsidR="00596CB4" w14:paraId="7C298477"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43ABB20" w14:textId="77777777" w:rsidR="00596CB4" w:rsidRDefault="00596CB4">
            <w:pPr>
              <w:jc w:val="center"/>
              <w:textAlignment w:val="baseline"/>
            </w:pPr>
            <w:hyperlink r:id="rId39" w:tgtFrame="_blank" w:history="1">
              <w:r>
                <w:rPr>
                  <w:rStyle w:val="Hyperlink"/>
                  <w:color w:val="3B6CAA"/>
                  <w:bdr w:val="none" w:sz="0" w:space="0" w:color="auto" w:frame="1"/>
                </w:rPr>
                <w:t>Solaris on x86 64-bit</w:t>
              </w:r>
            </w:hyperlink>
          </w:p>
        </w:tc>
      </w:tr>
      <w:tr w:rsidR="00596CB4" w14:paraId="2525A9C4"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E1E1E1"/>
            <w:vAlign w:val="bottom"/>
            <w:hideMark/>
          </w:tcPr>
          <w:p w14:paraId="5FCBB683" w14:textId="77777777" w:rsidR="00596CB4" w:rsidRDefault="00596CB4">
            <w:pPr>
              <w:jc w:val="center"/>
              <w:textAlignment w:val="baseline"/>
            </w:pPr>
            <w:hyperlink r:id="rId40" w:tgtFrame="_blank" w:history="1">
              <w:r>
                <w:rPr>
                  <w:rStyle w:val="Hyperlink"/>
                  <w:color w:val="3B6CAA"/>
                  <w:bdr w:val="none" w:sz="0" w:space="0" w:color="auto" w:frame="1"/>
                </w:rPr>
                <w:t>Windows 64-bit</w:t>
              </w:r>
            </w:hyperlink>
          </w:p>
        </w:tc>
      </w:tr>
      <w:tr w:rsidR="00596CB4" w14:paraId="49A86668" w14:textId="77777777" w:rsidTr="00596CB4">
        <w:tc>
          <w:tcPr>
            <w:tcW w:w="250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0EE8671" w14:textId="77777777" w:rsidR="00596CB4" w:rsidRDefault="00596CB4">
            <w:pPr>
              <w:jc w:val="center"/>
              <w:textAlignment w:val="baseline"/>
            </w:pPr>
            <w:hyperlink r:id="rId41" w:tgtFrame="_blank" w:history="1">
              <w:r>
                <w:rPr>
                  <w:rStyle w:val="Hyperlink"/>
                  <w:color w:val="3B6CAA"/>
                  <w:bdr w:val="none" w:sz="0" w:space="0" w:color="auto" w:frame="1"/>
                </w:rPr>
                <w:t>IBM MQ Appliance firmware update</w:t>
              </w:r>
            </w:hyperlink>
          </w:p>
        </w:tc>
      </w:tr>
    </w:tbl>
    <w:p w14:paraId="5C6D76F3" w14:textId="77777777" w:rsidR="00596CB4" w:rsidRDefault="00596CB4" w:rsidP="00596CB4">
      <w:pPr>
        <w:textAlignment w:val="baseline"/>
        <w:rPr>
          <w:rFonts w:ascii="IBM Plex Sans" w:hAnsi="IBM Plex Sans"/>
          <w:color w:val="323232"/>
          <w:sz w:val="26"/>
          <w:szCs w:val="26"/>
        </w:rPr>
      </w:pPr>
      <w:r>
        <w:rPr>
          <w:rFonts w:ascii="IBM Plex Sans" w:hAnsi="IBM Plex Sans"/>
          <w:color w:val="323232"/>
          <w:sz w:val="26"/>
          <w:szCs w:val="26"/>
        </w:rPr>
        <w:t> </w:t>
      </w:r>
    </w:p>
    <w:p w14:paraId="6E7939F1"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For checksum information to validate fix pack downloads, see</w:t>
      </w:r>
      <w:r>
        <w:rPr>
          <w:rStyle w:val="apple-converted-space"/>
          <w:rFonts w:ascii="IBM Plex Sans" w:hAnsi="IBM Plex Sans"/>
          <w:color w:val="323232"/>
          <w:sz w:val="26"/>
          <w:szCs w:val="26"/>
        </w:rPr>
        <w:t> </w:t>
      </w:r>
      <w:hyperlink r:id="rId42" w:tgtFrame="_blank" w:history="1">
        <w:r>
          <w:rPr>
            <w:rStyle w:val="Hyperlink"/>
            <w:rFonts w:ascii="IBM Plex Sans" w:hAnsi="IBM Plex Sans"/>
            <w:color w:val="3B6CAA"/>
            <w:sz w:val="26"/>
            <w:szCs w:val="26"/>
            <w:bdr w:val="none" w:sz="0" w:space="0" w:color="auto" w:frame="1"/>
          </w:rPr>
          <w:t>Checksum values for MQ downloads from Fix Central</w:t>
        </w:r>
      </w:hyperlink>
      <w:r>
        <w:rPr>
          <w:rFonts w:ascii="IBM Plex Sans" w:hAnsi="IBM Plex Sans"/>
          <w:color w:val="323232"/>
          <w:sz w:val="26"/>
          <w:szCs w:val="26"/>
        </w:rPr>
        <w:t>.</w:t>
      </w:r>
    </w:p>
    <w:p w14:paraId="3BB0C172"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br/>
      </w:r>
      <w:r>
        <w:rPr>
          <w:rFonts w:ascii="IBM Plex Sans" w:hAnsi="IBM Plex Sans"/>
          <w:b/>
          <w:bCs/>
          <w:color w:val="323232"/>
          <w:sz w:val="26"/>
          <w:szCs w:val="26"/>
          <w:bdr w:val="none" w:sz="0" w:space="0" w:color="auto" w:frame="1"/>
        </w:rPr>
        <w:t>Downloading the release from Passport Advantage</w:t>
      </w:r>
    </w:p>
    <w:p w14:paraId="06FA05AA"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To create a new installation, or add new operating system support, you download the release from Passport Advantage. For this fix pack, the copy of the release on Passport Advantage was updated for the Linux and Windows x86 64-bit platforms. For all other platforms, after you download and install the release, you need to get the fix pack from Fix Central and apply it to the installation.</w:t>
      </w:r>
    </w:p>
    <w:p w14:paraId="40B7F6AB"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 xml:space="preserve">Provided your IBM ID is entitled, click a part number in the following table to download either the full production release </w:t>
      </w:r>
      <w:proofErr w:type="spellStart"/>
      <w:r>
        <w:rPr>
          <w:rFonts w:ascii="IBM Plex Sans" w:hAnsi="IBM Plex Sans"/>
          <w:color w:val="323232"/>
          <w:sz w:val="26"/>
          <w:szCs w:val="26"/>
        </w:rPr>
        <w:t>eAssembly</w:t>
      </w:r>
      <w:proofErr w:type="spellEnd"/>
      <w:r>
        <w:rPr>
          <w:rFonts w:ascii="IBM Plex Sans" w:hAnsi="IBM Plex Sans"/>
          <w:color w:val="323232"/>
          <w:sz w:val="26"/>
          <w:szCs w:val="26"/>
        </w:rPr>
        <w:t xml:space="preserve">, or any of the </w:t>
      </w:r>
      <w:proofErr w:type="spellStart"/>
      <w:r>
        <w:rPr>
          <w:rFonts w:ascii="IBM Plex Sans" w:hAnsi="IBM Plex Sans"/>
          <w:color w:val="323232"/>
          <w:sz w:val="26"/>
          <w:szCs w:val="26"/>
        </w:rPr>
        <w:t>eImages</w:t>
      </w:r>
      <w:proofErr w:type="spellEnd"/>
      <w:r>
        <w:rPr>
          <w:rFonts w:ascii="IBM Plex Sans" w:hAnsi="IBM Plex Sans"/>
          <w:color w:val="323232"/>
          <w:sz w:val="26"/>
          <w:szCs w:val="26"/>
        </w:rPr>
        <w:t xml:space="preserve"> that make up the production release. Alternatively, sign in to</w:t>
      </w:r>
      <w:r>
        <w:rPr>
          <w:rStyle w:val="apple-converted-space"/>
          <w:rFonts w:ascii="IBM Plex Sans" w:hAnsi="IBM Plex Sans"/>
          <w:color w:val="323232"/>
          <w:sz w:val="26"/>
          <w:szCs w:val="26"/>
        </w:rPr>
        <w:t> </w:t>
      </w:r>
      <w:hyperlink r:id="rId43" w:tgtFrame="_blank" w:history="1">
        <w:r>
          <w:rPr>
            <w:rStyle w:val="Hyperlink"/>
            <w:rFonts w:ascii="IBM Plex Sans" w:hAnsi="IBM Plex Sans"/>
            <w:color w:val="3B6CAA"/>
            <w:sz w:val="26"/>
            <w:szCs w:val="26"/>
            <w:bdr w:val="none" w:sz="0" w:space="0" w:color="auto" w:frame="1"/>
          </w:rPr>
          <w:t>Passport Advantage</w:t>
        </w:r>
      </w:hyperlink>
      <w:r>
        <w:rPr>
          <w:rStyle w:val="apple-converted-space"/>
          <w:rFonts w:ascii="IBM Plex Sans" w:hAnsi="IBM Plex Sans"/>
          <w:color w:val="323232"/>
          <w:sz w:val="26"/>
          <w:szCs w:val="26"/>
        </w:rPr>
        <w:t> </w:t>
      </w:r>
      <w:r>
        <w:rPr>
          <w:rFonts w:ascii="IBM Plex Sans" w:hAnsi="IBM Plex Sans"/>
          <w:color w:val="323232"/>
          <w:sz w:val="26"/>
          <w:szCs w:val="26"/>
        </w:rPr>
        <w:t>. For the full release, search for part number</w:t>
      </w:r>
      <w:r>
        <w:rPr>
          <w:rStyle w:val="apple-converted-space"/>
          <w:rFonts w:ascii="IBM Plex Sans" w:hAnsi="IBM Plex Sans"/>
          <w:color w:val="323232"/>
          <w:sz w:val="26"/>
          <w:szCs w:val="26"/>
        </w:rPr>
        <w:t> </w:t>
      </w:r>
      <w:r>
        <w:rPr>
          <w:rFonts w:ascii="IBM Plex Sans" w:hAnsi="IBM Plex Sans"/>
          <w:b/>
          <w:bCs/>
          <w:color w:val="323232"/>
          <w:sz w:val="26"/>
          <w:szCs w:val="26"/>
          <w:bdr w:val="none" w:sz="0" w:space="0" w:color="auto" w:frame="1"/>
        </w:rPr>
        <w:t>CJ3DZML</w:t>
      </w:r>
      <w:r>
        <w:rPr>
          <w:rStyle w:val="apple-converted-space"/>
          <w:rFonts w:ascii="IBM Plex Sans" w:hAnsi="IBM Plex Sans"/>
          <w:color w:val="323232"/>
          <w:sz w:val="26"/>
          <w:szCs w:val="26"/>
        </w:rPr>
        <w:t> </w:t>
      </w:r>
      <w:r>
        <w:rPr>
          <w:rFonts w:ascii="IBM Plex Sans" w:hAnsi="IBM Plex Sans"/>
          <w:color w:val="323232"/>
          <w:sz w:val="26"/>
          <w:szCs w:val="26"/>
        </w:rPr>
        <w:t xml:space="preserve">for </w:t>
      </w:r>
      <w:r>
        <w:rPr>
          <w:rFonts w:ascii="IBM Plex Sans" w:hAnsi="IBM Plex Sans"/>
          <w:color w:val="323232"/>
          <w:sz w:val="26"/>
          <w:szCs w:val="26"/>
        </w:rPr>
        <w:lastRenderedPageBreak/>
        <w:t>production use and</w:t>
      </w:r>
      <w:r>
        <w:rPr>
          <w:rStyle w:val="apple-converted-space"/>
          <w:rFonts w:ascii="IBM Plex Sans" w:hAnsi="IBM Plex Sans"/>
          <w:color w:val="323232"/>
          <w:sz w:val="26"/>
          <w:szCs w:val="26"/>
        </w:rPr>
        <w:t> </w:t>
      </w:r>
      <w:r>
        <w:rPr>
          <w:rFonts w:ascii="IBM Plex Sans" w:hAnsi="IBM Plex Sans"/>
          <w:b/>
          <w:bCs/>
          <w:color w:val="323232"/>
          <w:sz w:val="26"/>
          <w:szCs w:val="26"/>
          <w:bdr w:val="none" w:sz="0" w:space="0" w:color="auto" w:frame="1"/>
        </w:rPr>
        <w:t>CJ3E0ML</w:t>
      </w:r>
      <w:r>
        <w:rPr>
          <w:rStyle w:val="apple-converted-space"/>
          <w:rFonts w:ascii="IBM Plex Sans" w:hAnsi="IBM Plex Sans"/>
          <w:color w:val="323232"/>
          <w:sz w:val="26"/>
          <w:szCs w:val="26"/>
        </w:rPr>
        <w:t> </w:t>
      </w:r>
      <w:r>
        <w:rPr>
          <w:rFonts w:ascii="IBM Plex Sans" w:hAnsi="IBM Plex Sans"/>
          <w:color w:val="323232"/>
          <w:sz w:val="26"/>
          <w:szCs w:val="26"/>
        </w:rPr>
        <w:t xml:space="preserve">for trial use. If you don't need the full release, you can instead search for any of the </w:t>
      </w:r>
      <w:proofErr w:type="spellStart"/>
      <w:r>
        <w:rPr>
          <w:rFonts w:ascii="IBM Plex Sans" w:hAnsi="IBM Plex Sans"/>
          <w:color w:val="323232"/>
          <w:sz w:val="26"/>
          <w:szCs w:val="26"/>
        </w:rPr>
        <w:t>eImages</w:t>
      </w:r>
      <w:proofErr w:type="spellEnd"/>
      <w:r>
        <w:rPr>
          <w:rFonts w:ascii="IBM Plex Sans" w:hAnsi="IBM Plex Sans"/>
          <w:color w:val="323232"/>
          <w:sz w:val="26"/>
          <w:szCs w:val="26"/>
        </w:rPr>
        <w:t xml:space="preserve"> that make up the full release.</w:t>
      </w:r>
    </w:p>
    <w:p w14:paraId="6C7EC287"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 xml:space="preserve">If you install IBM MQ </w:t>
      </w:r>
      <w:proofErr w:type="spellStart"/>
      <w:r>
        <w:rPr>
          <w:rFonts w:ascii="IBM Plex Sans" w:hAnsi="IBM Plex Sans"/>
          <w:color w:val="323232"/>
          <w:sz w:val="26"/>
          <w:szCs w:val="26"/>
        </w:rPr>
        <w:t>eAssembly</w:t>
      </w:r>
      <w:proofErr w:type="spellEnd"/>
      <w:r>
        <w:rPr>
          <w:rFonts w:ascii="IBM Plex Sans" w:hAnsi="IBM Plex Sans"/>
          <w:color w:val="323232"/>
          <w:sz w:val="26"/>
          <w:szCs w:val="26"/>
        </w:rPr>
        <w:t xml:space="preserve"> images on a UNIX or Linux-based platform, you must use GNU tar (also known as </w:t>
      </w:r>
      <w:proofErr w:type="spellStart"/>
      <w:r>
        <w:rPr>
          <w:rFonts w:ascii="IBM Plex Sans" w:hAnsi="IBM Plex Sans"/>
          <w:color w:val="323232"/>
          <w:sz w:val="26"/>
          <w:szCs w:val="26"/>
        </w:rPr>
        <w:t>gtar</w:t>
      </w:r>
      <w:proofErr w:type="spellEnd"/>
      <w:r>
        <w:rPr>
          <w:rFonts w:ascii="IBM Plex Sans" w:hAnsi="IBM Plex Sans"/>
          <w:color w:val="323232"/>
          <w:sz w:val="26"/>
          <w:szCs w:val="26"/>
        </w:rPr>
        <w:t>) to unpack any tar images.</w:t>
      </w:r>
    </w:p>
    <w:tbl>
      <w:tblPr>
        <w:tblW w:w="103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9"/>
        <w:gridCol w:w="8616"/>
      </w:tblGrid>
      <w:tr w:rsidR="00596CB4" w14:paraId="65E00969"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55F9AF06" w14:textId="77777777" w:rsidR="00596CB4" w:rsidRDefault="00596CB4">
            <w:pPr>
              <w:jc w:val="center"/>
              <w:textAlignment w:val="baseline"/>
              <w:rPr>
                <w:rFonts w:ascii="Times New Roman" w:hAnsi="Times New Roman"/>
              </w:rPr>
            </w:pPr>
            <w:r>
              <w:t>Part Number</w:t>
            </w:r>
          </w:p>
        </w:tc>
        <w:tc>
          <w:tcPr>
            <w:tcW w:w="8265" w:type="dxa"/>
            <w:tcBorders>
              <w:top w:val="outset" w:sz="6" w:space="0" w:color="auto"/>
              <w:left w:val="outset" w:sz="6" w:space="0" w:color="auto"/>
              <w:bottom w:val="outset" w:sz="6" w:space="0" w:color="auto"/>
              <w:right w:val="outset" w:sz="6" w:space="0" w:color="auto"/>
            </w:tcBorders>
            <w:vAlign w:val="bottom"/>
            <w:hideMark/>
          </w:tcPr>
          <w:p w14:paraId="66BC6E4A" w14:textId="77777777" w:rsidR="00596CB4" w:rsidRDefault="00596CB4">
            <w:pPr>
              <w:jc w:val="center"/>
              <w:textAlignment w:val="baseline"/>
            </w:pPr>
            <w:r>
              <w:t>Description</w:t>
            </w:r>
          </w:p>
        </w:tc>
      </w:tr>
      <w:tr w:rsidR="00596CB4" w14:paraId="0D4D5319"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5ED5FD00" w14:textId="77777777" w:rsidR="00596CB4" w:rsidRDefault="00596CB4">
            <w:pPr>
              <w:jc w:val="center"/>
              <w:textAlignment w:val="baseline"/>
            </w:pPr>
            <w:hyperlink r:id="rId44" w:history="1">
              <w:r>
                <w:rPr>
                  <w:rStyle w:val="Hyperlink"/>
                  <w:b/>
                  <w:bCs/>
                  <w:color w:val="3B6CAA"/>
                  <w:bdr w:val="none" w:sz="0" w:space="0" w:color="auto" w:frame="1"/>
                </w:rPr>
                <w:t>CJ3DZML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5257CC81" w14:textId="77777777" w:rsidR="00596CB4" w:rsidRDefault="00596CB4">
            <w:r>
              <w:rPr>
                <w:b/>
                <w:bCs/>
                <w:bdr w:val="none" w:sz="0" w:space="0" w:color="auto" w:frame="1"/>
              </w:rPr>
              <w:t>IBM MQ 9.1 Long Term Support</w:t>
            </w:r>
            <w:r>
              <w:rPr>
                <w:rStyle w:val="apple-converted-space"/>
                <w:b/>
                <w:bCs/>
                <w:bdr w:val="none" w:sz="0" w:space="0" w:color="auto" w:frame="1"/>
              </w:rPr>
              <w:t> </w:t>
            </w:r>
            <w:proofErr w:type="spellStart"/>
            <w:r>
              <w:rPr>
                <w:b/>
                <w:bCs/>
                <w:bdr w:val="none" w:sz="0" w:space="0" w:color="auto" w:frame="1"/>
              </w:rPr>
              <w:t>eAssembly</w:t>
            </w:r>
            <w:proofErr w:type="spellEnd"/>
          </w:p>
        </w:tc>
      </w:tr>
      <w:tr w:rsidR="00596CB4" w14:paraId="6ECB67D3"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6A799E93" w14:textId="77777777" w:rsidR="00596CB4" w:rsidRDefault="00596CB4">
            <w:pPr>
              <w:jc w:val="center"/>
              <w:textAlignment w:val="baseline"/>
            </w:pPr>
            <w:hyperlink r:id="rId45" w:history="1">
              <w:r>
                <w:rPr>
                  <w:rStyle w:val="Hyperlink"/>
                  <w:color w:val="3B6CAA"/>
                  <w:bdr w:val="none" w:sz="0" w:space="0" w:color="auto" w:frame="1"/>
                </w:rPr>
                <w:t>CNRD5ML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56C56BF5" w14:textId="77777777" w:rsidR="00596CB4" w:rsidRDefault="00596CB4">
            <w:r>
              <w:t xml:space="preserve">IBM MQ 9.1 Quick Start Guide </w:t>
            </w:r>
            <w:proofErr w:type="spellStart"/>
            <w:r>
              <w:t>eImage</w:t>
            </w:r>
            <w:proofErr w:type="spellEnd"/>
          </w:p>
        </w:tc>
      </w:tr>
      <w:tr w:rsidR="00596CB4" w14:paraId="5DAC84FE"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0C5AF0FB" w14:textId="77777777" w:rsidR="00596CB4" w:rsidRDefault="00596CB4">
            <w:pPr>
              <w:jc w:val="center"/>
              <w:textAlignment w:val="baseline"/>
            </w:pPr>
            <w:hyperlink r:id="rId46" w:history="1">
              <w:r>
                <w:rPr>
                  <w:rStyle w:val="Hyperlink"/>
                  <w:color w:val="3B6CAA"/>
                  <w:bdr w:val="none" w:sz="0" w:space="0" w:color="auto" w:frame="1"/>
                </w:rPr>
                <w:t>CNRD6ML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17DB933F" w14:textId="77777777" w:rsidR="00596CB4" w:rsidRDefault="00596CB4">
            <w:r>
              <w:t xml:space="preserve">IBM MQ 9.1 for AIX </w:t>
            </w:r>
            <w:proofErr w:type="spellStart"/>
            <w:r>
              <w:t>eImage</w:t>
            </w:r>
            <w:proofErr w:type="spellEnd"/>
          </w:p>
        </w:tc>
      </w:tr>
      <w:tr w:rsidR="00596CB4" w14:paraId="18BCFB2F"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3E76EB73" w14:textId="77777777" w:rsidR="00596CB4" w:rsidRDefault="00596CB4">
            <w:pPr>
              <w:jc w:val="center"/>
              <w:textAlignment w:val="baseline"/>
            </w:pPr>
            <w:hyperlink r:id="rId47" w:history="1">
              <w:r>
                <w:rPr>
                  <w:rStyle w:val="Hyperlink"/>
                  <w:color w:val="3B6CAA"/>
                  <w:bdr w:val="none" w:sz="0" w:space="0" w:color="auto" w:frame="1"/>
                </w:rPr>
                <w:t>CNRD7ML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7333792F" w14:textId="77777777" w:rsidR="00596CB4" w:rsidRDefault="00596CB4">
            <w:r>
              <w:t xml:space="preserve">IBM MQ 9.1 for </w:t>
            </w:r>
            <w:proofErr w:type="spellStart"/>
            <w:r>
              <w:t>IBMi</w:t>
            </w:r>
            <w:proofErr w:type="spellEnd"/>
            <w:r>
              <w:t xml:space="preserve"> </w:t>
            </w:r>
            <w:proofErr w:type="spellStart"/>
            <w:r>
              <w:t>eImage</w:t>
            </w:r>
            <w:proofErr w:type="spellEnd"/>
          </w:p>
        </w:tc>
      </w:tr>
      <w:tr w:rsidR="00596CB4" w14:paraId="169BD118"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24FCFE56" w14:textId="77777777" w:rsidR="00596CB4" w:rsidRDefault="00596CB4">
            <w:pPr>
              <w:jc w:val="center"/>
              <w:textAlignment w:val="baseline"/>
            </w:pPr>
            <w:hyperlink r:id="rId48" w:history="1">
              <w:r>
                <w:rPr>
                  <w:rStyle w:val="Hyperlink"/>
                  <w:color w:val="3B6CAA"/>
                  <w:bdr w:val="none" w:sz="0" w:space="0" w:color="auto" w:frame="1"/>
                </w:rPr>
                <w:t>CC65BML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18B5EEEE" w14:textId="77777777" w:rsidR="00596CB4" w:rsidRDefault="00596CB4">
            <w:r>
              <w:t xml:space="preserve">IBM MQ 9.1.0.5 for Linux on LE Power </w:t>
            </w:r>
            <w:proofErr w:type="spellStart"/>
            <w:r>
              <w:t>elmage</w:t>
            </w:r>
            <w:proofErr w:type="spellEnd"/>
          </w:p>
        </w:tc>
      </w:tr>
      <w:tr w:rsidR="00596CB4" w14:paraId="7647F7A8"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72B134C5" w14:textId="77777777" w:rsidR="00596CB4" w:rsidRDefault="00596CB4">
            <w:pPr>
              <w:jc w:val="center"/>
              <w:textAlignment w:val="baseline"/>
            </w:pPr>
            <w:hyperlink r:id="rId49" w:history="1">
              <w:r>
                <w:rPr>
                  <w:rStyle w:val="Hyperlink"/>
                  <w:color w:val="3B6CAA"/>
                  <w:bdr w:val="none" w:sz="0" w:space="0" w:color="auto" w:frame="1"/>
                </w:rPr>
                <w:t>CC65CML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13426C78" w14:textId="77777777" w:rsidR="00596CB4" w:rsidRDefault="00596CB4">
            <w:r>
              <w:t xml:space="preserve">IBM MQ 9.1.0.5 for Linux on IBM Z 64-bit </w:t>
            </w:r>
            <w:proofErr w:type="spellStart"/>
            <w:r>
              <w:t>eImage</w:t>
            </w:r>
            <w:proofErr w:type="spellEnd"/>
          </w:p>
        </w:tc>
      </w:tr>
      <w:tr w:rsidR="00596CB4" w14:paraId="172B44C3"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41F4CD7C" w14:textId="77777777" w:rsidR="00596CB4" w:rsidRDefault="00596CB4">
            <w:pPr>
              <w:jc w:val="center"/>
              <w:textAlignment w:val="baseline"/>
            </w:pPr>
            <w:hyperlink r:id="rId50" w:history="1">
              <w:r>
                <w:rPr>
                  <w:rStyle w:val="Hyperlink"/>
                  <w:color w:val="3B6CAA"/>
                  <w:bdr w:val="none" w:sz="0" w:space="0" w:color="auto" w:frame="1"/>
                </w:rPr>
                <w:t>CC8B2ML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677BE5C9" w14:textId="77777777" w:rsidR="00596CB4" w:rsidRDefault="00596CB4">
            <w:r>
              <w:t xml:space="preserve">IBM MQ 9.1.0.7 for Linux on x86 64-bit </w:t>
            </w:r>
            <w:proofErr w:type="spellStart"/>
            <w:r>
              <w:t>eImage</w:t>
            </w:r>
            <w:proofErr w:type="spellEnd"/>
            <w:r>
              <w:t xml:space="preserve"> (available 11 December 2020)</w:t>
            </w:r>
          </w:p>
        </w:tc>
      </w:tr>
      <w:tr w:rsidR="00596CB4" w14:paraId="731165B0"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71F9A02A" w14:textId="77777777" w:rsidR="00596CB4" w:rsidRDefault="00596CB4">
            <w:pPr>
              <w:jc w:val="center"/>
              <w:textAlignment w:val="baseline"/>
            </w:pPr>
            <w:hyperlink r:id="rId51" w:history="1">
              <w:r>
                <w:rPr>
                  <w:rStyle w:val="Hyperlink"/>
                  <w:color w:val="3B6CAA"/>
                  <w:bdr w:val="none" w:sz="0" w:space="0" w:color="auto" w:frame="1"/>
                </w:rPr>
                <w:t>CC42NML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1082555C" w14:textId="77777777" w:rsidR="00596CB4" w:rsidRDefault="00596CB4">
            <w:r>
              <w:t xml:space="preserve">IBM MQ 9.1.0.4 for Ubuntu on LE Power </w:t>
            </w:r>
            <w:proofErr w:type="spellStart"/>
            <w:r>
              <w:t>elmage</w:t>
            </w:r>
            <w:proofErr w:type="spellEnd"/>
          </w:p>
        </w:tc>
      </w:tr>
      <w:tr w:rsidR="00596CB4" w14:paraId="2A7815FF"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7D7704C6" w14:textId="77777777" w:rsidR="00596CB4" w:rsidRDefault="00596CB4">
            <w:pPr>
              <w:jc w:val="center"/>
              <w:textAlignment w:val="baseline"/>
            </w:pPr>
            <w:hyperlink r:id="rId52" w:history="1">
              <w:r>
                <w:rPr>
                  <w:rStyle w:val="Hyperlink"/>
                  <w:color w:val="3B6CAA"/>
                  <w:bdr w:val="none" w:sz="0" w:space="0" w:color="auto" w:frame="1"/>
                </w:rPr>
                <w:t>CC42PML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59FF193D" w14:textId="77777777" w:rsidR="00596CB4" w:rsidRDefault="00596CB4">
            <w:r>
              <w:t xml:space="preserve">IBM MQ 9.1.0.4 for Ubuntu on IBM Z 64-bit </w:t>
            </w:r>
            <w:proofErr w:type="spellStart"/>
            <w:r>
              <w:t>eImage</w:t>
            </w:r>
            <w:proofErr w:type="spellEnd"/>
          </w:p>
        </w:tc>
      </w:tr>
      <w:tr w:rsidR="00596CB4" w14:paraId="264A22B6"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5BF0B37F" w14:textId="77777777" w:rsidR="00596CB4" w:rsidRDefault="00596CB4">
            <w:pPr>
              <w:jc w:val="center"/>
              <w:textAlignment w:val="baseline"/>
            </w:pPr>
            <w:hyperlink r:id="rId53" w:history="1">
              <w:r>
                <w:rPr>
                  <w:rStyle w:val="Hyperlink"/>
                  <w:color w:val="3B6CAA"/>
                  <w:bdr w:val="none" w:sz="0" w:space="0" w:color="auto" w:frame="1"/>
                </w:rPr>
                <w:t>CC42QML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3C230380" w14:textId="77777777" w:rsidR="00596CB4" w:rsidRDefault="00596CB4">
            <w:r>
              <w:t xml:space="preserve">IBM MQ 9.1.0.4 for Ubuntu on x86 64-bit </w:t>
            </w:r>
            <w:proofErr w:type="spellStart"/>
            <w:r>
              <w:t>eImage</w:t>
            </w:r>
            <w:proofErr w:type="spellEnd"/>
          </w:p>
        </w:tc>
      </w:tr>
      <w:tr w:rsidR="00596CB4" w14:paraId="7B3AE96C"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05227876" w14:textId="77777777" w:rsidR="00596CB4" w:rsidRDefault="00596CB4">
            <w:pPr>
              <w:jc w:val="center"/>
              <w:textAlignment w:val="baseline"/>
            </w:pPr>
            <w:hyperlink r:id="rId54" w:history="1">
              <w:r>
                <w:rPr>
                  <w:rStyle w:val="Hyperlink"/>
                  <w:color w:val="3B6CAA"/>
                  <w:bdr w:val="none" w:sz="0" w:space="0" w:color="auto" w:frame="1"/>
                </w:rPr>
                <w:t>CNY6BML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16740044" w14:textId="77777777" w:rsidR="00596CB4" w:rsidRDefault="00596CB4">
            <w:r>
              <w:t xml:space="preserve">IBM MQ 9.1 for Solaris on SPARC </w:t>
            </w:r>
            <w:proofErr w:type="spellStart"/>
            <w:r>
              <w:t>eImage</w:t>
            </w:r>
            <w:proofErr w:type="spellEnd"/>
          </w:p>
        </w:tc>
      </w:tr>
      <w:tr w:rsidR="00596CB4" w14:paraId="615F8EB1"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1E19C155" w14:textId="77777777" w:rsidR="00596CB4" w:rsidRDefault="00596CB4">
            <w:pPr>
              <w:jc w:val="center"/>
              <w:textAlignment w:val="baseline"/>
            </w:pPr>
            <w:hyperlink r:id="rId55" w:history="1">
              <w:r>
                <w:rPr>
                  <w:rStyle w:val="Hyperlink"/>
                  <w:color w:val="3B6CAA"/>
                  <w:bdr w:val="none" w:sz="0" w:space="0" w:color="auto" w:frame="1"/>
                </w:rPr>
                <w:t>CNY6CML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5D1A9F56" w14:textId="77777777" w:rsidR="00596CB4" w:rsidRDefault="00596CB4">
            <w:r>
              <w:t xml:space="preserve">IBM MQ 9.1 for Solaris on x86 64-bit </w:t>
            </w:r>
            <w:proofErr w:type="spellStart"/>
            <w:r>
              <w:t>eImage</w:t>
            </w:r>
            <w:proofErr w:type="spellEnd"/>
          </w:p>
        </w:tc>
      </w:tr>
      <w:tr w:rsidR="00596CB4" w14:paraId="698B3B8C" w14:textId="77777777" w:rsidTr="00596CB4">
        <w:tc>
          <w:tcPr>
            <w:tcW w:w="1620" w:type="dxa"/>
            <w:tcBorders>
              <w:top w:val="outset" w:sz="6" w:space="0" w:color="auto"/>
              <w:left w:val="outset" w:sz="6" w:space="0" w:color="auto"/>
              <w:bottom w:val="outset" w:sz="6" w:space="0" w:color="auto"/>
              <w:right w:val="outset" w:sz="6" w:space="0" w:color="auto"/>
            </w:tcBorders>
            <w:vAlign w:val="bottom"/>
            <w:hideMark/>
          </w:tcPr>
          <w:p w14:paraId="29F1FE15" w14:textId="77777777" w:rsidR="00596CB4" w:rsidRDefault="00596CB4">
            <w:pPr>
              <w:jc w:val="center"/>
              <w:textAlignment w:val="baseline"/>
            </w:pPr>
            <w:hyperlink r:id="rId56" w:history="1">
              <w:r>
                <w:rPr>
                  <w:rStyle w:val="Hyperlink"/>
                  <w:color w:val="3B6CAA"/>
                  <w:bdr w:val="none" w:sz="0" w:space="0" w:color="auto" w:frame="1"/>
                </w:rPr>
                <w:t>CC8B3ML</w:t>
              </w:r>
            </w:hyperlink>
          </w:p>
        </w:tc>
        <w:tc>
          <w:tcPr>
            <w:tcW w:w="8265" w:type="dxa"/>
            <w:tcBorders>
              <w:top w:val="outset" w:sz="6" w:space="0" w:color="auto"/>
              <w:left w:val="outset" w:sz="6" w:space="0" w:color="auto"/>
              <w:bottom w:val="outset" w:sz="6" w:space="0" w:color="auto"/>
              <w:right w:val="outset" w:sz="6" w:space="0" w:color="auto"/>
            </w:tcBorders>
            <w:vAlign w:val="bottom"/>
            <w:hideMark/>
          </w:tcPr>
          <w:p w14:paraId="43AD470B" w14:textId="77777777" w:rsidR="00596CB4" w:rsidRDefault="00596CB4">
            <w:r>
              <w:t xml:space="preserve">IBM MQ 9.1.0.7 for Windows 64-bit </w:t>
            </w:r>
            <w:proofErr w:type="spellStart"/>
            <w:r>
              <w:t>eImage</w:t>
            </w:r>
            <w:proofErr w:type="spellEnd"/>
            <w:r>
              <w:t xml:space="preserve"> (available 11 December 2020)</w:t>
            </w:r>
          </w:p>
        </w:tc>
      </w:tr>
    </w:tbl>
    <w:p w14:paraId="1D785FCD"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br/>
      </w:r>
      <w:r>
        <w:rPr>
          <w:rFonts w:ascii="IBM Plex Sans" w:hAnsi="IBM Plex Sans"/>
          <w:b/>
          <w:bCs/>
          <w:color w:val="323232"/>
          <w:sz w:val="26"/>
          <w:szCs w:val="26"/>
          <w:bdr w:val="none" w:sz="0" w:space="0" w:color="auto" w:frame="1"/>
        </w:rPr>
        <w:t>Other useful links</w:t>
      </w:r>
    </w:p>
    <w:p w14:paraId="2DFFEB34" w14:textId="77777777" w:rsidR="00596CB4" w:rsidRDefault="00596CB4" w:rsidP="00596CB4">
      <w:pPr>
        <w:pStyle w:val="NormalWeb"/>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A number of MQ components are also made available on IBM Fix Central and elsewhere for ease of download. Note that the IBM MQ Advanced certified container (formerly IBM MQ Cloud Pak) is delivered as a Continuous Delivery image because of the pace of change in this area, and because  any given version of the container is supported for one year only.</w:t>
      </w:r>
    </w:p>
    <w:p w14:paraId="4DEEF86A" w14:textId="77777777" w:rsidR="00596CB4" w:rsidRDefault="00596CB4" w:rsidP="00596CB4">
      <w:pPr>
        <w:numPr>
          <w:ilvl w:val="0"/>
          <w:numId w:val="12"/>
        </w:numPr>
        <w:textAlignment w:val="baseline"/>
        <w:rPr>
          <w:rFonts w:ascii="IBM Plex Sans" w:hAnsi="IBM Plex Sans"/>
          <w:color w:val="323232"/>
          <w:sz w:val="26"/>
          <w:szCs w:val="26"/>
        </w:rPr>
      </w:pPr>
      <w:hyperlink r:id="rId57" w:tgtFrame="_blank" w:history="1">
        <w:r>
          <w:rPr>
            <w:rStyle w:val="Hyperlink"/>
            <w:rFonts w:ascii="IBM Plex Sans" w:hAnsi="IBM Plex Sans"/>
            <w:color w:val="3B6CAA"/>
            <w:sz w:val="26"/>
            <w:szCs w:val="26"/>
            <w:bdr w:val="none" w:sz="0" w:space="0" w:color="auto" w:frame="1"/>
          </w:rPr>
          <w:t>IBM MQ Resource Adapter</w:t>
        </w:r>
      </w:hyperlink>
      <w:r>
        <w:rPr>
          <w:rStyle w:val="apple-converted-space"/>
          <w:rFonts w:ascii="IBM Plex Sans" w:hAnsi="IBM Plex Sans"/>
          <w:color w:val="323232"/>
          <w:sz w:val="26"/>
          <w:szCs w:val="26"/>
        </w:rPr>
        <w:t> </w:t>
      </w:r>
      <w:r>
        <w:rPr>
          <w:rFonts w:ascii="IBM Plex Sans" w:hAnsi="IBM Plex Sans"/>
          <w:color w:val="323232"/>
          <w:sz w:val="26"/>
          <w:szCs w:val="26"/>
        </w:rPr>
        <w:t>for use with any JEE 7.0 compliant application server</w:t>
      </w:r>
    </w:p>
    <w:p w14:paraId="63BCE222" w14:textId="77777777" w:rsidR="00596CB4" w:rsidRDefault="00596CB4" w:rsidP="00596CB4">
      <w:pPr>
        <w:numPr>
          <w:ilvl w:val="0"/>
          <w:numId w:val="12"/>
        </w:numPr>
        <w:textAlignment w:val="baseline"/>
        <w:rPr>
          <w:rFonts w:ascii="IBM Plex Sans" w:hAnsi="IBM Plex Sans"/>
          <w:color w:val="323232"/>
          <w:sz w:val="26"/>
          <w:szCs w:val="26"/>
        </w:rPr>
      </w:pPr>
      <w:hyperlink r:id="rId58" w:tgtFrame="_blank" w:history="1">
        <w:r>
          <w:rPr>
            <w:rStyle w:val="Hyperlink"/>
            <w:rFonts w:ascii="IBM Plex Sans" w:hAnsi="IBM Plex Sans"/>
            <w:color w:val="3B6CAA"/>
            <w:sz w:val="26"/>
            <w:szCs w:val="26"/>
            <w:bdr w:val="none" w:sz="0" w:space="0" w:color="auto" w:frame="1"/>
          </w:rPr>
          <w:t>IBM MQ redistributable Managed File Transfer Agents</w:t>
        </w:r>
      </w:hyperlink>
    </w:p>
    <w:p w14:paraId="603C1435" w14:textId="77777777" w:rsidR="00596CB4" w:rsidRDefault="00596CB4" w:rsidP="00596CB4">
      <w:pPr>
        <w:numPr>
          <w:ilvl w:val="0"/>
          <w:numId w:val="12"/>
        </w:numPr>
        <w:textAlignment w:val="baseline"/>
        <w:rPr>
          <w:rFonts w:ascii="IBM Plex Sans" w:hAnsi="IBM Plex Sans"/>
          <w:color w:val="323232"/>
          <w:sz w:val="26"/>
          <w:szCs w:val="26"/>
        </w:rPr>
      </w:pPr>
      <w:hyperlink r:id="rId59" w:tgtFrame="_blank" w:history="1">
        <w:r>
          <w:rPr>
            <w:rStyle w:val="Hyperlink"/>
            <w:rFonts w:ascii="IBM Plex Sans" w:hAnsi="IBM Plex Sans"/>
            <w:color w:val="3B6CAA"/>
            <w:sz w:val="26"/>
            <w:szCs w:val="26"/>
            <w:bdr w:val="none" w:sz="0" w:space="0" w:color="auto" w:frame="1"/>
          </w:rPr>
          <w:t>IBM MQ C clients</w:t>
        </w:r>
      </w:hyperlink>
    </w:p>
    <w:p w14:paraId="7BE017A2" w14:textId="77777777" w:rsidR="00596CB4" w:rsidRDefault="00596CB4" w:rsidP="00596CB4">
      <w:pPr>
        <w:numPr>
          <w:ilvl w:val="0"/>
          <w:numId w:val="12"/>
        </w:numPr>
        <w:textAlignment w:val="baseline"/>
        <w:rPr>
          <w:rFonts w:ascii="IBM Plex Sans" w:hAnsi="IBM Plex Sans"/>
          <w:color w:val="323232"/>
          <w:sz w:val="26"/>
          <w:szCs w:val="26"/>
        </w:rPr>
      </w:pPr>
      <w:hyperlink r:id="rId60" w:tgtFrame="_blank" w:history="1">
        <w:r>
          <w:rPr>
            <w:rStyle w:val="Hyperlink"/>
            <w:rFonts w:ascii="IBM Plex Sans" w:hAnsi="IBM Plex Sans"/>
            <w:color w:val="3B6CAA"/>
            <w:sz w:val="26"/>
            <w:szCs w:val="26"/>
            <w:bdr w:val="none" w:sz="0" w:space="0" w:color="auto" w:frame="1"/>
          </w:rPr>
          <w:t>IBM MQ Java / JMS client</w:t>
        </w:r>
      </w:hyperlink>
    </w:p>
    <w:p w14:paraId="5EF78EA5" w14:textId="77777777" w:rsidR="00596CB4" w:rsidRDefault="00596CB4" w:rsidP="00596CB4">
      <w:pPr>
        <w:numPr>
          <w:ilvl w:val="0"/>
          <w:numId w:val="12"/>
        </w:numPr>
        <w:textAlignment w:val="baseline"/>
        <w:rPr>
          <w:rFonts w:ascii="IBM Plex Sans" w:hAnsi="IBM Plex Sans"/>
          <w:color w:val="323232"/>
          <w:sz w:val="26"/>
          <w:szCs w:val="26"/>
        </w:rPr>
      </w:pPr>
      <w:hyperlink r:id="rId61" w:tgtFrame="_blank" w:history="1">
        <w:r>
          <w:rPr>
            <w:rStyle w:val="Hyperlink"/>
            <w:rFonts w:ascii="IBM Plex Sans" w:hAnsi="IBM Plex Sans"/>
            <w:color w:val="3B6CAA"/>
            <w:sz w:val="26"/>
            <w:szCs w:val="26"/>
            <w:bdr w:val="none" w:sz="0" w:space="0" w:color="auto" w:frame="1"/>
          </w:rPr>
          <w:t>IBM MQ redistributable clients</w:t>
        </w:r>
      </w:hyperlink>
    </w:p>
    <w:p w14:paraId="5A284640" w14:textId="77777777" w:rsidR="00596CB4" w:rsidRDefault="00596CB4" w:rsidP="00596CB4">
      <w:pPr>
        <w:numPr>
          <w:ilvl w:val="0"/>
          <w:numId w:val="12"/>
        </w:numPr>
        <w:textAlignment w:val="baseline"/>
        <w:rPr>
          <w:rFonts w:ascii="IBM Plex Sans" w:hAnsi="IBM Plex Sans"/>
          <w:color w:val="323232"/>
          <w:sz w:val="26"/>
          <w:szCs w:val="26"/>
        </w:rPr>
      </w:pPr>
      <w:hyperlink r:id="rId62" w:tgtFrame="_blank" w:history="1">
        <w:r>
          <w:rPr>
            <w:rStyle w:val="Hyperlink"/>
            <w:rFonts w:ascii="IBM Plex Sans" w:hAnsi="IBM Plex Sans"/>
            <w:color w:val="3B6CAA"/>
            <w:sz w:val="26"/>
            <w:szCs w:val="26"/>
            <w:bdr w:val="none" w:sz="0" w:space="0" w:color="auto" w:frame="1"/>
          </w:rPr>
          <w:t>IBM MQ Java client components on Maven</w:t>
        </w:r>
      </w:hyperlink>
    </w:p>
    <w:p w14:paraId="561BFE2F" w14:textId="77777777" w:rsidR="00596CB4" w:rsidRDefault="00596CB4" w:rsidP="00596CB4">
      <w:pPr>
        <w:numPr>
          <w:ilvl w:val="0"/>
          <w:numId w:val="12"/>
        </w:numPr>
        <w:textAlignment w:val="baseline"/>
        <w:rPr>
          <w:rFonts w:ascii="IBM Plex Sans" w:hAnsi="IBM Plex Sans"/>
          <w:color w:val="323232"/>
          <w:sz w:val="26"/>
          <w:szCs w:val="26"/>
        </w:rPr>
      </w:pPr>
      <w:hyperlink r:id="rId63" w:tgtFrame="_blank" w:history="1">
        <w:r>
          <w:rPr>
            <w:rStyle w:val="Hyperlink"/>
            <w:rFonts w:ascii="IBM Plex Sans" w:hAnsi="IBM Plex Sans"/>
            <w:color w:val="3B6CAA"/>
            <w:sz w:val="26"/>
            <w:szCs w:val="26"/>
            <w:bdr w:val="none" w:sz="0" w:space="0" w:color="auto" w:frame="1"/>
          </w:rPr>
          <w:t>IBM MQ Advanced certified container</w:t>
        </w:r>
      </w:hyperlink>
      <w:r>
        <w:rPr>
          <w:rStyle w:val="apple-converted-space"/>
          <w:rFonts w:ascii="IBM Plex Sans" w:hAnsi="IBM Plex Sans"/>
          <w:color w:val="323232"/>
          <w:sz w:val="26"/>
          <w:szCs w:val="26"/>
        </w:rPr>
        <w:t> </w:t>
      </w:r>
      <w:r>
        <w:rPr>
          <w:rFonts w:ascii="IBM Plex Sans" w:hAnsi="IBM Plex Sans"/>
          <w:color w:val="323232"/>
          <w:sz w:val="26"/>
          <w:szCs w:val="26"/>
        </w:rPr>
        <w:t>(latest version - entitlement needed)</w:t>
      </w:r>
    </w:p>
    <w:p w14:paraId="0AF3315C" w14:textId="77777777" w:rsidR="00596CB4" w:rsidRDefault="00596CB4" w:rsidP="00596CB4">
      <w:pPr>
        <w:textAlignment w:val="baseline"/>
        <w:rPr>
          <w:rFonts w:ascii="IBM Plex Sans" w:hAnsi="IBM Plex Sans"/>
          <w:color w:val="323232"/>
          <w:sz w:val="26"/>
          <w:szCs w:val="26"/>
        </w:rPr>
      </w:pPr>
    </w:p>
    <w:p w14:paraId="2EB9598F" w14:textId="77777777" w:rsidR="00596CB4" w:rsidRDefault="00596CB4" w:rsidP="00596CB4">
      <w:pPr>
        <w:pStyle w:val="Heading2"/>
        <w:spacing w:before="0" w:beforeAutospacing="0" w:after="0" w:afterAutospacing="0"/>
        <w:textAlignment w:val="baseline"/>
        <w:rPr>
          <w:rFonts w:ascii="IBM Plex Sans" w:hAnsi="IBM Plex Sans"/>
          <w:color w:val="323232"/>
        </w:rPr>
      </w:pPr>
      <w:r>
        <w:rPr>
          <w:rFonts w:ascii="IBM Plex Sans" w:hAnsi="IBM Plex Sans"/>
          <w:color w:val="323232"/>
        </w:rPr>
        <w:t>Product Synonym</w:t>
      </w:r>
    </w:p>
    <w:p w14:paraId="17AD9333" w14:textId="77777777" w:rsidR="00596CB4" w:rsidRDefault="00596CB4" w:rsidP="00596CB4">
      <w:pPr>
        <w:pStyle w:val="ibm-northstart-documentation-information-data"/>
        <w:spacing w:before="0" w:beforeAutospacing="0" w:after="0" w:afterAutospacing="0"/>
        <w:textAlignment w:val="baseline"/>
        <w:rPr>
          <w:rFonts w:ascii="IBM Plex Sans" w:hAnsi="IBM Plex Sans"/>
          <w:color w:val="323232"/>
          <w:sz w:val="26"/>
          <w:szCs w:val="26"/>
        </w:rPr>
      </w:pPr>
      <w:r>
        <w:rPr>
          <w:rFonts w:ascii="IBM Plex Sans" w:hAnsi="IBM Plex Sans"/>
          <w:color w:val="323232"/>
          <w:sz w:val="26"/>
          <w:szCs w:val="26"/>
        </w:rPr>
        <w:t>WMQ MQ</w:t>
      </w:r>
    </w:p>
    <w:p w14:paraId="4BED5B63" w14:textId="77777777" w:rsidR="00596CB4" w:rsidRDefault="00596CB4"/>
    <w:sectPr w:rsidR="00596CB4" w:rsidSect="005B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Sans">
    <w:altName w:val="IBM Plex Sans"/>
    <w:panose1 w:val="020B0503050203000203"/>
    <w:charset w:val="00"/>
    <w:family w:val="swiss"/>
    <w:pitch w:val="variable"/>
    <w:sig w:usb0="A00002EF" w:usb1="5000207B" w:usb2="00000000" w:usb3="00000000" w:csb0="0000019F" w:csb1="00000000"/>
  </w:font>
  <w:font w:name="IBM Plex Mono">
    <w:altName w:val="IBM Plex Mono"/>
    <w:panose1 w:val="020B0509050000000000"/>
    <w:charset w:val="4D"/>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3C3D"/>
    <w:multiLevelType w:val="multilevel"/>
    <w:tmpl w:val="56009E9C"/>
    <w:lvl w:ilvl="0">
      <w:start w:val="1"/>
      <w:numFmt w:val="decimal"/>
      <w:lvlText w:val="%1."/>
      <w:lvlJc w:val="left"/>
      <w:pPr>
        <w:tabs>
          <w:tab w:val="num" w:pos="720"/>
        </w:tabs>
        <w:ind w:left="720" w:hanging="360"/>
      </w:pPr>
    </w:lvl>
    <w:lvl w:ilvl="1">
      <w:numFmt w:val="bullet"/>
      <w:lvlText w:val="-"/>
      <w:lvlJc w:val="left"/>
      <w:pPr>
        <w:ind w:left="1440" w:hanging="360"/>
      </w:pPr>
      <w:rPr>
        <w:rFonts w:ascii="inherit" w:eastAsia="Times New Roman" w:hAnsi="inherit"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72015"/>
    <w:multiLevelType w:val="multilevel"/>
    <w:tmpl w:val="ED9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9415F"/>
    <w:multiLevelType w:val="multilevel"/>
    <w:tmpl w:val="40D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83D6E"/>
    <w:multiLevelType w:val="multilevel"/>
    <w:tmpl w:val="E1F4C9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31F91"/>
    <w:multiLevelType w:val="multilevel"/>
    <w:tmpl w:val="5DB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01506"/>
    <w:multiLevelType w:val="multilevel"/>
    <w:tmpl w:val="5E64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779EE"/>
    <w:multiLevelType w:val="multilevel"/>
    <w:tmpl w:val="D84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D070B"/>
    <w:multiLevelType w:val="multilevel"/>
    <w:tmpl w:val="A8E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8680F"/>
    <w:multiLevelType w:val="multilevel"/>
    <w:tmpl w:val="C27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E3EF3"/>
    <w:multiLevelType w:val="multilevel"/>
    <w:tmpl w:val="75E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F0135"/>
    <w:multiLevelType w:val="multilevel"/>
    <w:tmpl w:val="017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4"/>
  </w:num>
  <w:num w:numId="5">
    <w:abstractNumId w:val="9"/>
  </w:num>
  <w:num w:numId="6">
    <w:abstractNumId w:val="8"/>
  </w:num>
  <w:num w:numId="7">
    <w:abstractNumId w:val="3"/>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7"/>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3F"/>
    <w:rsid w:val="00062C93"/>
    <w:rsid w:val="0010072F"/>
    <w:rsid w:val="00146E4C"/>
    <w:rsid w:val="004A6035"/>
    <w:rsid w:val="00596CB4"/>
    <w:rsid w:val="005B23F7"/>
    <w:rsid w:val="008F7F47"/>
    <w:rsid w:val="00B64A3F"/>
    <w:rsid w:val="00C91761"/>
    <w:rsid w:val="00D5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DCC0"/>
  <w15:chartTrackingRefBased/>
  <w15:docId w15:val="{1DD7208A-CAA5-A14C-AB8B-FFBE65B5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0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60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6C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603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A6035"/>
  </w:style>
  <w:style w:type="character" w:customStyle="1" w:styleId="keyword">
    <w:name w:val="keyword"/>
    <w:basedOn w:val="DefaultParagraphFont"/>
    <w:rsid w:val="004A6035"/>
  </w:style>
  <w:style w:type="paragraph" w:customStyle="1" w:styleId="shortdesc">
    <w:name w:val="shortdesc"/>
    <w:basedOn w:val="Normal"/>
    <w:rsid w:val="004A6035"/>
    <w:pPr>
      <w:spacing w:before="100" w:beforeAutospacing="1" w:after="100" w:afterAutospacing="1"/>
    </w:pPr>
    <w:rPr>
      <w:rFonts w:ascii="Times New Roman" w:eastAsia="Times New Roman" w:hAnsi="Times New Roman" w:cs="Times New Roman"/>
    </w:rPr>
  </w:style>
  <w:style w:type="paragraph" w:customStyle="1" w:styleId="step">
    <w:name w:val="step"/>
    <w:basedOn w:val="Normal"/>
    <w:rsid w:val="004A6035"/>
    <w:pPr>
      <w:spacing w:before="100" w:beforeAutospacing="1" w:after="100" w:afterAutospacing="1"/>
    </w:pPr>
    <w:rPr>
      <w:rFonts w:ascii="Times New Roman" w:eastAsia="Times New Roman" w:hAnsi="Times New Roman" w:cs="Times New Roman"/>
    </w:rPr>
  </w:style>
  <w:style w:type="character" w:customStyle="1" w:styleId="cmd">
    <w:name w:val="cmd"/>
    <w:basedOn w:val="DefaultParagraphFont"/>
    <w:rsid w:val="004A6035"/>
  </w:style>
  <w:style w:type="character" w:styleId="HTMLCode">
    <w:name w:val="HTML Code"/>
    <w:basedOn w:val="DefaultParagraphFont"/>
    <w:uiPriority w:val="99"/>
    <w:semiHidden/>
    <w:unhideWhenUsed/>
    <w:rsid w:val="004A60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6035"/>
    <w:rPr>
      <w:color w:val="0000FF"/>
      <w:u w:val="single"/>
    </w:rPr>
  </w:style>
  <w:style w:type="paragraph" w:styleId="NormalWeb">
    <w:name w:val="Normal (Web)"/>
    <w:basedOn w:val="Normal"/>
    <w:uiPriority w:val="99"/>
    <w:semiHidden/>
    <w:unhideWhenUsed/>
    <w:rsid w:val="004A6035"/>
    <w:pPr>
      <w:spacing w:before="100" w:beforeAutospacing="1" w:after="100" w:afterAutospacing="1"/>
    </w:pPr>
    <w:rPr>
      <w:rFonts w:ascii="Times New Roman" w:eastAsia="Times New Roman" w:hAnsi="Times New Roman" w:cs="Times New Roman"/>
    </w:rPr>
  </w:style>
  <w:style w:type="character" w:customStyle="1" w:styleId="importanttitle">
    <w:name w:val="importanttitle"/>
    <w:basedOn w:val="DefaultParagraphFont"/>
    <w:rsid w:val="004A6035"/>
  </w:style>
  <w:style w:type="paragraph" w:customStyle="1" w:styleId="ulchildlink">
    <w:name w:val="ulchildlink"/>
    <w:basedOn w:val="Normal"/>
    <w:rsid w:val="004A60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A6035"/>
    <w:rPr>
      <w:b/>
      <w:bCs/>
    </w:rPr>
  </w:style>
  <w:style w:type="character" w:customStyle="1" w:styleId="notetitle">
    <w:name w:val="notetitle"/>
    <w:basedOn w:val="DefaultParagraphFont"/>
    <w:rsid w:val="004A6035"/>
  </w:style>
  <w:style w:type="paragraph" w:styleId="ListParagraph">
    <w:name w:val="List Paragraph"/>
    <w:basedOn w:val="Normal"/>
    <w:uiPriority w:val="34"/>
    <w:qFormat/>
    <w:rsid w:val="004A6035"/>
    <w:pPr>
      <w:ind w:left="720"/>
      <w:contextualSpacing/>
    </w:pPr>
  </w:style>
  <w:style w:type="character" w:customStyle="1" w:styleId="ph">
    <w:name w:val="ph"/>
    <w:basedOn w:val="DefaultParagraphFont"/>
    <w:rsid w:val="0010072F"/>
  </w:style>
  <w:style w:type="paragraph" w:customStyle="1" w:styleId="bx--listitem">
    <w:name w:val="bx--list__item"/>
    <w:basedOn w:val="Normal"/>
    <w:rsid w:val="0010072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F7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F47"/>
    <w:rPr>
      <w:rFonts w:ascii="Courier New" w:eastAsia="Times New Roman" w:hAnsi="Courier New" w:cs="Courier New"/>
      <w:sz w:val="20"/>
      <w:szCs w:val="20"/>
    </w:rPr>
  </w:style>
  <w:style w:type="paragraph" w:customStyle="1" w:styleId="li">
    <w:name w:val="li"/>
    <w:basedOn w:val="Normal"/>
    <w:rsid w:val="008F7F47"/>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8F7F47"/>
    <w:rPr>
      <w:i/>
      <w:iCs/>
    </w:rPr>
  </w:style>
  <w:style w:type="character" w:customStyle="1" w:styleId="attentiontitle">
    <w:name w:val="attentiontitle"/>
    <w:basedOn w:val="DefaultParagraphFont"/>
    <w:rsid w:val="00062C93"/>
  </w:style>
  <w:style w:type="character" w:customStyle="1" w:styleId="Heading3Char">
    <w:name w:val="Heading 3 Char"/>
    <w:basedOn w:val="DefaultParagraphFont"/>
    <w:link w:val="Heading3"/>
    <w:uiPriority w:val="9"/>
    <w:semiHidden/>
    <w:rsid w:val="00596CB4"/>
    <w:rPr>
      <w:rFonts w:asciiTheme="majorHAnsi" w:eastAsiaTheme="majorEastAsia" w:hAnsiTheme="majorHAnsi" w:cstheme="majorBidi"/>
      <w:color w:val="1F3763" w:themeColor="accent1" w:themeShade="7F"/>
    </w:rPr>
  </w:style>
  <w:style w:type="character" w:customStyle="1" w:styleId="field">
    <w:name w:val="field"/>
    <w:basedOn w:val="DefaultParagraphFont"/>
    <w:rsid w:val="00596CB4"/>
  </w:style>
  <w:style w:type="paragraph" w:customStyle="1" w:styleId="ibm-northstart-documentation-information-data">
    <w:name w:val="ibm-northstart-documentation-information-data"/>
    <w:basedOn w:val="Normal"/>
    <w:rsid w:val="00596CB4"/>
    <w:pPr>
      <w:spacing w:before="100" w:beforeAutospacing="1" w:after="100" w:afterAutospacing="1"/>
    </w:pPr>
    <w:rPr>
      <w:rFonts w:ascii="Times New Roman" w:eastAsia="Times New Roman" w:hAnsi="Times New Roman" w:cs="Times New Roman"/>
    </w:rPr>
  </w:style>
  <w:style w:type="paragraph" w:customStyle="1" w:styleId="ibm-first-tab">
    <w:name w:val="ibm-first-tab"/>
    <w:basedOn w:val="Normal"/>
    <w:rsid w:val="00596CB4"/>
    <w:pPr>
      <w:spacing w:before="100" w:beforeAutospacing="1" w:after="100" w:afterAutospacing="1"/>
    </w:pPr>
    <w:rPr>
      <w:rFonts w:ascii="Times New Roman" w:eastAsia="Times New Roman" w:hAnsi="Times New Roman" w:cs="Times New Roman"/>
    </w:rPr>
  </w:style>
  <w:style w:type="paragraph" w:customStyle="1" w:styleId="ibm-last-tab">
    <w:name w:val="ibm-last-tab"/>
    <w:basedOn w:val="Normal"/>
    <w:rsid w:val="00596C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579485">
      <w:bodyDiv w:val="1"/>
      <w:marLeft w:val="0"/>
      <w:marRight w:val="0"/>
      <w:marTop w:val="0"/>
      <w:marBottom w:val="0"/>
      <w:divBdr>
        <w:top w:val="none" w:sz="0" w:space="0" w:color="auto"/>
        <w:left w:val="none" w:sz="0" w:space="0" w:color="auto"/>
        <w:bottom w:val="none" w:sz="0" w:space="0" w:color="auto"/>
        <w:right w:val="none" w:sz="0" w:space="0" w:color="auto"/>
      </w:divBdr>
      <w:divsChild>
        <w:div w:id="511839931">
          <w:marLeft w:val="0"/>
          <w:marRight w:val="0"/>
          <w:marTop w:val="0"/>
          <w:marBottom w:val="0"/>
          <w:divBdr>
            <w:top w:val="none" w:sz="0" w:space="0" w:color="auto"/>
            <w:left w:val="none" w:sz="0" w:space="0" w:color="auto"/>
            <w:bottom w:val="none" w:sz="0" w:space="0" w:color="auto"/>
            <w:right w:val="none" w:sz="0" w:space="0" w:color="auto"/>
          </w:divBdr>
        </w:div>
        <w:div w:id="1207793926">
          <w:marLeft w:val="0"/>
          <w:marRight w:val="0"/>
          <w:marTop w:val="0"/>
          <w:marBottom w:val="0"/>
          <w:divBdr>
            <w:top w:val="none" w:sz="0" w:space="0" w:color="auto"/>
            <w:left w:val="none" w:sz="0" w:space="0" w:color="auto"/>
            <w:bottom w:val="none" w:sz="0" w:space="0" w:color="auto"/>
            <w:right w:val="none" w:sz="0" w:space="0" w:color="auto"/>
          </w:divBdr>
        </w:div>
        <w:div w:id="1060906948">
          <w:marLeft w:val="0"/>
          <w:marRight w:val="0"/>
          <w:marTop w:val="0"/>
          <w:marBottom w:val="0"/>
          <w:divBdr>
            <w:top w:val="none" w:sz="0" w:space="0" w:color="auto"/>
            <w:left w:val="none" w:sz="0" w:space="0" w:color="auto"/>
            <w:bottom w:val="none" w:sz="0" w:space="0" w:color="auto"/>
            <w:right w:val="none" w:sz="0" w:space="0" w:color="auto"/>
          </w:divBdr>
        </w:div>
      </w:divsChild>
    </w:div>
    <w:div w:id="786966230">
      <w:bodyDiv w:val="1"/>
      <w:marLeft w:val="0"/>
      <w:marRight w:val="0"/>
      <w:marTop w:val="0"/>
      <w:marBottom w:val="0"/>
      <w:divBdr>
        <w:top w:val="none" w:sz="0" w:space="0" w:color="auto"/>
        <w:left w:val="none" w:sz="0" w:space="0" w:color="auto"/>
        <w:bottom w:val="none" w:sz="0" w:space="0" w:color="auto"/>
        <w:right w:val="none" w:sz="0" w:space="0" w:color="auto"/>
      </w:divBdr>
      <w:divsChild>
        <w:div w:id="1109621432">
          <w:marLeft w:val="0"/>
          <w:marRight w:val="0"/>
          <w:marTop w:val="0"/>
          <w:marBottom w:val="0"/>
          <w:divBdr>
            <w:top w:val="none" w:sz="0" w:space="0" w:color="auto"/>
            <w:left w:val="none" w:sz="0" w:space="0" w:color="auto"/>
            <w:bottom w:val="none" w:sz="0" w:space="0" w:color="auto"/>
            <w:right w:val="none" w:sz="0" w:space="0" w:color="auto"/>
          </w:divBdr>
          <w:divsChild>
            <w:div w:id="1429689765">
              <w:marLeft w:val="0"/>
              <w:marRight w:val="0"/>
              <w:marTop w:val="0"/>
              <w:marBottom w:val="0"/>
              <w:divBdr>
                <w:top w:val="none" w:sz="0" w:space="0" w:color="auto"/>
                <w:left w:val="none" w:sz="0" w:space="0" w:color="auto"/>
                <w:bottom w:val="none" w:sz="0" w:space="0" w:color="auto"/>
                <w:right w:val="none" w:sz="0" w:space="0" w:color="auto"/>
              </w:divBdr>
            </w:div>
            <w:div w:id="1291745262">
              <w:marLeft w:val="0"/>
              <w:marRight w:val="0"/>
              <w:marTop w:val="0"/>
              <w:marBottom w:val="0"/>
              <w:divBdr>
                <w:top w:val="none" w:sz="0" w:space="0" w:color="auto"/>
                <w:left w:val="none" w:sz="0" w:space="0" w:color="auto"/>
                <w:bottom w:val="none" w:sz="0" w:space="0" w:color="auto"/>
                <w:right w:val="none" w:sz="0" w:space="0" w:color="auto"/>
              </w:divBdr>
            </w:div>
            <w:div w:id="1426027679">
              <w:marLeft w:val="0"/>
              <w:marRight w:val="0"/>
              <w:marTop w:val="0"/>
              <w:marBottom w:val="0"/>
              <w:divBdr>
                <w:top w:val="none" w:sz="0" w:space="0" w:color="auto"/>
                <w:left w:val="none" w:sz="0" w:space="0" w:color="auto"/>
                <w:bottom w:val="none" w:sz="0" w:space="0" w:color="auto"/>
                <w:right w:val="none" w:sz="0" w:space="0" w:color="auto"/>
              </w:divBdr>
            </w:div>
            <w:div w:id="483739087">
              <w:marLeft w:val="0"/>
              <w:marRight w:val="0"/>
              <w:marTop w:val="0"/>
              <w:marBottom w:val="0"/>
              <w:divBdr>
                <w:top w:val="none" w:sz="0" w:space="0" w:color="auto"/>
                <w:left w:val="none" w:sz="0" w:space="0" w:color="auto"/>
                <w:bottom w:val="none" w:sz="0" w:space="0" w:color="auto"/>
                <w:right w:val="none" w:sz="0" w:space="0" w:color="auto"/>
              </w:divBdr>
            </w:div>
            <w:div w:id="625889046">
              <w:marLeft w:val="0"/>
              <w:marRight w:val="0"/>
              <w:marTop w:val="0"/>
              <w:marBottom w:val="0"/>
              <w:divBdr>
                <w:top w:val="none" w:sz="0" w:space="0" w:color="auto"/>
                <w:left w:val="none" w:sz="0" w:space="0" w:color="auto"/>
                <w:bottom w:val="none" w:sz="0" w:space="0" w:color="auto"/>
                <w:right w:val="none" w:sz="0" w:space="0" w:color="auto"/>
              </w:divBdr>
            </w:div>
            <w:div w:id="965239510">
              <w:marLeft w:val="0"/>
              <w:marRight w:val="0"/>
              <w:marTop w:val="0"/>
              <w:marBottom w:val="0"/>
              <w:divBdr>
                <w:top w:val="none" w:sz="0" w:space="0" w:color="auto"/>
                <w:left w:val="none" w:sz="0" w:space="0" w:color="auto"/>
                <w:bottom w:val="none" w:sz="0" w:space="0" w:color="auto"/>
                <w:right w:val="none" w:sz="0" w:space="0" w:color="auto"/>
              </w:divBdr>
              <w:divsChild>
                <w:div w:id="1557351351">
                  <w:marLeft w:val="0"/>
                  <w:marRight w:val="0"/>
                  <w:marTop w:val="0"/>
                  <w:marBottom w:val="0"/>
                  <w:divBdr>
                    <w:top w:val="none" w:sz="0" w:space="0" w:color="auto"/>
                    <w:left w:val="single" w:sz="18" w:space="0" w:color="F1C21B"/>
                    <w:bottom w:val="none" w:sz="0" w:space="0" w:color="auto"/>
                    <w:right w:val="none" w:sz="0" w:space="0" w:color="auto"/>
                  </w:divBdr>
                  <w:divsChild>
                    <w:div w:id="1022898105">
                      <w:marLeft w:val="0"/>
                      <w:marRight w:val="0"/>
                      <w:marTop w:val="0"/>
                      <w:marBottom w:val="0"/>
                      <w:divBdr>
                        <w:top w:val="none" w:sz="0" w:space="0" w:color="auto"/>
                        <w:left w:val="none" w:sz="0" w:space="0" w:color="auto"/>
                        <w:bottom w:val="none" w:sz="0" w:space="0" w:color="auto"/>
                        <w:right w:val="none" w:sz="0" w:space="0" w:color="auto"/>
                      </w:divBdr>
                      <w:divsChild>
                        <w:div w:id="615212621">
                          <w:marLeft w:val="0"/>
                          <w:marRight w:val="0"/>
                          <w:marTop w:val="0"/>
                          <w:marBottom w:val="0"/>
                          <w:divBdr>
                            <w:top w:val="none" w:sz="0" w:space="0" w:color="auto"/>
                            <w:left w:val="none" w:sz="0" w:space="0" w:color="auto"/>
                            <w:bottom w:val="none" w:sz="0" w:space="0" w:color="auto"/>
                            <w:right w:val="none" w:sz="0" w:space="0" w:color="auto"/>
                          </w:divBdr>
                          <w:divsChild>
                            <w:div w:id="7523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53267">
      <w:bodyDiv w:val="1"/>
      <w:marLeft w:val="0"/>
      <w:marRight w:val="0"/>
      <w:marTop w:val="0"/>
      <w:marBottom w:val="0"/>
      <w:divBdr>
        <w:top w:val="none" w:sz="0" w:space="0" w:color="auto"/>
        <w:left w:val="none" w:sz="0" w:space="0" w:color="auto"/>
        <w:bottom w:val="none" w:sz="0" w:space="0" w:color="auto"/>
        <w:right w:val="none" w:sz="0" w:space="0" w:color="auto"/>
      </w:divBdr>
      <w:divsChild>
        <w:div w:id="586815885">
          <w:marLeft w:val="0"/>
          <w:marRight w:val="0"/>
          <w:marTop w:val="0"/>
          <w:marBottom w:val="0"/>
          <w:divBdr>
            <w:top w:val="none" w:sz="0" w:space="0" w:color="auto"/>
            <w:left w:val="single" w:sz="18" w:space="0" w:color="0043CE"/>
            <w:bottom w:val="none" w:sz="0" w:space="0" w:color="auto"/>
            <w:right w:val="none" w:sz="0" w:space="0" w:color="auto"/>
          </w:divBdr>
          <w:divsChild>
            <w:div w:id="1349330991">
              <w:marLeft w:val="0"/>
              <w:marRight w:val="0"/>
              <w:marTop w:val="0"/>
              <w:marBottom w:val="0"/>
              <w:divBdr>
                <w:top w:val="none" w:sz="0" w:space="0" w:color="auto"/>
                <w:left w:val="none" w:sz="0" w:space="0" w:color="auto"/>
                <w:bottom w:val="none" w:sz="0" w:space="0" w:color="auto"/>
                <w:right w:val="none" w:sz="0" w:space="0" w:color="auto"/>
              </w:divBdr>
              <w:divsChild>
                <w:div w:id="1990286034">
                  <w:marLeft w:val="0"/>
                  <w:marRight w:val="0"/>
                  <w:marTop w:val="0"/>
                  <w:marBottom w:val="0"/>
                  <w:divBdr>
                    <w:top w:val="none" w:sz="0" w:space="0" w:color="auto"/>
                    <w:left w:val="none" w:sz="0" w:space="0" w:color="auto"/>
                    <w:bottom w:val="none" w:sz="0" w:space="0" w:color="auto"/>
                    <w:right w:val="none" w:sz="0" w:space="0" w:color="auto"/>
                  </w:divBdr>
                  <w:divsChild>
                    <w:div w:id="4171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5139">
      <w:bodyDiv w:val="1"/>
      <w:marLeft w:val="0"/>
      <w:marRight w:val="0"/>
      <w:marTop w:val="0"/>
      <w:marBottom w:val="0"/>
      <w:divBdr>
        <w:top w:val="none" w:sz="0" w:space="0" w:color="auto"/>
        <w:left w:val="none" w:sz="0" w:space="0" w:color="auto"/>
        <w:bottom w:val="none" w:sz="0" w:space="0" w:color="auto"/>
        <w:right w:val="none" w:sz="0" w:space="0" w:color="auto"/>
      </w:divBdr>
      <w:divsChild>
        <w:div w:id="1017002064">
          <w:marLeft w:val="0"/>
          <w:marRight w:val="0"/>
          <w:marTop w:val="0"/>
          <w:marBottom w:val="0"/>
          <w:divBdr>
            <w:top w:val="none" w:sz="0" w:space="0" w:color="auto"/>
            <w:left w:val="none" w:sz="0" w:space="0" w:color="auto"/>
            <w:bottom w:val="none" w:sz="0" w:space="0" w:color="auto"/>
            <w:right w:val="none" w:sz="0" w:space="0" w:color="auto"/>
          </w:divBdr>
          <w:divsChild>
            <w:div w:id="253977700">
              <w:marLeft w:val="0"/>
              <w:marRight w:val="0"/>
              <w:marTop w:val="0"/>
              <w:marBottom w:val="0"/>
              <w:divBdr>
                <w:top w:val="none" w:sz="0" w:space="0" w:color="auto"/>
                <w:left w:val="none" w:sz="0" w:space="0" w:color="auto"/>
                <w:bottom w:val="none" w:sz="0" w:space="0" w:color="auto"/>
                <w:right w:val="none" w:sz="0" w:space="0" w:color="auto"/>
              </w:divBdr>
            </w:div>
            <w:div w:id="3213857">
              <w:marLeft w:val="0"/>
              <w:marRight w:val="0"/>
              <w:marTop w:val="0"/>
              <w:marBottom w:val="0"/>
              <w:divBdr>
                <w:top w:val="none" w:sz="0" w:space="0" w:color="auto"/>
                <w:left w:val="none" w:sz="0" w:space="0" w:color="auto"/>
                <w:bottom w:val="none" w:sz="0" w:space="0" w:color="auto"/>
                <w:right w:val="none" w:sz="0" w:space="0" w:color="auto"/>
              </w:divBdr>
            </w:div>
            <w:div w:id="1568877021">
              <w:marLeft w:val="0"/>
              <w:marRight w:val="0"/>
              <w:marTop w:val="0"/>
              <w:marBottom w:val="0"/>
              <w:divBdr>
                <w:top w:val="none" w:sz="0" w:space="0" w:color="auto"/>
                <w:left w:val="single" w:sz="18" w:space="0" w:color="F1C21B"/>
                <w:bottom w:val="none" w:sz="0" w:space="0" w:color="auto"/>
                <w:right w:val="none" w:sz="0" w:space="0" w:color="auto"/>
              </w:divBdr>
              <w:divsChild>
                <w:div w:id="1186017269">
                  <w:marLeft w:val="0"/>
                  <w:marRight w:val="0"/>
                  <w:marTop w:val="0"/>
                  <w:marBottom w:val="0"/>
                  <w:divBdr>
                    <w:top w:val="none" w:sz="0" w:space="0" w:color="auto"/>
                    <w:left w:val="none" w:sz="0" w:space="0" w:color="auto"/>
                    <w:bottom w:val="none" w:sz="0" w:space="0" w:color="auto"/>
                    <w:right w:val="none" w:sz="0" w:space="0" w:color="auto"/>
                  </w:divBdr>
                  <w:divsChild>
                    <w:div w:id="340284280">
                      <w:marLeft w:val="0"/>
                      <w:marRight w:val="0"/>
                      <w:marTop w:val="0"/>
                      <w:marBottom w:val="0"/>
                      <w:divBdr>
                        <w:top w:val="none" w:sz="0" w:space="0" w:color="auto"/>
                        <w:left w:val="none" w:sz="0" w:space="0" w:color="auto"/>
                        <w:bottom w:val="none" w:sz="0" w:space="0" w:color="auto"/>
                        <w:right w:val="none" w:sz="0" w:space="0" w:color="auto"/>
                      </w:divBdr>
                      <w:divsChild>
                        <w:div w:id="6846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0248">
              <w:marLeft w:val="0"/>
              <w:marRight w:val="0"/>
              <w:marTop w:val="0"/>
              <w:marBottom w:val="0"/>
              <w:divBdr>
                <w:top w:val="none" w:sz="0" w:space="0" w:color="auto"/>
                <w:left w:val="none" w:sz="0" w:space="0" w:color="auto"/>
                <w:bottom w:val="none" w:sz="0" w:space="0" w:color="auto"/>
                <w:right w:val="none" w:sz="0" w:space="0" w:color="auto"/>
              </w:divBdr>
            </w:div>
            <w:div w:id="571818587">
              <w:marLeft w:val="0"/>
              <w:marRight w:val="0"/>
              <w:marTop w:val="0"/>
              <w:marBottom w:val="0"/>
              <w:divBdr>
                <w:top w:val="none" w:sz="0" w:space="0" w:color="auto"/>
                <w:left w:val="none" w:sz="0" w:space="0" w:color="auto"/>
                <w:bottom w:val="none" w:sz="0" w:space="0" w:color="auto"/>
                <w:right w:val="none" w:sz="0" w:space="0" w:color="auto"/>
              </w:divBdr>
              <w:divsChild>
                <w:div w:id="1107189247">
                  <w:marLeft w:val="0"/>
                  <w:marRight w:val="0"/>
                  <w:marTop w:val="0"/>
                  <w:marBottom w:val="0"/>
                  <w:divBdr>
                    <w:top w:val="none" w:sz="0" w:space="0" w:color="auto"/>
                    <w:left w:val="none" w:sz="0" w:space="0" w:color="auto"/>
                    <w:bottom w:val="none" w:sz="0" w:space="0" w:color="auto"/>
                    <w:right w:val="none" w:sz="0" w:space="0" w:color="auto"/>
                  </w:divBdr>
                  <w:divsChild>
                    <w:div w:id="230114711">
                      <w:marLeft w:val="0"/>
                      <w:marRight w:val="0"/>
                      <w:marTop w:val="0"/>
                      <w:marBottom w:val="0"/>
                      <w:divBdr>
                        <w:top w:val="none" w:sz="0" w:space="0" w:color="auto"/>
                        <w:left w:val="none" w:sz="0" w:space="0" w:color="auto"/>
                        <w:bottom w:val="none" w:sz="0" w:space="0" w:color="auto"/>
                        <w:right w:val="none" w:sz="0" w:space="0" w:color="auto"/>
                      </w:divBdr>
                    </w:div>
                  </w:divsChild>
                </w:div>
                <w:div w:id="450512948">
                  <w:marLeft w:val="0"/>
                  <w:marRight w:val="0"/>
                  <w:marTop w:val="0"/>
                  <w:marBottom w:val="0"/>
                  <w:divBdr>
                    <w:top w:val="none" w:sz="0" w:space="0" w:color="auto"/>
                    <w:left w:val="none" w:sz="0" w:space="0" w:color="auto"/>
                    <w:bottom w:val="none" w:sz="0" w:space="0" w:color="auto"/>
                    <w:right w:val="none" w:sz="0" w:space="0" w:color="auto"/>
                  </w:divBdr>
                  <w:divsChild>
                    <w:div w:id="272249597">
                      <w:marLeft w:val="0"/>
                      <w:marRight w:val="0"/>
                      <w:marTop w:val="0"/>
                      <w:marBottom w:val="0"/>
                      <w:divBdr>
                        <w:top w:val="none" w:sz="0" w:space="0" w:color="auto"/>
                        <w:left w:val="none" w:sz="0" w:space="0" w:color="auto"/>
                        <w:bottom w:val="none" w:sz="0" w:space="0" w:color="auto"/>
                        <w:right w:val="none" w:sz="0" w:space="0" w:color="auto"/>
                      </w:divBdr>
                      <w:divsChild>
                        <w:div w:id="3311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778">
                  <w:marLeft w:val="0"/>
                  <w:marRight w:val="0"/>
                  <w:marTop w:val="0"/>
                  <w:marBottom w:val="0"/>
                  <w:divBdr>
                    <w:top w:val="none" w:sz="0" w:space="0" w:color="auto"/>
                    <w:left w:val="none" w:sz="0" w:space="0" w:color="auto"/>
                    <w:bottom w:val="none" w:sz="0" w:space="0" w:color="auto"/>
                    <w:right w:val="none" w:sz="0" w:space="0" w:color="auto"/>
                  </w:divBdr>
                  <w:divsChild>
                    <w:div w:id="609434533">
                      <w:marLeft w:val="0"/>
                      <w:marRight w:val="0"/>
                      <w:marTop w:val="0"/>
                      <w:marBottom w:val="0"/>
                      <w:divBdr>
                        <w:top w:val="none" w:sz="0" w:space="0" w:color="auto"/>
                        <w:left w:val="none" w:sz="0" w:space="0" w:color="auto"/>
                        <w:bottom w:val="none" w:sz="0" w:space="0" w:color="auto"/>
                        <w:right w:val="none" w:sz="0" w:space="0" w:color="auto"/>
                      </w:divBdr>
                      <w:divsChild>
                        <w:div w:id="4390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8921">
              <w:marLeft w:val="0"/>
              <w:marRight w:val="0"/>
              <w:marTop w:val="0"/>
              <w:marBottom w:val="0"/>
              <w:divBdr>
                <w:top w:val="none" w:sz="0" w:space="0" w:color="auto"/>
                <w:left w:val="none" w:sz="0" w:space="0" w:color="auto"/>
                <w:bottom w:val="none" w:sz="0" w:space="0" w:color="auto"/>
                <w:right w:val="none" w:sz="0" w:space="0" w:color="auto"/>
              </w:divBdr>
              <w:divsChild>
                <w:div w:id="1275093624">
                  <w:marLeft w:val="0"/>
                  <w:marRight w:val="0"/>
                  <w:marTop w:val="0"/>
                  <w:marBottom w:val="0"/>
                  <w:divBdr>
                    <w:top w:val="none" w:sz="0" w:space="0" w:color="auto"/>
                    <w:left w:val="none" w:sz="0" w:space="0" w:color="auto"/>
                    <w:bottom w:val="none" w:sz="0" w:space="0" w:color="auto"/>
                    <w:right w:val="none" w:sz="0" w:space="0" w:color="auto"/>
                  </w:divBdr>
                  <w:divsChild>
                    <w:div w:id="720520018">
                      <w:marLeft w:val="0"/>
                      <w:marRight w:val="0"/>
                      <w:marTop w:val="0"/>
                      <w:marBottom w:val="0"/>
                      <w:divBdr>
                        <w:top w:val="none" w:sz="0" w:space="0" w:color="auto"/>
                        <w:left w:val="none" w:sz="0" w:space="0" w:color="auto"/>
                        <w:bottom w:val="none" w:sz="0" w:space="0" w:color="auto"/>
                        <w:right w:val="none" w:sz="0" w:space="0" w:color="auto"/>
                      </w:divBdr>
                    </w:div>
                  </w:divsChild>
                </w:div>
                <w:div w:id="1671562186">
                  <w:marLeft w:val="0"/>
                  <w:marRight w:val="0"/>
                  <w:marTop w:val="0"/>
                  <w:marBottom w:val="0"/>
                  <w:divBdr>
                    <w:top w:val="none" w:sz="0" w:space="0" w:color="auto"/>
                    <w:left w:val="single" w:sz="18" w:space="0" w:color="F1C21B"/>
                    <w:bottom w:val="none" w:sz="0" w:space="0" w:color="auto"/>
                    <w:right w:val="none" w:sz="0" w:space="0" w:color="auto"/>
                  </w:divBdr>
                  <w:divsChild>
                    <w:div w:id="1728844130">
                      <w:marLeft w:val="0"/>
                      <w:marRight w:val="0"/>
                      <w:marTop w:val="0"/>
                      <w:marBottom w:val="0"/>
                      <w:divBdr>
                        <w:top w:val="none" w:sz="0" w:space="0" w:color="auto"/>
                        <w:left w:val="none" w:sz="0" w:space="0" w:color="auto"/>
                        <w:bottom w:val="none" w:sz="0" w:space="0" w:color="auto"/>
                        <w:right w:val="none" w:sz="0" w:space="0" w:color="auto"/>
                      </w:divBdr>
                      <w:divsChild>
                        <w:div w:id="1096244667">
                          <w:marLeft w:val="0"/>
                          <w:marRight w:val="0"/>
                          <w:marTop w:val="0"/>
                          <w:marBottom w:val="0"/>
                          <w:divBdr>
                            <w:top w:val="none" w:sz="0" w:space="0" w:color="auto"/>
                            <w:left w:val="none" w:sz="0" w:space="0" w:color="auto"/>
                            <w:bottom w:val="none" w:sz="0" w:space="0" w:color="auto"/>
                            <w:right w:val="none" w:sz="0" w:space="0" w:color="auto"/>
                          </w:divBdr>
                          <w:divsChild>
                            <w:div w:id="1277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9711">
      <w:bodyDiv w:val="1"/>
      <w:marLeft w:val="0"/>
      <w:marRight w:val="0"/>
      <w:marTop w:val="0"/>
      <w:marBottom w:val="0"/>
      <w:divBdr>
        <w:top w:val="none" w:sz="0" w:space="0" w:color="auto"/>
        <w:left w:val="none" w:sz="0" w:space="0" w:color="auto"/>
        <w:bottom w:val="none" w:sz="0" w:space="0" w:color="auto"/>
        <w:right w:val="none" w:sz="0" w:space="0" w:color="auto"/>
      </w:divBdr>
      <w:divsChild>
        <w:div w:id="1183977703">
          <w:marLeft w:val="0"/>
          <w:marRight w:val="0"/>
          <w:marTop w:val="0"/>
          <w:marBottom w:val="0"/>
          <w:divBdr>
            <w:top w:val="none" w:sz="0" w:space="0" w:color="auto"/>
            <w:left w:val="none" w:sz="0" w:space="0" w:color="auto"/>
            <w:bottom w:val="none" w:sz="0" w:space="0" w:color="auto"/>
            <w:right w:val="none" w:sz="0" w:space="0" w:color="auto"/>
          </w:divBdr>
          <w:divsChild>
            <w:div w:id="1564875913">
              <w:marLeft w:val="0"/>
              <w:marRight w:val="0"/>
              <w:marTop w:val="150"/>
              <w:marBottom w:val="0"/>
              <w:divBdr>
                <w:top w:val="none" w:sz="0" w:space="0" w:color="auto"/>
                <w:left w:val="none" w:sz="0" w:space="0" w:color="auto"/>
                <w:bottom w:val="none" w:sz="0" w:space="0" w:color="auto"/>
                <w:right w:val="none" w:sz="0" w:space="0" w:color="auto"/>
              </w:divBdr>
            </w:div>
          </w:divsChild>
        </w:div>
        <w:div w:id="619653148">
          <w:marLeft w:val="0"/>
          <w:marRight w:val="0"/>
          <w:marTop w:val="0"/>
          <w:marBottom w:val="0"/>
          <w:divBdr>
            <w:top w:val="none" w:sz="0" w:space="0" w:color="auto"/>
            <w:left w:val="none" w:sz="0" w:space="0" w:color="auto"/>
            <w:bottom w:val="none" w:sz="0" w:space="0" w:color="auto"/>
            <w:right w:val="none" w:sz="0" w:space="0" w:color="auto"/>
          </w:divBdr>
          <w:divsChild>
            <w:div w:id="763651517">
              <w:marLeft w:val="0"/>
              <w:marRight w:val="0"/>
              <w:marTop w:val="150"/>
              <w:marBottom w:val="0"/>
              <w:divBdr>
                <w:top w:val="none" w:sz="0" w:space="0" w:color="auto"/>
                <w:left w:val="none" w:sz="0" w:space="0" w:color="auto"/>
                <w:bottom w:val="none" w:sz="0" w:space="0" w:color="auto"/>
                <w:right w:val="none" w:sz="0" w:space="0" w:color="auto"/>
              </w:divBdr>
              <w:divsChild>
                <w:div w:id="379329749">
                  <w:marLeft w:val="0"/>
                  <w:marRight w:val="0"/>
                  <w:marTop w:val="150"/>
                  <w:marBottom w:val="0"/>
                  <w:divBdr>
                    <w:top w:val="none" w:sz="0" w:space="0" w:color="auto"/>
                    <w:left w:val="none" w:sz="0" w:space="0" w:color="auto"/>
                    <w:bottom w:val="none" w:sz="0" w:space="0" w:color="auto"/>
                    <w:right w:val="none" w:sz="0" w:space="0" w:color="auto"/>
                  </w:divBdr>
                  <w:divsChild>
                    <w:div w:id="1464541033">
                      <w:marLeft w:val="-150"/>
                      <w:marRight w:val="-150"/>
                      <w:marTop w:val="0"/>
                      <w:marBottom w:val="0"/>
                      <w:divBdr>
                        <w:top w:val="none" w:sz="0" w:space="0" w:color="auto"/>
                        <w:left w:val="none" w:sz="0" w:space="0" w:color="auto"/>
                        <w:bottom w:val="none" w:sz="0" w:space="0" w:color="auto"/>
                        <w:right w:val="none" w:sz="0" w:space="0" w:color="auto"/>
                      </w:divBdr>
                      <w:divsChild>
                        <w:div w:id="1252393019">
                          <w:marLeft w:val="0"/>
                          <w:marRight w:val="0"/>
                          <w:marTop w:val="0"/>
                          <w:marBottom w:val="0"/>
                          <w:divBdr>
                            <w:top w:val="none" w:sz="0" w:space="0" w:color="auto"/>
                            <w:left w:val="none" w:sz="0" w:space="0" w:color="auto"/>
                            <w:bottom w:val="none" w:sz="0" w:space="0" w:color="auto"/>
                            <w:right w:val="none" w:sz="0" w:space="0" w:color="auto"/>
                          </w:divBdr>
                          <w:divsChild>
                            <w:div w:id="1034423529">
                              <w:marLeft w:val="0"/>
                              <w:marRight w:val="0"/>
                              <w:marTop w:val="0"/>
                              <w:marBottom w:val="0"/>
                              <w:divBdr>
                                <w:top w:val="none" w:sz="0" w:space="0" w:color="auto"/>
                                <w:left w:val="none" w:sz="0" w:space="0" w:color="auto"/>
                                <w:bottom w:val="none" w:sz="0" w:space="0" w:color="auto"/>
                                <w:right w:val="none" w:sz="0" w:space="0" w:color="auto"/>
                              </w:divBdr>
                              <w:divsChild>
                                <w:div w:id="960918824">
                                  <w:marLeft w:val="0"/>
                                  <w:marRight w:val="0"/>
                                  <w:marTop w:val="0"/>
                                  <w:marBottom w:val="0"/>
                                  <w:divBdr>
                                    <w:top w:val="none" w:sz="0" w:space="0" w:color="auto"/>
                                    <w:left w:val="none" w:sz="0" w:space="0" w:color="auto"/>
                                    <w:bottom w:val="none" w:sz="0" w:space="0" w:color="auto"/>
                                    <w:right w:val="none" w:sz="0" w:space="0" w:color="auto"/>
                                  </w:divBdr>
                                  <w:divsChild>
                                    <w:div w:id="1008484074">
                                      <w:marLeft w:val="0"/>
                                      <w:marRight w:val="0"/>
                                      <w:marTop w:val="0"/>
                                      <w:marBottom w:val="0"/>
                                      <w:divBdr>
                                        <w:top w:val="none" w:sz="0" w:space="0" w:color="auto"/>
                                        <w:left w:val="none" w:sz="0" w:space="0" w:color="auto"/>
                                        <w:bottom w:val="none" w:sz="0" w:space="0" w:color="auto"/>
                                        <w:right w:val="none" w:sz="0" w:space="0" w:color="auto"/>
                                      </w:divBdr>
                                      <w:divsChild>
                                        <w:div w:id="98185150">
                                          <w:marLeft w:val="0"/>
                                          <w:marRight w:val="0"/>
                                          <w:marTop w:val="0"/>
                                          <w:marBottom w:val="0"/>
                                          <w:divBdr>
                                            <w:top w:val="none" w:sz="0" w:space="0" w:color="auto"/>
                                            <w:left w:val="none" w:sz="0" w:space="0" w:color="auto"/>
                                            <w:bottom w:val="none" w:sz="0" w:space="0" w:color="auto"/>
                                            <w:right w:val="none" w:sz="0" w:space="0" w:color="auto"/>
                                          </w:divBdr>
                                        </w:div>
                                        <w:div w:id="2017538648">
                                          <w:marLeft w:val="0"/>
                                          <w:marRight w:val="0"/>
                                          <w:marTop w:val="0"/>
                                          <w:marBottom w:val="0"/>
                                          <w:divBdr>
                                            <w:top w:val="none" w:sz="0" w:space="0" w:color="auto"/>
                                            <w:left w:val="none" w:sz="0" w:space="0" w:color="auto"/>
                                            <w:bottom w:val="none" w:sz="0" w:space="0" w:color="auto"/>
                                            <w:right w:val="none" w:sz="0" w:space="0" w:color="auto"/>
                                          </w:divBdr>
                                          <w:divsChild>
                                            <w:div w:id="1122726126">
                                              <w:marLeft w:val="0"/>
                                              <w:marRight w:val="0"/>
                                              <w:marTop w:val="0"/>
                                              <w:marBottom w:val="0"/>
                                              <w:divBdr>
                                                <w:top w:val="none" w:sz="0" w:space="0" w:color="auto"/>
                                                <w:left w:val="none" w:sz="0" w:space="0" w:color="auto"/>
                                                <w:bottom w:val="none" w:sz="0" w:space="0" w:color="auto"/>
                                                <w:right w:val="none" w:sz="0" w:space="0" w:color="auto"/>
                                              </w:divBdr>
                                              <w:divsChild>
                                                <w:div w:id="1578830598">
                                                  <w:marLeft w:val="0"/>
                                                  <w:marRight w:val="0"/>
                                                  <w:marTop w:val="0"/>
                                                  <w:marBottom w:val="0"/>
                                                  <w:divBdr>
                                                    <w:top w:val="none" w:sz="0" w:space="0" w:color="auto"/>
                                                    <w:left w:val="none" w:sz="0" w:space="0" w:color="auto"/>
                                                    <w:bottom w:val="none" w:sz="0" w:space="0" w:color="auto"/>
                                                    <w:right w:val="none" w:sz="0" w:space="0" w:color="auto"/>
                                                  </w:divBdr>
                                                </w:div>
                                                <w:div w:id="2125153140">
                                                  <w:marLeft w:val="0"/>
                                                  <w:marRight w:val="0"/>
                                                  <w:marTop w:val="0"/>
                                                  <w:marBottom w:val="0"/>
                                                  <w:divBdr>
                                                    <w:top w:val="none" w:sz="0" w:space="0" w:color="auto"/>
                                                    <w:left w:val="none" w:sz="0" w:space="0" w:color="auto"/>
                                                    <w:bottom w:val="none" w:sz="0" w:space="0" w:color="auto"/>
                                                    <w:right w:val="none" w:sz="0" w:space="0" w:color="auto"/>
                                                  </w:divBdr>
                                                  <w:divsChild>
                                                    <w:div w:id="7637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656134">
      <w:bodyDiv w:val="1"/>
      <w:marLeft w:val="0"/>
      <w:marRight w:val="0"/>
      <w:marTop w:val="0"/>
      <w:marBottom w:val="0"/>
      <w:divBdr>
        <w:top w:val="none" w:sz="0" w:space="0" w:color="auto"/>
        <w:left w:val="none" w:sz="0" w:space="0" w:color="auto"/>
        <w:bottom w:val="none" w:sz="0" w:space="0" w:color="auto"/>
        <w:right w:val="none" w:sz="0" w:space="0" w:color="auto"/>
      </w:divBdr>
    </w:div>
    <w:div w:id="1942570137">
      <w:bodyDiv w:val="1"/>
      <w:marLeft w:val="0"/>
      <w:marRight w:val="0"/>
      <w:marTop w:val="0"/>
      <w:marBottom w:val="0"/>
      <w:divBdr>
        <w:top w:val="none" w:sz="0" w:space="0" w:color="auto"/>
        <w:left w:val="none" w:sz="0" w:space="0" w:color="auto"/>
        <w:bottom w:val="none" w:sz="0" w:space="0" w:color="auto"/>
        <w:right w:val="none" w:sz="0" w:space="0" w:color="auto"/>
      </w:divBdr>
    </w:div>
    <w:div w:id="2120417587">
      <w:bodyDiv w:val="1"/>
      <w:marLeft w:val="0"/>
      <w:marRight w:val="0"/>
      <w:marTop w:val="0"/>
      <w:marBottom w:val="0"/>
      <w:divBdr>
        <w:top w:val="none" w:sz="0" w:space="0" w:color="auto"/>
        <w:left w:val="none" w:sz="0" w:space="0" w:color="auto"/>
        <w:bottom w:val="none" w:sz="0" w:space="0" w:color="auto"/>
        <w:right w:val="none" w:sz="0" w:space="0" w:color="auto"/>
      </w:divBdr>
      <w:divsChild>
        <w:div w:id="587537630">
          <w:marLeft w:val="0"/>
          <w:marRight w:val="0"/>
          <w:marTop w:val="0"/>
          <w:marBottom w:val="0"/>
          <w:divBdr>
            <w:top w:val="none" w:sz="0" w:space="0" w:color="auto"/>
            <w:left w:val="none" w:sz="0" w:space="0" w:color="auto"/>
            <w:bottom w:val="none" w:sz="0" w:space="0" w:color="auto"/>
            <w:right w:val="none" w:sz="0" w:space="0" w:color="auto"/>
          </w:divBdr>
          <w:divsChild>
            <w:div w:id="973102319">
              <w:marLeft w:val="0"/>
              <w:marRight w:val="0"/>
              <w:marTop w:val="0"/>
              <w:marBottom w:val="0"/>
              <w:divBdr>
                <w:top w:val="none" w:sz="0" w:space="0" w:color="auto"/>
                <w:left w:val="none" w:sz="0" w:space="0" w:color="auto"/>
                <w:bottom w:val="none" w:sz="0" w:space="0" w:color="auto"/>
                <w:right w:val="none" w:sz="0" w:space="0" w:color="auto"/>
              </w:divBdr>
            </w:div>
            <w:div w:id="79913071">
              <w:marLeft w:val="0"/>
              <w:marRight w:val="0"/>
              <w:marTop w:val="0"/>
              <w:marBottom w:val="0"/>
              <w:divBdr>
                <w:top w:val="none" w:sz="0" w:space="0" w:color="auto"/>
                <w:left w:val="none" w:sz="0" w:space="0" w:color="auto"/>
                <w:bottom w:val="none" w:sz="0" w:space="0" w:color="auto"/>
                <w:right w:val="none" w:sz="0" w:space="0" w:color="auto"/>
              </w:divBdr>
            </w:div>
            <w:div w:id="610283130">
              <w:marLeft w:val="0"/>
              <w:marRight w:val="0"/>
              <w:marTop w:val="0"/>
              <w:marBottom w:val="0"/>
              <w:divBdr>
                <w:top w:val="none" w:sz="0" w:space="0" w:color="auto"/>
                <w:left w:val="none" w:sz="0" w:space="0" w:color="auto"/>
                <w:bottom w:val="none" w:sz="0" w:space="0" w:color="auto"/>
                <w:right w:val="none" w:sz="0" w:space="0" w:color="auto"/>
              </w:divBdr>
            </w:div>
            <w:div w:id="1593539312">
              <w:marLeft w:val="0"/>
              <w:marRight w:val="0"/>
              <w:marTop w:val="0"/>
              <w:marBottom w:val="0"/>
              <w:divBdr>
                <w:top w:val="none" w:sz="0" w:space="0" w:color="auto"/>
                <w:left w:val="none" w:sz="0" w:space="0" w:color="auto"/>
                <w:bottom w:val="none" w:sz="0" w:space="0" w:color="auto"/>
                <w:right w:val="none" w:sz="0" w:space="0" w:color="auto"/>
              </w:divBdr>
              <w:divsChild>
                <w:div w:id="2062704098">
                  <w:marLeft w:val="0"/>
                  <w:marRight w:val="0"/>
                  <w:marTop w:val="0"/>
                  <w:marBottom w:val="0"/>
                  <w:divBdr>
                    <w:top w:val="none" w:sz="0" w:space="0" w:color="auto"/>
                    <w:left w:val="none" w:sz="0" w:space="0" w:color="auto"/>
                    <w:bottom w:val="none" w:sz="0" w:space="0" w:color="auto"/>
                    <w:right w:val="none" w:sz="0" w:space="0" w:color="auto"/>
                  </w:divBdr>
                  <w:divsChild>
                    <w:div w:id="1458060906">
                      <w:marLeft w:val="0"/>
                      <w:marRight w:val="0"/>
                      <w:marTop w:val="0"/>
                      <w:marBottom w:val="0"/>
                      <w:divBdr>
                        <w:top w:val="none" w:sz="0" w:space="0" w:color="auto"/>
                        <w:left w:val="none" w:sz="0" w:space="0" w:color="auto"/>
                        <w:bottom w:val="none" w:sz="0" w:space="0" w:color="auto"/>
                        <w:right w:val="none" w:sz="0" w:space="0" w:color="auto"/>
                      </w:divBdr>
                    </w:div>
                  </w:divsChild>
                </w:div>
                <w:div w:id="1180463688">
                  <w:marLeft w:val="0"/>
                  <w:marRight w:val="0"/>
                  <w:marTop w:val="0"/>
                  <w:marBottom w:val="0"/>
                  <w:divBdr>
                    <w:top w:val="none" w:sz="0" w:space="0" w:color="auto"/>
                    <w:left w:val="none" w:sz="0" w:space="0" w:color="auto"/>
                    <w:bottom w:val="none" w:sz="0" w:space="0" w:color="auto"/>
                    <w:right w:val="none" w:sz="0" w:space="0" w:color="auto"/>
                  </w:divBdr>
                  <w:divsChild>
                    <w:div w:id="1905606602">
                      <w:marLeft w:val="0"/>
                      <w:marRight w:val="0"/>
                      <w:marTop w:val="0"/>
                      <w:marBottom w:val="0"/>
                      <w:divBdr>
                        <w:top w:val="none" w:sz="0" w:space="0" w:color="auto"/>
                        <w:left w:val="none" w:sz="0" w:space="0" w:color="auto"/>
                        <w:bottom w:val="none" w:sz="0" w:space="0" w:color="auto"/>
                        <w:right w:val="none" w:sz="0" w:space="0" w:color="auto"/>
                      </w:divBdr>
                      <w:divsChild>
                        <w:div w:id="12138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0184">
              <w:marLeft w:val="0"/>
              <w:marRight w:val="0"/>
              <w:marTop w:val="0"/>
              <w:marBottom w:val="0"/>
              <w:divBdr>
                <w:top w:val="none" w:sz="0" w:space="0" w:color="auto"/>
                <w:left w:val="none" w:sz="0" w:space="0" w:color="auto"/>
                <w:bottom w:val="none" w:sz="0" w:space="0" w:color="auto"/>
                <w:right w:val="none" w:sz="0" w:space="0" w:color="auto"/>
              </w:divBdr>
              <w:divsChild>
                <w:div w:id="1094939825">
                  <w:marLeft w:val="0"/>
                  <w:marRight w:val="0"/>
                  <w:marTop w:val="0"/>
                  <w:marBottom w:val="0"/>
                  <w:divBdr>
                    <w:top w:val="none" w:sz="0" w:space="0" w:color="auto"/>
                    <w:left w:val="none" w:sz="0" w:space="0" w:color="auto"/>
                    <w:bottom w:val="none" w:sz="0" w:space="0" w:color="auto"/>
                    <w:right w:val="none" w:sz="0" w:space="0" w:color="auto"/>
                  </w:divBdr>
                  <w:divsChild>
                    <w:div w:id="20051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895">
              <w:marLeft w:val="0"/>
              <w:marRight w:val="0"/>
              <w:marTop w:val="0"/>
              <w:marBottom w:val="0"/>
              <w:divBdr>
                <w:top w:val="none" w:sz="0" w:space="0" w:color="auto"/>
                <w:left w:val="none" w:sz="0" w:space="0" w:color="auto"/>
                <w:bottom w:val="none" w:sz="0" w:space="0" w:color="auto"/>
                <w:right w:val="none" w:sz="0" w:space="0" w:color="auto"/>
              </w:divBdr>
            </w:div>
            <w:div w:id="1225870430">
              <w:marLeft w:val="0"/>
              <w:marRight w:val="0"/>
              <w:marTop w:val="0"/>
              <w:marBottom w:val="0"/>
              <w:divBdr>
                <w:top w:val="none" w:sz="0" w:space="0" w:color="auto"/>
                <w:left w:val="none" w:sz="0" w:space="0" w:color="auto"/>
                <w:bottom w:val="none" w:sz="0" w:space="0" w:color="auto"/>
                <w:right w:val="none" w:sz="0" w:space="0" w:color="auto"/>
              </w:divBdr>
            </w:div>
            <w:div w:id="1490168865">
              <w:marLeft w:val="0"/>
              <w:marRight w:val="0"/>
              <w:marTop w:val="0"/>
              <w:marBottom w:val="0"/>
              <w:divBdr>
                <w:top w:val="none" w:sz="0" w:space="0" w:color="auto"/>
                <w:left w:val="none" w:sz="0" w:space="0" w:color="auto"/>
                <w:bottom w:val="none" w:sz="0" w:space="0" w:color="auto"/>
                <w:right w:val="none" w:sz="0" w:space="0" w:color="auto"/>
              </w:divBdr>
              <w:divsChild>
                <w:div w:id="931816881">
                  <w:marLeft w:val="0"/>
                  <w:marRight w:val="0"/>
                  <w:marTop w:val="0"/>
                  <w:marBottom w:val="0"/>
                  <w:divBdr>
                    <w:top w:val="none" w:sz="0" w:space="0" w:color="auto"/>
                    <w:left w:val="none" w:sz="0" w:space="0" w:color="auto"/>
                    <w:bottom w:val="none" w:sz="0" w:space="0" w:color="auto"/>
                    <w:right w:val="none" w:sz="0" w:space="0" w:color="auto"/>
                  </w:divBdr>
                  <w:divsChild>
                    <w:div w:id="1519736636">
                      <w:marLeft w:val="0"/>
                      <w:marRight w:val="0"/>
                      <w:marTop w:val="0"/>
                      <w:marBottom w:val="0"/>
                      <w:divBdr>
                        <w:top w:val="none" w:sz="0" w:space="0" w:color="auto"/>
                        <w:left w:val="none" w:sz="0" w:space="0" w:color="auto"/>
                        <w:bottom w:val="none" w:sz="0" w:space="0" w:color="auto"/>
                        <w:right w:val="none" w:sz="0" w:space="0" w:color="auto"/>
                      </w:divBdr>
                      <w:divsChild>
                        <w:div w:id="14271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2797">
                  <w:marLeft w:val="0"/>
                  <w:marRight w:val="0"/>
                  <w:marTop w:val="0"/>
                  <w:marBottom w:val="0"/>
                  <w:divBdr>
                    <w:top w:val="none" w:sz="0" w:space="0" w:color="auto"/>
                    <w:left w:val="none" w:sz="0" w:space="0" w:color="auto"/>
                    <w:bottom w:val="none" w:sz="0" w:space="0" w:color="auto"/>
                    <w:right w:val="none" w:sz="0" w:space="0" w:color="auto"/>
                  </w:divBdr>
                  <w:divsChild>
                    <w:div w:id="1648506899">
                      <w:marLeft w:val="0"/>
                      <w:marRight w:val="0"/>
                      <w:marTop w:val="0"/>
                      <w:marBottom w:val="0"/>
                      <w:divBdr>
                        <w:top w:val="none" w:sz="0" w:space="0" w:color="auto"/>
                        <w:left w:val="none" w:sz="0" w:space="0" w:color="auto"/>
                        <w:bottom w:val="none" w:sz="0" w:space="0" w:color="auto"/>
                        <w:right w:val="none" w:sz="0" w:space="0" w:color="auto"/>
                      </w:divBdr>
                    </w:div>
                  </w:divsChild>
                </w:div>
                <w:div w:id="2143764420">
                  <w:marLeft w:val="0"/>
                  <w:marRight w:val="0"/>
                  <w:marTop w:val="0"/>
                  <w:marBottom w:val="0"/>
                  <w:divBdr>
                    <w:top w:val="none" w:sz="0" w:space="0" w:color="auto"/>
                    <w:left w:val="none" w:sz="0" w:space="0" w:color="auto"/>
                    <w:bottom w:val="none" w:sz="0" w:space="0" w:color="auto"/>
                    <w:right w:val="none" w:sz="0" w:space="0" w:color="auto"/>
                  </w:divBdr>
                  <w:divsChild>
                    <w:div w:id="1618175547">
                      <w:marLeft w:val="0"/>
                      <w:marRight w:val="0"/>
                      <w:marTop w:val="0"/>
                      <w:marBottom w:val="0"/>
                      <w:divBdr>
                        <w:top w:val="none" w:sz="0" w:space="0" w:color="auto"/>
                        <w:left w:val="none" w:sz="0" w:space="0" w:color="auto"/>
                        <w:bottom w:val="none" w:sz="0" w:space="0" w:color="auto"/>
                        <w:right w:val="none" w:sz="0" w:space="0" w:color="auto"/>
                      </w:divBdr>
                      <w:divsChild>
                        <w:div w:id="12705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4504">
              <w:marLeft w:val="0"/>
              <w:marRight w:val="0"/>
              <w:marTop w:val="0"/>
              <w:marBottom w:val="0"/>
              <w:divBdr>
                <w:top w:val="none" w:sz="0" w:space="0" w:color="auto"/>
                <w:left w:val="none" w:sz="0" w:space="0" w:color="auto"/>
                <w:bottom w:val="none" w:sz="0" w:space="0" w:color="auto"/>
                <w:right w:val="none" w:sz="0" w:space="0" w:color="auto"/>
              </w:divBdr>
            </w:div>
            <w:div w:id="574045986">
              <w:marLeft w:val="0"/>
              <w:marRight w:val="0"/>
              <w:marTop w:val="0"/>
              <w:marBottom w:val="0"/>
              <w:divBdr>
                <w:top w:val="none" w:sz="0" w:space="0" w:color="auto"/>
                <w:left w:val="none" w:sz="0" w:space="0" w:color="auto"/>
                <w:bottom w:val="none" w:sz="0" w:space="0" w:color="auto"/>
                <w:right w:val="none" w:sz="0" w:space="0" w:color="auto"/>
              </w:divBdr>
              <w:divsChild>
                <w:div w:id="18820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support/pages/downloading-ibm-mq-9107" TargetMode="External"/><Relationship Id="rId21" Type="http://schemas.openxmlformats.org/officeDocument/2006/relationships/hyperlink" Target="https://www.ibm.com/docs/en/SSFKSJ_9.0.0/com.ibm.mq.ins.doc/q008350_.html" TargetMode="External"/><Relationship Id="rId34" Type="http://schemas.openxmlformats.org/officeDocument/2006/relationships/hyperlink" Target="https://www.ibm.com/support/fixcentral/swg/selectFixes?product=ibm/WebSphere/WebSphere+MQ&amp;release=All&amp;platform=All&amp;function=fixId&amp;fixids=9.1.0-IBM-MQ-LinuxX64-FP0007" TargetMode="External"/><Relationship Id="rId42" Type="http://schemas.openxmlformats.org/officeDocument/2006/relationships/hyperlink" Target="https://www.ibm.com/support/pages/node/2494335" TargetMode="External"/><Relationship Id="rId47" Type="http://schemas.openxmlformats.org/officeDocument/2006/relationships/hyperlink" Target="https://www-112.ibm.com/software/howtobuy/passportadvantage/paocustomer/sdma/SDMA?P0=SPN&amp;searchBy=part_num&amp;searchVal=CNRD7ML" TargetMode="External"/><Relationship Id="rId50" Type="http://schemas.openxmlformats.org/officeDocument/2006/relationships/hyperlink" Target="https://www-112.ibm.com/software/howtobuy/passportadvantage/paocustomer/sdma/SDMA?P0=SPN&amp;searchBy=part_num&amp;searchVal=CC8B2ML" TargetMode="External"/><Relationship Id="rId55" Type="http://schemas.openxmlformats.org/officeDocument/2006/relationships/hyperlink" Target="https://www-112.ibm.com/software/howtobuy/passportadvantage/paocustomer/sdma/SDMA?P0=SPN&amp;searchBy=part_num&amp;searchVal=CNY6CML" TargetMode="External"/><Relationship Id="rId63" Type="http://schemas.openxmlformats.org/officeDocument/2006/relationships/hyperlink" Target="https://www.ibm.biz/mq91cdcontainer" TargetMode="External"/><Relationship Id="rId7" Type="http://schemas.openxmlformats.org/officeDocument/2006/relationships/hyperlink" Target="https://www.ibm.com/docs/en/SSFKSJ_9.0.0/com.ibm.mq.pla.doc/q008470_.html" TargetMode="External"/><Relationship Id="rId2" Type="http://schemas.openxmlformats.org/officeDocument/2006/relationships/styles" Target="styles.xml"/><Relationship Id="rId16" Type="http://schemas.openxmlformats.org/officeDocument/2006/relationships/hyperlink" Target="https://www.ibm.com/docs/en/SSFKSJ_9.0.0/com.ibm.mq.ins.doc/q129710_.html" TargetMode="External"/><Relationship Id="rId29" Type="http://schemas.openxmlformats.org/officeDocument/2006/relationships/hyperlink" Target="https://www.ibm.com/support/docview.wss?uid=ibm10740167" TargetMode="External"/><Relationship Id="rId11" Type="http://schemas.openxmlformats.org/officeDocument/2006/relationships/hyperlink" Target="https://www.ibm.com/docs/en/SSFKSJ_9.0.0/com.ibm.mq.con.doc/q016840_.html" TargetMode="External"/><Relationship Id="rId24" Type="http://schemas.openxmlformats.org/officeDocument/2006/relationships/hyperlink" Target="https://www.ibm.com/support/pages/downloading-ibm-mq-91" TargetMode="External"/><Relationship Id="rId32" Type="http://schemas.openxmlformats.org/officeDocument/2006/relationships/hyperlink" Target="https://www.ibm.com/support/fixcentral/swg/selectFixes?product=ibm/WebSphere/WebSphere+MQ&amp;release=All&amp;platform=All&amp;function=fixId&amp;fixids=9.1.0-IBM-MQ-LinuxPPC64LE-FP0007" TargetMode="External"/><Relationship Id="rId37" Type="http://schemas.openxmlformats.org/officeDocument/2006/relationships/hyperlink" Target="https://www.ibm.com/support/fixcentral/swg/selectFixes?product=ibm/WebSphere/WebSphere+MQ&amp;release=All&amp;platform=All&amp;function=fixId&amp;fixids=9.1.0-IBM-MQ-UbuntuLinuxX64-FP0007" TargetMode="External"/><Relationship Id="rId40" Type="http://schemas.openxmlformats.org/officeDocument/2006/relationships/hyperlink" Target="https://www.ibm.com/support/fixcentral/swg/selectFixes?product=ibm/WebSphere/WebSphere+MQ&amp;release=All&amp;platform=All&amp;function=fixId&amp;fixids=9.1.0-IBM-MQ-Win64-FP0007" TargetMode="External"/><Relationship Id="rId45" Type="http://schemas.openxmlformats.org/officeDocument/2006/relationships/hyperlink" Target="https://www-112.ibm.com/software/howtobuy/passportadvantage/paocustomer/sdma/SDMA?P0=SPN&amp;searchBy=part_num&amp;searchVal=CNRD5ML" TargetMode="External"/><Relationship Id="rId53" Type="http://schemas.openxmlformats.org/officeDocument/2006/relationships/hyperlink" Target="https://www-112.ibm.com/software/howtobuy/passportadvantage/paocustomer/sdma/SDMA?P0=SPN&amp;searchBy=part_num&amp;searchVal=CC42QML" TargetMode="External"/><Relationship Id="rId58" Type="http://schemas.openxmlformats.org/officeDocument/2006/relationships/hyperlink" Target="https://ibm.biz/mq91cdredistmftagent" TargetMode="External"/><Relationship Id="rId5" Type="http://schemas.openxmlformats.org/officeDocument/2006/relationships/hyperlink" Target="https://www.ibm.com/docs/en/SSFKSJ_9.0.0/com.ibm.mq.ins.doc/q008503_.html" TargetMode="External"/><Relationship Id="rId61" Type="http://schemas.openxmlformats.org/officeDocument/2006/relationships/hyperlink" Target="https://www.ibm.com/support/fixcentral/swg/selectFixes?product=ibm/WebSphere/WebSphere+MQ&amp;release=9.1.0.7&amp;platform=All&amp;function=fixId&amp;fixids=9.1.0.7-IBM-MQC-Redist-Java,9.1.0.7-IBM-MQC-Redist-LinuxX64,9.1.0.7-IBM-MQC-Redist-Win64&amp;useReleaseAsTarget=true&amp;includeSupersedes=0" TargetMode="External"/><Relationship Id="rId19" Type="http://schemas.openxmlformats.org/officeDocument/2006/relationships/hyperlink" Target="https://www.ibm.com/docs/en/SSFKSJ_9.0.0/com.ibm.mq.ins.doc/q122930_.html" TargetMode="External"/><Relationship Id="rId14" Type="http://schemas.openxmlformats.org/officeDocument/2006/relationships/hyperlink" Target="https://www.ibm.com/docs/en/SSFKSJ_9.0.0/com.ibm.mq.ins.doc/q009010_.html" TargetMode="External"/><Relationship Id="rId22" Type="http://schemas.openxmlformats.org/officeDocument/2006/relationships/hyperlink" Target="https://www.ibm.com/docs/en/SSFKSJ_9.0.0/com.ibm.mq.con.doc/q015180_.html" TargetMode="External"/><Relationship Id="rId27" Type="http://schemas.openxmlformats.org/officeDocument/2006/relationships/hyperlink" Target="https://www.ibm.com/support/pages/downloading-ibm-mq-910-older-fix-packs" TargetMode="External"/><Relationship Id="rId30" Type="http://schemas.openxmlformats.org/officeDocument/2006/relationships/hyperlink" Target="https://www.ibm.com/support/fixcentral/swg/selectFixes?product=ibm/WebSphere/WebSphere+MQ&amp;release=All&amp;platform=All&amp;function=fixId&amp;fixids=9.1.0-IBM-MQ-AixPPC64-FP0007" TargetMode="External"/><Relationship Id="rId35" Type="http://schemas.openxmlformats.org/officeDocument/2006/relationships/hyperlink" Target="https://www.ibm.com/support/fixcentral/swg/selectFixes?product=ibm/WebSphere/WebSphere+MQ&amp;release=All&amp;platform=All&amp;function=fixId&amp;fixids=9.1.0-IBM-MQ-UbuntuLinuxPPC64LE-FP0007" TargetMode="External"/><Relationship Id="rId43" Type="http://schemas.openxmlformats.org/officeDocument/2006/relationships/hyperlink" Target="https://www.ibm.com/software/passportadvantage/pao_customer.html" TargetMode="External"/><Relationship Id="rId48" Type="http://schemas.openxmlformats.org/officeDocument/2006/relationships/hyperlink" Target="https://www-112.ibm.com/software/howtobuy/passportadvantage/paocustomer/sdma/SDMA?P0=SPN&amp;searchBy=part_num&amp;searchVal=CC65BML" TargetMode="External"/><Relationship Id="rId56" Type="http://schemas.openxmlformats.org/officeDocument/2006/relationships/hyperlink" Target="https://www-112.ibm.com/software/howtobuy/passportadvantage/paocustomer/sdma/SDMA?P0=SPN&amp;searchBy=part_num&amp;searchVal=CC8B3ML" TargetMode="External"/><Relationship Id="rId64" Type="http://schemas.openxmlformats.org/officeDocument/2006/relationships/fontTable" Target="fontTable.xml"/><Relationship Id="rId8" Type="http://schemas.openxmlformats.org/officeDocument/2006/relationships/hyperlink" Target="https://www.ibm.com/docs/en/SSFKSJ_9.0.0/com.ibm.mq.ins.doc/q008503_.html" TargetMode="External"/><Relationship Id="rId51" Type="http://schemas.openxmlformats.org/officeDocument/2006/relationships/hyperlink" Target="https://www-112.ibm.com/software/howtobuy/passportadvantage/paocustomer/sdma/SDMA?P0=SPN&amp;searchBy=part_num&amp;searchVal=CC42NML" TargetMode="External"/><Relationship Id="rId3" Type="http://schemas.openxmlformats.org/officeDocument/2006/relationships/settings" Target="settings.xml"/><Relationship Id="rId12" Type="http://schemas.openxmlformats.org/officeDocument/2006/relationships/hyperlink" Target="https://www.ibm.com/docs/en/SSFKSJ_9.0.0/com.ibm.mq.ins.doc/q008550_.html" TargetMode="External"/><Relationship Id="rId17" Type="http://schemas.openxmlformats.org/officeDocument/2006/relationships/hyperlink" Target="https://www.ibm.com/docs/en/SSFKSJ_9.0.0/com.ibm.mq.ins.doc/q129720_.html" TargetMode="External"/><Relationship Id="rId25" Type="http://schemas.openxmlformats.org/officeDocument/2006/relationships/hyperlink" Target="https://www.ibm.com/support/pages/downloading-ibm-mq-915-continuous-delivery" TargetMode="External"/><Relationship Id="rId33" Type="http://schemas.openxmlformats.org/officeDocument/2006/relationships/hyperlink" Target="https://www.ibm.com/support/fixcentral/swg/selectFixes?product=ibm/WebSphere/WebSphere+MQ&amp;release=All&amp;platform=All&amp;function=fixId&amp;fixids=9.1.0-IBM-MQ-LinuxS390X-FP0007" TargetMode="External"/><Relationship Id="rId38" Type="http://schemas.openxmlformats.org/officeDocument/2006/relationships/hyperlink" Target="https://www.ibm.com/support/fixcentral/swg/selectFixes?product=ibm/WebSphere/WebSphere+MQ&amp;release=All&amp;platform=All&amp;function=fixId&amp;fixids=9.1.0-IBM-MQ-SolarisSparc64-FP0007" TargetMode="External"/><Relationship Id="rId46" Type="http://schemas.openxmlformats.org/officeDocument/2006/relationships/hyperlink" Target="https://www-112.ibm.com/software/howtobuy/passportadvantage/paocustomer/sdma/SDMA?P0=SPN&amp;searchBy=part_num&amp;searchVal=CNRD6ML" TargetMode="External"/><Relationship Id="rId59" Type="http://schemas.openxmlformats.org/officeDocument/2006/relationships/hyperlink" Target="https://www.ibm.com/support/fixcentral/swg/selectFixes?product=ibm/WebSphere/WebSphere+MQ&amp;release=9.1.0.7&amp;platform=All&amp;function=fixId&amp;fixids=9.1.0.7-IBM-MQC-SolarisX64,9.1.0.7-IBM-MQC-SolarisSparc64,9.1.0.7-IBM-MQC-LinuxS390X,9.1.0.7-IBM-MQC-AixPPC64,9.1.0.7-IBM-MQC-HpuxIA64,9.1.0.7-IBM-MQC-LinuxX64,9.1.0.7-IBM-MQC-Win64,9.1.0.7-IBM-MQC-IBM_i,9.1.0.7-IBM-MQC-LinuxPPC64LE&amp;useReleaseAsTarget=true&amp;includeSupersedes=0" TargetMode="External"/><Relationship Id="rId20" Type="http://schemas.openxmlformats.org/officeDocument/2006/relationships/hyperlink" Target="https://www.ibm.com/docs/en/SSFKSJ_9.0.0/com.ibm.mq.ins.doc/q128440_.html" TargetMode="External"/><Relationship Id="rId41" Type="http://schemas.openxmlformats.org/officeDocument/2006/relationships/hyperlink" Target="https://www.ibm.com/support/fixcentral/swg/selectFixes?product=ibm/WebSphere/IBM+MQ+Appliance+M2000&amp;release=9.1.0.0&amp;platform=All&amp;function=textSearch&amp;text=MQ+Appliance+9.1.0.7" TargetMode="External"/><Relationship Id="rId54" Type="http://schemas.openxmlformats.org/officeDocument/2006/relationships/hyperlink" Target="https://www-112.ibm.com/software/howtobuy/passportadvantage/paocustomer/sdma/SDMA?P0=SPN&amp;searchBy=part_num&amp;searchVal=CNY6BML" TargetMode="External"/><Relationship Id="rId62" Type="http://schemas.openxmlformats.org/officeDocument/2006/relationships/hyperlink" Target="https://mvnrepository.com/artifact/com.ibm.mq/com.ibm.mq.allclient" TargetMode="External"/><Relationship Id="rId1" Type="http://schemas.openxmlformats.org/officeDocument/2006/relationships/numbering" Target="numbering.xml"/><Relationship Id="rId6" Type="http://schemas.openxmlformats.org/officeDocument/2006/relationships/hyperlink" Target="https://www.ibm.com/docs/en/SSFKSJ_9.0.0/com.ibm.mq.ins.doc/q128430_.html" TargetMode="External"/><Relationship Id="rId15" Type="http://schemas.openxmlformats.org/officeDocument/2006/relationships/image" Target="media/image1.gif"/><Relationship Id="rId23" Type="http://schemas.openxmlformats.org/officeDocument/2006/relationships/hyperlink" Target="https://www.ibm.com/docs/en/SSFKSJ_9.0.0/com.ibm.mq.ins.doc/q009363_.html" TargetMode="External"/><Relationship Id="rId28" Type="http://schemas.openxmlformats.org/officeDocument/2006/relationships/hyperlink" Target="https://www.ibm.com/support/docview.wss?uid=swg27047919" TargetMode="External"/><Relationship Id="rId36" Type="http://schemas.openxmlformats.org/officeDocument/2006/relationships/hyperlink" Target="https://www.ibm.com/support/fixcentral/swg/selectFixes?product=ibm/WebSphere/WebSphere+MQ&amp;release=All&amp;platform=All&amp;function=fixId&amp;fixids=9.1.0-IBM-MQ-UbuntuLinuxS390X-FP0007" TargetMode="External"/><Relationship Id="rId49" Type="http://schemas.openxmlformats.org/officeDocument/2006/relationships/hyperlink" Target="https://www-112.ibm.com/software/howtobuy/passportadvantage/paocustomer/sdma/SDMA?P0=SPN&amp;searchBy=part_num&amp;searchVal=CC65CML" TargetMode="External"/><Relationship Id="rId57" Type="http://schemas.openxmlformats.org/officeDocument/2006/relationships/hyperlink" Target="https://www.ibm.com/support/fixcentral/swg/selectFixes?product=ibm/WebSphere/WebSphere+MQ&amp;release=9.1.0.7&amp;platform=All&amp;function=fixId&amp;fixids=9.1.0.7-IBM-MQ-Java-InstallRA&amp;useReleaseAsTarget=true&amp;includeSupersedes=0" TargetMode="External"/><Relationship Id="rId10" Type="http://schemas.openxmlformats.org/officeDocument/2006/relationships/hyperlink" Target="https://www.ibm.com/docs/en/SSFKSJ_9.0.0/com.ibm.mq.con.doc/q018470_.html" TargetMode="External"/><Relationship Id="rId31" Type="http://schemas.openxmlformats.org/officeDocument/2006/relationships/hyperlink" Target="https://www.ibm.com/support/pages/ibm-mq-and-ibm-mft-v91-ibm-i-fix-pack-9107" TargetMode="External"/><Relationship Id="rId44" Type="http://schemas.openxmlformats.org/officeDocument/2006/relationships/hyperlink" Target="https://www-112.ibm.com/software/howtobuy/passportadvantage/paocustomer/sdma/SDMA?P0=SPN&amp;searchBy=part_num&amp;searchVal=CJ3DZML" TargetMode="External"/><Relationship Id="rId52" Type="http://schemas.openxmlformats.org/officeDocument/2006/relationships/hyperlink" Target="https://www-112.ibm.com/software/howtobuy/passportadvantage/paocustomer/sdma/SDMA?P0=SPN&amp;searchBy=part_num&amp;searchVal=CC42PML" TargetMode="External"/><Relationship Id="rId60" Type="http://schemas.openxmlformats.org/officeDocument/2006/relationships/hyperlink" Target="https://www.ibm.com/support/fixcentral/swg/selectFixes?product=ibm/WebSphere/WebSphere+MQ&amp;release=9.1.0.7&amp;platform=All&amp;function=fixId&amp;fixids=9.1.0.7-IBM-MQ-Install-Java-All&amp;useReleaseAsTarget=true&amp;includeSupersedes=0"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docs/en/SSFKSJ_9.0.0/com.ibm.mq.pla.doc/q005800_.html" TargetMode="External"/><Relationship Id="rId13" Type="http://schemas.openxmlformats.org/officeDocument/2006/relationships/hyperlink" Target="https://www.ibm.com/docs/en/SSFKSJ_9.0.0/com.ibm.mq.ins.doc/q008640_.html" TargetMode="External"/><Relationship Id="rId18" Type="http://schemas.openxmlformats.org/officeDocument/2006/relationships/hyperlink" Target="https://www.ibm.com/docs/en/SSFKSJ_9.0.0/com.ibm.mq.ins.doc/q129740_.html" TargetMode="External"/><Relationship Id="rId39" Type="http://schemas.openxmlformats.org/officeDocument/2006/relationships/hyperlink" Target="https://www.ibm.com/support/fixcentral/swg/selectFixes?product=ibm/WebSphere/WebSphere+MQ&amp;release=All&amp;platform=All&amp;function=fixId&amp;fixids=9.1.0-IBM-MQ-SolarisX64-FP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4368</Words>
  <Characters>24901</Characters>
  <Application>Microsoft Office Word</Application>
  <DocSecurity>0</DocSecurity>
  <Lines>207</Lines>
  <Paragraphs>58</Paragraphs>
  <ScaleCrop>false</ScaleCrop>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2021-04-30T12:41:00Z</dcterms:created>
  <dcterms:modified xsi:type="dcterms:W3CDTF">2021-04-30T13:01:00Z</dcterms:modified>
</cp:coreProperties>
</file>