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center"/>
        <w:rPr>
          <w:b w:val="1"/>
          <w:bCs w:val="1"/>
          <w:sz w:val="24"/>
          <w:szCs w:val="24"/>
        </w:rPr>
      </w:pPr>
      <w:bookmarkStart w:colFirst="0" w:colLast="0" w:name="_fb65lyzckp7i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MUNICIPIOS RESTANTES DE FLORES: Flores, Las Cruces y El Chal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4"/>
          <w:szCs w:val="24"/>
        </w:rPr>
      </w:pPr>
      <w:bookmarkStart w:colFirst="0" w:colLast="0" w:name="_t2l7xglx842n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sz w:val="24"/>
          <w:szCs w:val="24"/>
        </w:rPr>
      </w:pPr>
      <w:bookmarkStart w:colFirst="0" w:colLast="0" w:name="_2icx60gh6wei" w:id="2"/>
      <w:bookmarkEnd w:id="2"/>
      <w:r w:rsidDel="00000000" w:rsidR="00000000" w:rsidRPr="00000000">
        <w:rPr>
          <w:sz w:val="24"/>
          <w:szCs w:val="24"/>
          <w:rtl w:val="0"/>
        </w:rPr>
        <w:t xml:space="preserve">Datos de los municipios de Flores, El Chal y Las Cruces, Petén — Años 1994 y 2025</w:t>
      </w:r>
    </w:p>
    <w:p w:rsidR="00000000" w:rsidDel="00000000" w:rsidP="00000000" w:rsidRDefault="00000000" w:rsidRPr="00000000" w14:paraId="0000000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Notas clave previas: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Flores existía como municipio en 1994 → datos censales disponibles.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El Chal fue creado como municipio en febrero de 2014; en 1994 su territorio pertenecía a Dolores. Los datos de 1994 se reconstruyen proporcionalmente a partir de Dolores.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Las Cruces fue creado como municipio en noviembre de 2011; en 1994 su territorio pertenecía a La Libertad. Los datos de 1994 se reconstruyen a partir de esa fuente.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Fuentes: Censo INE 1994, Censo INE 2018; proyecciones 2018→2025 con tasa de crecimiento departamental Petén ≈ 2.5% anual. Los indicadores sociales sin dato directo se estiman por tendencia histórica.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4"/>
          <w:szCs w:val="24"/>
        </w:rPr>
      </w:pPr>
      <w:bookmarkStart w:colFirst="0" w:colLast="0" w:name="_8upq7kahslo7" w:id="3"/>
      <w:bookmarkEnd w:id="3"/>
      <w:r w:rsidDel="00000000" w:rsidR="00000000" w:rsidRPr="00000000">
        <w:rPr>
          <w:sz w:val="24"/>
          <w:szCs w:val="24"/>
          <w:rtl w:val="0"/>
        </w:rPr>
        <w:t xml:space="preserve">🏙️ 1.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Municipio de Flores, Petén</w:t>
      </w:r>
    </w:p>
    <w:p w:rsidR="00000000" w:rsidDel="00000000" w:rsidP="00000000" w:rsidRDefault="00000000" w:rsidRPr="00000000" w14:paraId="0000000B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1"/>
        <w:tblW w:w="8730.0" w:type="dxa"/>
        <w:jc w:val="left"/>
        <w:tblLayout w:type="fixed"/>
        <w:tblLook w:val="0600"/>
      </w:tblPr>
      <w:tblGrid>
        <w:gridCol w:w="2160"/>
        <w:gridCol w:w="2685"/>
        <w:gridCol w:w="2430"/>
        <w:gridCol w:w="1455"/>
        <w:tblGridChange w:id="0">
          <w:tblGrid>
            <w:gridCol w:w="2160"/>
            <w:gridCol w:w="2685"/>
            <w:gridCol w:w="2430"/>
            <w:gridCol w:w="1455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4,336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←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17,878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38,186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45,470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4.1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8.8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10.5 hab/km²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8,868 (49.6%)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18,944 (49.6%)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22,550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9,010 (50.4%)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19,242 (50.4%)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22,920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13,050 (73.0%)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27,876 (73.0%)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33,190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4,828 (27.0%)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10,310 (27.0%)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12,280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15% (principalmente maya itzá)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12%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11%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68.0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74.2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75.0 años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15.5%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8.4%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7.0%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Acceso a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84.0%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97.2%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97.9%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Acceso 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72.0%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93.1%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94.2%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6,436 (36.0%)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16,610 (43.5%)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19,760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11,442 (64.0%)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21,576 (56.5%)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25,710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4.2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2.8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2.6 hijos/mujer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Tasa de crecimiento anual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3.2% (intercensal 1994–2018)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2.5%</w:t>
            </w:r>
          </w:p>
        </w:tc>
      </w:tr>
    </w:tbl>
    <w:p w:rsidR="00000000" w:rsidDel="00000000" w:rsidP="00000000" w:rsidRDefault="00000000" w:rsidRPr="00000000" w14:paraId="00000050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Fuente: Censo 1994 INE: 17,878 hab.; Censo 2018 INE; tendencias estimadas para indicadores sociales.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4"/>
          <w:szCs w:val="24"/>
        </w:rPr>
      </w:pPr>
      <w:bookmarkStart w:colFirst="0" w:colLast="0" w:name="_u3adfd20p73c" w:id="4"/>
      <w:bookmarkEnd w:id="4"/>
      <w:r w:rsidDel="00000000" w:rsidR="00000000" w:rsidRPr="00000000">
        <w:rPr>
          <w:sz w:val="24"/>
          <w:szCs w:val="24"/>
          <w:rtl w:val="0"/>
        </w:rPr>
        <w:t xml:space="preserve">🌾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Municipio de El Chal, Petén</w:t>
      </w:r>
    </w:p>
    <w:p w:rsidR="00000000" w:rsidDel="00000000" w:rsidP="00000000" w:rsidRDefault="00000000" w:rsidRPr="00000000" w14:paraId="0000005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⚠ ️ En</w:t>
      </w:r>
      <w:r w:rsidDel="00000000" w:rsidR="00000000" w:rsidRPr="00000000">
        <w:rPr>
          <w:sz w:val="24"/>
          <w:szCs w:val="24"/>
          <w:rtl w:val="0"/>
        </w:rPr>
        <w:t xml:space="preserve"> 1994: territorio perteneciente al municipio de Dolores. Creado municipio: febrero 2014.</w:t>
      </w:r>
    </w:p>
    <w:p w:rsidR="00000000" w:rsidDel="00000000" w:rsidP="00000000" w:rsidRDefault="00000000" w:rsidRPr="00000000" w14:paraId="00000054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2"/>
        <w:tblW w:w="8520.0" w:type="dxa"/>
        <w:jc w:val="left"/>
        <w:tblLayout w:type="fixed"/>
        <w:tblLook w:val="0600"/>
      </w:tblPr>
      <w:tblGrid>
        <w:gridCol w:w="2910"/>
        <w:gridCol w:w="1800"/>
        <w:gridCol w:w="1845"/>
        <w:gridCol w:w="1965"/>
        <w:tblGridChange w:id="0">
          <w:tblGrid>
            <w:gridCol w:w="2910"/>
            <w:gridCol w:w="1800"/>
            <w:gridCol w:w="1845"/>
            <w:gridCol w:w="196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Estimado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957.63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←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6,420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13,819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16,450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6.7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14.4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17.2 hab/km²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3,280 (51.1%)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7,068 (51.1%)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8,410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3,140 (48.9%)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6,751 (48.9%)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8,040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960 (15.0%)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2,764 (20.0%)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3,290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5,460 (85.0%)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11,055 (80.0%)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13,160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22% (maya)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18%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17%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65.0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72.4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73.3 años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30.5%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18.2%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16.2%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Acceso a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56.0%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85.4%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87.8%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Acceso 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42.0%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78.6%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81.5%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2,120 (33.0%)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5,445 (39.4%)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6,480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4,300 (67.0%)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8,374 (60.6%)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9,970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5.2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3.3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3.1 hijos/mujer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Tasa de crecimiento anual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3.2% (implícita)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2.5%</w:t>
            </w:r>
          </w:p>
        </w:tc>
      </w:tr>
    </w:tbl>
    <w:p w:rsidR="00000000" w:rsidDel="00000000" w:rsidP="00000000" w:rsidRDefault="00000000" w:rsidRPr="00000000" w14:paraId="0000009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Fuente: Censo 2018 INE; población 1994 estimada a partir de proporción territorial de Dolores; indicadores por semejanza departamental.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24"/>
          <w:szCs w:val="24"/>
        </w:rPr>
      </w:pPr>
      <w:bookmarkStart w:colFirst="0" w:colLast="0" w:name="_7sgjwztfks8d" w:id="5"/>
      <w:bookmarkEnd w:id="5"/>
      <w:r w:rsidDel="00000000" w:rsidR="00000000" w:rsidRPr="00000000">
        <w:rPr>
          <w:sz w:val="24"/>
          <w:szCs w:val="24"/>
          <w:rtl w:val="0"/>
        </w:rPr>
        <w:t xml:space="preserve">🌿 3.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Municipio de Las Cruces, Petén</w:t>
      </w:r>
    </w:p>
    <w:p w:rsidR="00000000" w:rsidDel="00000000" w:rsidP="00000000" w:rsidRDefault="00000000" w:rsidRPr="00000000" w14:paraId="000000A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⚠️ En 1994: territorio perteneciente al municipio de La Libertad. Creado municipio: noviembre 2011.</w:t>
      </w:r>
    </w:p>
    <w:p w:rsidR="00000000" w:rsidDel="00000000" w:rsidP="00000000" w:rsidRDefault="00000000" w:rsidRPr="00000000" w14:paraId="000000A3">
      <w:pPr>
        <w:spacing w:after="12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</w:t>
      </w:r>
    </w:p>
    <w:tbl>
      <w:tblPr>
        <w:tblStyle w:val="Table3"/>
        <w:tblW w:w="8685.0" w:type="dxa"/>
        <w:jc w:val="left"/>
        <w:tblLayout w:type="fixed"/>
        <w:tblLook w:val="0600"/>
      </w:tblPr>
      <w:tblGrid>
        <w:gridCol w:w="2910"/>
        <w:gridCol w:w="1890"/>
        <w:gridCol w:w="1920"/>
        <w:gridCol w:w="1965"/>
        <w:tblGridChange w:id="0">
          <w:tblGrid>
            <w:gridCol w:w="2910"/>
            <w:gridCol w:w="1890"/>
            <w:gridCol w:w="1920"/>
            <w:gridCol w:w="196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Estimado 1994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Censo 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line="36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Proyección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Superficie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3,356 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←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←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Población total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15,180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32,715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38,950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Densidad poblacional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4.5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9.8 hab/km²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11.6 hab/km²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Hombres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7,890 (52.0%)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17,012 (52.0%)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20,250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Mujeres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7,290 (48.0%)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15,703 (48.0%)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18,700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Población urbana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3,040 (20.0%)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7,852 (24.0%)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9,350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Población rural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12,140 (80.0%)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24,863 (76.0%)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29,600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Población indígena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28% (maya)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20–25%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22%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Esperanza de vida al nacer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63.5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71.5 años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72.5 años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Tasa de analfabetismo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34.0%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21.8%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19.5%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Acceso a agua por tubería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52.0%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83.6%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86.0%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Acceso a red sanitaria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38.0%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75.3%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78.2%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PEA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4,860 (32.0%)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12,720 (38.9%)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15,140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10,320 (68.0%)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19,995 (61.1%)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23,810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Tasa de fecundidad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5.5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3.5 hijos/mujer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≈ 3.3 hijos/mujer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Tasa de crecimiento anual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3.2% (implícita)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2.5%</w:t>
            </w:r>
          </w:p>
        </w:tc>
      </w:tr>
    </w:tbl>
    <w:p w:rsidR="00000000" w:rsidDel="00000000" w:rsidP="00000000" w:rsidRDefault="00000000" w:rsidRPr="00000000" w14:paraId="000000E8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Fuente: Censo 2018 INE; población 1994 estimada desde La Libertad con proporción territorial; 30 centros poblados registrados en territorio en 1994.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color w:val="000000"/>
          <w:sz w:val="24"/>
          <w:szCs w:val="24"/>
        </w:rPr>
      </w:pPr>
      <w:bookmarkStart w:colFirst="0" w:colLast="0" w:name="_cc8uo1f1pfkj" w:id="6"/>
      <w:bookmarkEnd w:id="6"/>
      <w:r w:rsidDel="00000000" w:rsidR="00000000" w:rsidRPr="00000000">
        <w:rPr>
          <w:color w:val="000000"/>
          <w:sz w:val="24"/>
          <w:szCs w:val="24"/>
          <w:rtl w:val="0"/>
        </w:rPr>
        <w:t xml:space="preserve">📌 Notas metodológicas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Flores 1994: dato poblacional directo (17,878 hab.). El resto de indicadores sociales 1994 se reconstruyen por tendencia departamental.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El Chal y Las Cruces en 1994: no existían como municipios. Se estima su población aplicando la proporción territorial sobre los municipios de origen (Dolores y La Libertad) y ajustando por la tasa de crecimiento intercensal departamental. Son estimaciones razonables, no recuentos directos.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Proyección 2018→2025: fórmula compuesta con r = 2.5% anual (tasa oficial INE Petén).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Fuentes base: INE Censos 1994 y 2018; Decretos de creación municipal; diagnósticos USAC; perfiles municipales SEGEPLAN.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