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Salamá</w:t>
      </w:r>
      <w:r w:rsidDel="00000000" w:rsidR="00000000" w:rsidRPr="00000000">
        <w:rPr>
          <w:rtl w:val="0"/>
        </w:rPr>
        <w:t xml:space="preserve"> es cabecera del </w:t>
      </w:r>
      <w:r w:rsidDel="00000000" w:rsidR="00000000" w:rsidRPr="00000000">
        <w:rPr>
          <w:b w:val="1"/>
          <w:bCs w:val="1"/>
          <w:rtl w:val="0"/>
        </w:rPr>
        <w:t xml:space="preserve">departamento de Baja Verapaz</w:t>
      </w:r>
      <w:r w:rsidDel="00000000" w:rsidR="00000000" w:rsidRPr="00000000">
        <w:rPr>
          <w:rtl w:val="0"/>
        </w:rPr>
        <w:t xml:space="preserve">, en Guatemala, y presenta las siguientes características principales, basadas principalmente en datos proyectados y síntesis municipales de SEGEPLAN, INE y otros informes sociales recientes.sistemas.segeplan.gob+2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8vamn2b8g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 y población general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776 km²</w:t>
      </w:r>
      <w:r w:rsidDel="00000000" w:rsidR="00000000" w:rsidRPr="00000000">
        <w:rPr>
          <w:rtl w:val="0"/>
        </w:rPr>
        <w:t xml:space="preserve"> (77 600 hectáreas).ecured+2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para el año 2010 se estima en </w:t>
      </w:r>
      <w:r w:rsidDel="00000000" w:rsidR="00000000" w:rsidRPr="00000000">
        <w:rPr>
          <w:b w:val="1"/>
          <w:bCs w:val="1"/>
          <w:rtl w:val="0"/>
        </w:rPr>
        <w:t xml:space="preserve">aproximadamente 54 399–54 400 habitantes</w:t>
      </w:r>
      <w:r w:rsidDel="00000000" w:rsidR="00000000" w:rsidRPr="00000000">
        <w:rPr>
          <w:rtl w:val="0"/>
        </w:rPr>
        <w:t xml:space="preserve">; para 2016 las proyecciones se acercan a unos </w:t>
      </w:r>
      <w:r w:rsidDel="00000000" w:rsidR="00000000" w:rsidRPr="00000000">
        <w:rPr>
          <w:b w:val="1"/>
          <w:bCs w:val="1"/>
          <w:rtl w:val="0"/>
        </w:rPr>
        <w:t xml:space="preserve">60 174 habitantes</w:t>
      </w:r>
      <w:r w:rsidDel="00000000" w:rsidR="00000000" w:rsidRPr="00000000">
        <w:rPr>
          <w:rtl w:val="0"/>
        </w:rPr>
        <w:t xml:space="preserve">.bajaverapaz.com+1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39–70 hab/km²</w:t>
      </w:r>
      <w:r w:rsidDel="00000000" w:rsidR="00000000" w:rsidRPr="00000000">
        <w:rPr>
          <w:rtl w:val="0"/>
        </w:rPr>
        <w:t xml:space="preserve">, según fuente y año de proyección.sistemas.segeplan.gob+2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iki1n9eh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 y territorio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según proyecciones para 2010, la población se distribuía en unos </w:t>
      </w:r>
      <w:r w:rsidDel="00000000" w:rsidR="00000000" w:rsidRPr="00000000">
        <w:rPr>
          <w:b w:val="1"/>
          <w:bCs w:val="1"/>
          <w:rtl w:val="0"/>
        </w:rPr>
        <w:t xml:space="preserve">26 148 hombres (48,1%)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28 251 mujeres (51,9%)</w:t>
      </w:r>
      <w:r w:rsidDel="00000000" w:rsidR="00000000" w:rsidRPr="00000000">
        <w:rPr>
          <w:rtl w:val="0"/>
        </w:rPr>
        <w:t xml:space="preserve">; para 2016 se proyecta </w:t>
      </w:r>
      <w:r w:rsidDel="00000000" w:rsidR="00000000" w:rsidRPr="00000000">
        <w:rPr>
          <w:b w:val="1"/>
          <w:bCs w:val="1"/>
          <w:rtl w:val="0"/>
        </w:rPr>
        <w:t xml:space="preserve">48,6% hombres y 51,3% mujeres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bajaverapaz.com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2010, </w:t>
      </w:r>
      <w:r w:rsidDel="00000000" w:rsidR="00000000" w:rsidRPr="00000000">
        <w:rPr>
          <w:b w:val="1"/>
          <w:bCs w:val="1"/>
          <w:rtl w:val="0"/>
        </w:rPr>
        <w:t xml:space="preserve">38–38,3% era urbana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61,7–62% rural</w:t>
      </w:r>
      <w:r w:rsidDel="00000000" w:rsidR="00000000" w:rsidRPr="00000000">
        <w:rPr>
          <w:rtl w:val="0"/>
        </w:rPr>
        <w:t xml:space="preserve">.sistemas.segeplan.gob+2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2010 se estima que la </w:t>
      </w:r>
      <w:r w:rsidDel="00000000" w:rsidR="00000000" w:rsidRPr="00000000">
        <w:rPr>
          <w:b w:val="1"/>
          <w:bCs w:val="1"/>
          <w:rtl w:val="0"/>
        </w:rPr>
        <w:t xml:space="preserve">población indígena era alrededor de 21,9–22,5%</w:t>
      </w:r>
      <w:r w:rsidDel="00000000" w:rsidR="00000000" w:rsidRPr="00000000">
        <w:rPr>
          <w:rtl w:val="0"/>
        </w:rPr>
        <w:t xml:space="preserve"> del total, siendo el resto población no indígena (básicamente “ladiana”).sistemas.segeplan.gob+2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gd1aw87tp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de salud y educación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un dato oficial específico para Salamá, pero se inscribe en el rango departamental/nacional de Guatemala, donde la esperanza de vida al nacer supera los </w:t>
      </w:r>
      <w:r w:rsidDel="00000000" w:rsidR="00000000" w:rsidRPr="00000000">
        <w:rPr>
          <w:b w:val="1"/>
          <w:bCs w:val="1"/>
          <w:rtl w:val="0"/>
        </w:rPr>
        <w:t xml:space="preserve">70 años</w:t>
      </w:r>
      <w:r w:rsidDel="00000000" w:rsidR="00000000" w:rsidRPr="00000000">
        <w:rPr>
          <w:rtl w:val="0"/>
        </w:rPr>
        <w:t xml:space="preserve"> (aprox. 72–74 según indicadores nacionales recientes).ine+1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se estima en torno al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en análisis del municipio, lo que implica una tasa de alfabetización de cerca del 75%.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7gfbj5ny8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Servicios básicos y fecundidad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no hay un porcentaje único y actualizado publicado, pero se han ejecutado programas de mejoramiento de sistemas de agua potable en zonas urbanas y rurales de Salamá, con el objetivo de </w:t>
      </w:r>
      <w:r w:rsidDel="00000000" w:rsidR="00000000" w:rsidRPr="00000000">
        <w:rPr>
          <w:b w:val="1"/>
          <w:bCs w:val="1"/>
          <w:rtl w:val="0"/>
        </w:rPr>
        <w:t xml:space="preserve">ampliar el acceso a agua segura</w:t>
      </w:r>
      <w:r w:rsidDel="00000000" w:rsidR="00000000" w:rsidRPr="00000000">
        <w:rPr>
          <w:rtl w:val="0"/>
        </w:rPr>
        <w:t xml:space="preserve">; en la práctica, buena parte de la población urbana accede a agua por tubería, mientras en lo rural el acceso es más limitado y parcial.infom+1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red sanitaria (alcantarillado)</w:t>
      </w:r>
      <w:r w:rsidDel="00000000" w:rsidR="00000000" w:rsidRPr="00000000">
        <w:rPr>
          <w:rtl w:val="0"/>
        </w:rPr>
        <w:t xml:space="preserve">: el acceso a servicios de alcantarillado es </w:t>
      </w:r>
      <w:r w:rsidDel="00000000" w:rsidR="00000000" w:rsidRPr="00000000">
        <w:rPr>
          <w:b w:val="1"/>
          <w:bCs w:val="1"/>
          <w:rtl w:val="0"/>
        </w:rPr>
        <w:t xml:space="preserve">limitado</w:t>
      </w:r>
      <w:r w:rsidDel="00000000" w:rsidR="00000000" w:rsidRPr="00000000">
        <w:rPr>
          <w:rtl w:val="0"/>
        </w:rPr>
        <w:t xml:space="preserve">, concentrado sobre todo en la cabecera urbana y asentamientos mejor servidos, mientras gran parte de la zona rural depende de fosas sépticas o pozos rudimentarios.munisalama.laip+1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n2sqc40c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demográficas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dato específico para Salamá, pero se mueve en el entorno de la </w:t>
      </w:r>
      <w:r w:rsidDel="00000000" w:rsidR="00000000" w:rsidRPr="00000000">
        <w:rPr>
          <w:b w:val="1"/>
          <w:bCs w:val="1"/>
          <w:rtl w:val="0"/>
        </w:rPr>
        <w:t xml:space="preserve">tasa naciona</w:t>
      </w:r>
      <w:r w:rsidDel="00000000" w:rsidR="00000000" w:rsidRPr="00000000">
        <w:rPr>
          <w:rtl w:val="0"/>
        </w:rPr>
        <w:t xml:space="preserve">l, que ha descendido a unos </w:t>
      </w:r>
      <w:r w:rsidDel="00000000" w:rsidR="00000000" w:rsidRPr="00000000">
        <w:rPr>
          <w:b w:val="1"/>
          <w:bCs w:val="1"/>
          <w:rtl w:val="0"/>
        </w:rPr>
        <w:t xml:space="preserve">2,3–2,4 hijos por mujer en años recientes</w:t>
      </w:r>
      <w:r w:rsidDel="00000000" w:rsidR="00000000" w:rsidRPr="00000000">
        <w:rPr>
          <w:rtl w:val="0"/>
        </w:rPr>
        <w:t xml:space="preserve">.facebook+1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poblacional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período 2002–2010 se calcula una tasa anual de </w:t>
      </w:r>
      <w:r w:rsidDel="00000000" w:rsidR="00000000" w:rsidRPr="00000000">
        <w:rPr>
          <w:b w:val="1"/>
          <w:bCs w:val="1"/>
          <w:rtl w:val="0"/>
        </w:rPr>
        <w:t xml:space="preserve">1,32%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Otras proyecciones locales hablan de una tasa de natalidad cercana al </w:t>
      </w:r>
      <w:r w:rsidDel="00000000" w:rsidR="00000000" w:rsidRPr="00000000">
        <w:rPr>
          <w:b w:val="1"/>
          <w:bCs w:val="1"/>
          <w:rtl w:val="0"/>
        </w:rPr>
        <w:t xml:space="preserve">2,4%</w:t>
      </w:r>
      <w:r w:rsidDel="00000000" w:rsidR="00000000" w:rsidRPr="00000000">
        <w:rPr>
          <w:rtl w:val="0"/>
        </w:rPr>
        <w:t xml:space="preserve"> en el municipio, lo que implica un crecimiento sostenido aunque algo moderado respecto a décadas anteriores.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bajaverapaz.com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Miguel Chicaj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  <w:t xml:space="preserve">se localiza en el departamento de </w:t>
      </w:r>
      <w:r w:rsidDel="00000000" w:rsidR="00000000" w:rsidRPr="00000000">
        <w:rPr>
          <w:b w:val="1"/>
          <w:bCs w:val="1"/>
          <w:rtl w:val="0"/>
        </w:rPr>
        <w:t xml:space="preserve">Baja Verapaz</w:t>
      </w:r>
      <w:r w:rsidDel="00000000" w:rsidR="00000000" w:rsidRPr="00000000">
        <w:rPr>
          <w:rtl w:val="0"/>
        </w:rPr>
        <w:t xml:space="preserve">, en el centro de Guatemala, y presenta rasgos de población eminentemente rural, con marcada presencia de la etnia Maya Achí. A continuación un resumen de los indicadores principales, basados sobre todo en el Censo 2002, síntesis municipales y perfiles sociales del INE‑SEGEPLAN.sistemas.segeplan.gob+2</w:t>
      </w:r>
    </w:p>
    <w:p w:rsidR="00000000" w:rsidDel="00000000" w:rsidP="00000000" w:rsidRDefault="00000000" w:rsidRPr="00000000" w14:paraId="0000001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Superficie y población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Superficie total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300 km²</w:t>
      </w:r>
      <w:r w:rsidDel="00000000" w:rsidR="00000000" w:rsidRPr="00000000">
        <w:rPr>
          <w:rtl w:val="0"/>
        </w:rPr>
        <w:t xml:space="preserve">, de los cuales </w:t>
      </w:r>
      <w:r w:rsidDel="00000000" w:rsidR="00000000" w:rsidRPr="00000000">
        <w:rPr>
          <w:b w:val="1"/>
          <w:bCs w:val="1"/>
          <w:rtl w:val="0"/>
        </w:rPr>
        <w:t xml:space="preserve">297 km² son rurales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3 km² corresponden al casco urbano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según el </w:t>
      </w:r>
      <w:r w:rsidDel="00000000" w:rsidR="00000000" w:rsidRPr="00000000">
        <w:rPr>
          <w:b w:val="1"/>
          <w:bCs w:val="1"/>
          <w:rtl w:val="0"/>
        </w:rPr>
        <w:t xml:space="preserve">XI Censo Nacional de Población y Vivienda 2002</w:t>
      </w:r>
      <w:r w:rsidDel="00000000" w:rsidR="00000000" w:rsidRPr="00000000">
        <w:rPr>
          <w:rtl w:val="0"/>
        </w:rPr>
        <w:t xml:space="preserve">, el municipio tenía </w:t>
      </w:r>
      <w:r w:rsidDel="00000000" w:rsidR="00000000" w:rsidRPr="00000000">
        <w:rPr>
          <w:b w:val="1"/>
          <w:bCs w:val="1"/>
          <w:rtl w:val="0"/>
        </w:rPr>
        <w:t xml:space="preserve">23 201 habitantes</w:t>
      </w:r>
      <w:r w:rsidDel="00000000" w:rsidR="00000000" w:rsidRPr="00000000">
        <w:rPr>
          <w:rtl w:val="0"/>
        </w:rPr>
        <w:t xml:space="preserve">; estimaciones posteriores señalan valores cercanos a </w:t>
      </w:r>
      <w:r w:rsidDel="00000000" w:rsidR="00000000" w:rsidRPr="00000000">
        <w:rPr>
          <w:b w:val="1"/>
          <w:bCs w:val="1"/>
          <w:rtl w:val="0"/>
        </w:rPr>
        <w:t xml:space="preserve">33 000 habitantes alrededor de 2018</w:t>
      </w:r>
      <w:r w:rsidDel="00000000" w:rsidR="00000000" w:rsidRPr="00000000">
        <w:rPr>
          <w:rtl w:val="0"/>
        </w:rPr>
        <w:t xml:space="preserve">.datacommons+1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Rural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60 hab/km²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Urbano (casco)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1 745 hab/km²</w:t>
      </w:r>
      <w:r w:rsidDel="00000000" w:rsidR="00000000" w:rsidRPr="00000000">
        <w:rPr>
          <w:rtl w:val="0"/>
        </w:rPr>
        <w:t xml:space="preserve">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vo2l55x0y1e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Población por sexo y territorio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en el Censo 2002 la población se distribuyó en </w:t>
      </w:r>
      <w:r w:rsidDel="00000000" w:rsidR="00000000" w:rsidRPr="00000000">
        <w:rPr>
          <w:b w:val="1"/>
          <w:bCs w:val="1"/>
          <w:rtl w:val="0"/>
        </w:rPr>
        <w:t xml:space="preserve">11 194 hombres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12 007 mujeres</w:t>
      </w:r>
      <w:r w:rsidDel="00000000" w:rsidR="00000000" w:rsidRPr="00000000">
        <w:rPr>
          <w:rtl w:val="0"/>
        </w:rPr>
        <w:t xml:space="preserve">, lo que implica un ligero predominio femenino.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dinámica es claramente </w:t>
      </w:r>
      <w:r w:rsidDel="00000000" w:rsidR="00000000" w:rsidRPr="00000000">
        <w:rPr>
          <w:b w:val="1"/>
          <w:bCs w:val="1"/>
          <w:rtl w:val="0"/>
        </w:rPr>
        <w:t xml:space="preserve">predominantemente rural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b w:val="1"/>
          <w:bCs w:val="1"/>
          <w:rtl w:val="0"/>
        </w:rPr>
        <w:t xml:space="preserve">más de 90% de la población en el área rural</w:t>
      </w:r>
      <w:r w:rsidDel="00000000" w:rsidR="00000000" w:rsidRPr="00000000">
        <w:rPr>
          <w:rtl w:val="0"/>
        </w:rPr>
        <w:t xml:space="preserve"> y solo una pequeña minoría en el casco urbano.sistemas.segeplan.gob+1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93% de la población es Maya Achí</w:t>
      </w:r>
      <w:r w:rsidDel="00000000" w:rsidR="00000000" w:rsidRPr="00000000">
        <w:rPr>
          <w:rtl w:val="0"/>
        </w:rPr>
        <w:t xml:space="preserve">, mientras que la población </w:t>
      </w:r>
      <w:r w:rsidDel="00000000" w:rsidR="00000000" w:rsidRPr="00000000">
        <w:rPr>
          <w:b w:val="1"/>
          <w:bCs w:val="1"/>
          <w:rtl w:val="0"/>
        </w:rPr>
        <w:t xml:space="preserve">ladina representa aproximadamente 7%</w:t>
      </w:r>
      <w:r w:rsidDel="00000000" w:rsidR="00000000" w:rsidRPr="00000000">
        <w:rPr>
          <w:rtl w:val="0"/>
        </w:rPr>
        <w:t xml:space="preserve">, concentrada sobre todo en casco y algunas comunidades como San Luis, Quiáte y Camalmapa.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6d0ii7jvxxy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Indicadores de salud y educación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un dato específico y oficial para San Miguel Chicaj, pero se inscribe en el rango departamental/nacional de Guatemala, donde la esperanza de vida al nacer se sitúa alrededor de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.ine+1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San Miguel Chicaj figura entre los </w:t>
      </w:r>
      <w:r w:rsidDel="00000000" w:rsidR="00000000" w:rsidRPr="00000000">
        <w:rPr>
          <w:b w:val="1"/>
          <w:bCs w:val="1"/>
          <w:rtl w:val="0"/>
        </w:rPr>
        <w:t xml:space="preserve">municipios con mayor analfabetismo en Baja Verapaz</w:t>
      </w:r>
      <w:r w:rsidDel="00000000" w:rsidR="00000000" w:rsidRPr="00000000">
        <w:rPr>
          <w:rtl w:val="0"/>
        </w:rPr>
        <w:t xml:space="preserve">, con tasas elevadas en comunidades rurales; se reporta que varias microrregiones presentan </w:t>
      </w:r>
      <w:r w:rsidDel="00000000" w:rsidR="00000000" w:rsidRPr="00000000">
        <w:rPr>
          <w:b w:val="1"/>
          <w:bCs w:val="1"/>
          <w:rtl w:val="0"/>
        </w:rPr>
        <w:t xml:space="preserve">altos porcentajes de población analfabeta</w:t>
      </w:r>
      <w:r w:rsidDel="00000000" w:rsidR="00000000" w:rsidRPr="00000000">
        <w:rPr>
          <w:rtl w:val="0"/>
        </w:rPr>
        <w:t xml:space="preserve">, especialmente en zonas alejadas.sistemas.segeplan.gob+1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d5xbl2geamj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Acceso a agua y saneamiento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el acceso a </w:t>
      </w:r>
      <w:r w:rsidDel="00000000" w:rsidR="00000000" w:rsidRPr="00000000">
        <w:rPr>
          <w:b w:val="1"/>
          <w:bCs w:val="1"/>
          <w:rtl w:val="0"/>
        </w:rPr>
        <w:t xml:space="preserve">agua por red de tubería es limitado</w:t>
      </w:r>
      <w:r w:rsidDel="00000000" w:rsidR="00000000" w:rsidRPr="00000000">
        <w:rPr>
          <w:rtl w:val="0"/>
        </w:rPr>
        <w:t xml:space="preserve">, con la mayoría de la población rural dependiendo de fuentes comunitarias, pozos o captaciones directas; se han financiado proyectos de mejoramiento y construcción de sistemas de agua potable para distintas comunidades, pero aún persisten deficiencias en infraestructura y cobertura.agn+1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a red sanitaria (alcantarillado)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b w:val="1"/>
          <w:bCs w:val="1"/>
          <w:rtl w:val="0"/>
        </w:rPr>
        <w:t xml:space="preserve">servicio de alcantarillado es muy reducido</w:t>
      </w:r>
      <w:r w:rsidDel="00000000" w:rsidR="00000000" w:rsidRPr="00000000">
        <w:rPr>
          <w:rtl w:val="0"/>
        </w:rPr>
        <w:t xml:space="preserve">, concentrado en sectores urbanos y asíes mejor servidas; buena parte de la población rural utiliza </w:t>
      </w:r>
      <w:r w:rsidDel="00000000" w:rsidR="00000000" w:rsidRPr="00000000">
        <w:rPr>
          <w:b w:val="1"/>
          <w:bCs w:val="1"/>
          <w:rtl w:val="0"/>
        </w:rPr>
        <w:t xml:space="preserve">fosas sépticas o pozos rudimentarios</w:t>
      </w:r>
      <w:r w:rsidDel="00000000" w:rsidR="00000000" w:rsidRPr="00000000">
        <w:rPr>
          <w:rtl w:val="0"/>
        </w:rPr>
        <w:t xml:space="preserve">, lo que incrementa riesgos de contaminación y problemas de salud.agn+1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xmxnv1c5to9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Tasas demográficas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según el perfil social municipal, la </w:t>
      </w:r>
      <w:r w:rsidDel="00000000" w:rsidR="00000000" w:rsidRPr="00000000">
        <w:rPr>
          <w:b w:val="1"/>
          <w:bCs w:val="1"/>
          <w:rtl w:val="0"/>
        </w:rPr>
        <w:t xml:space="preserve">tasa de fecundidad es de 77,79 por cada mil habitantes</w:t>
      </w:r>
      <w:r w:rsidDel="00000000" w:rsidR="00000000" w:rsidRPr="00000000">
        <w:rPr>
          <w:rtl w:val="0"/>
        </w:rPr>
        <w:t xml:space="preserve">, lo que equivale aproximadamente a </w:t>
      </w:r>
      <w:r w:rsidDel="00000000" w:rsidR="00000000" w:rsidRPr="00000000">
        <w:rPr>
          <w:b w:val="1"/>
          <w:bCs w:val="1"/>
          <w:rtl w:val="0"/>
        </w:rPr>
        <w:t xml:space="preserve">7,8 hijos por mil habitantes</w:t>
      </w:r>
      <w:r w:rsidDel="00000000" w:rsidR="00000000" w:rsidRPr="00000000">
        <w:rPr>
          <w:rtl w:val="0"/>
        </w:rPr>
        <w:t xml:space="preserve">, reflejando una fecundidad aún relativamente alta en contexto nacional.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Tasa de crecimiento anual (crecimiento vegetativo)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tasa de natalidad</w:t>
      </w:r>
      <w:r w:rsidDel="00000000" w:rsidR="00000000" w:rsidRPr="00000000">
        <w:rPr>
          <w:rtl w:val="0"/>
        </w:rPr>
        <w:t xml:space="preserve"> se sitúa en </w:t>
      </w:r>
      <w:r w:rsidDel="00000000" w:rsidR="00000000" w:rsidRPr="00000000">
        <w:rPr>
          <w:b w:val="1"/>
          <w:bCs w:val="1"/>
          <w:rtl w:val="0"/>
        </w:rPr>
        <w:t xml:space="preserve">24,78 por mil habitantes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tasa de mortalidad</w:t>
      </w:r>
      <w:r w:rsidDel="00000000" w:rsidR="00000000" w:rsidRPr="00000000">
        <w:rPr>
          <w:rtl w:val="0"/>
        </w:rPr>
        <w:t xml:space="preserve"> es de </w:t>
      </w:r>
      <w:r w:rsidDel="00000000" w:rsidR="00000000" w:rsidRPr="00000000">
        <w:rPr>
          <w:b w:val="1"/>
          <w:bCs w:val="1"/>
          <w:rtl w:val="0"/>
        </w:rPr>
        <w:t xml:space="preserve">3,51 por mil habitantes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crecimiento vegetativo neto</w:t>
      </w:r>
      <w:r w:rsidDel="00000000" w:rsidR="00000000" w:rsidRPr="00000000">
        <w:rPr>
          <w:rtl w:val="0"/>
        </w:rPr>
        <w:t xml:space="preserve"> se estima en </w:t>
      </w:r>
      <w:r w:rsidDel="00000000" w:rsidR="00000000" w:rsidRPr="00000000">
        <w:rPr>
          <w:b w:val="1"/>
          <w:bCs w:val="1"/>
          <w:rtl w:val="0"/>
        </w:rPr>
        <w:t xml:space="preserve">2,07% anual</w:t>
      </w:r>
      <w:r w:rsidDel="00000000" w:rsidR="00000000" w:rsidRPr="00000000">
        <w:rPr>
          <w:rtl w:val="0"/>
        </w:rPr>
        <w:t xml:space="preserve"> (natalidad menos mortalidad).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Rabinal</w:t>
      </w:r>
      <w:r w:rsidDel="00000000" w:rsidR="00000000" w:rsidRPr="00000000">
        <w:rPr>
          <w:sz w:val="36"/>
          <w:szCs w:val="36"/>
          <w:rtl w:val="0"/>
        </w:rPr>
        <w:t xml:space="preserve"> s</w:t>
      </w:r>
      <w:r w:rsidDel="00000000" w:rsidR="00000000" w:rsidRPr="00000000">
        <w:rPr>
          <w:rtl w:val="0"/>
        </w:rPr>
        <w:t xml:space="preserve">e ubica en el departamento de </w:t>
      </w:r>
      <w:r w:rsidDel="00000000" w:rsidR="00000000" w:rsidRPr="00000000">
        <w:rPr>
          <w:b w:val="1"/>
          <w:bCs w:val="1"/>
          <w:rtl w:val="0"/>
        </w:rPr>
        <w:t xml:space="preserve">Baja Verapaz</w:t>
      </w:r>
      <w:r w:rsidDel="00000000" w:rsidR="00000000" w:rsidRPr="00000000">
        <w:rPr>
          <w:rtl w:val="0"/>
        </w:rPr>
        <w:t xml:space="preserve">, en la región central de Guatemala, y se caracteriza por una población mayoritariamente indígena Maya Achí, con dinámicas demográficas de crecimiento moderado y grandes desafíos en educación y servicios básicos. A continuación se sintetizan los indicadores principales, basados en censos, perfiles municipales y fuentes oficiales consultadas.xn--cdigos-postales-vrb.cybo+2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e0fbarq0ii4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Superficie y población</w:t>
      </w:r>
    </w:p>
    <w:p w:rsidR="00000000" w:rsidDel="00000000" w:rsidP="00000000" w:rsidRDefault="00000000" w:rsidRPr="00000000" w14:paraId="00000038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504 km²</w:t>
      </w:r>
      <w:r w:rsidDel="00000000" w:rsidR="00000000" w:rsidRPr="00000000">
        <w:rPr>
          <w:rtl w:val="0"/>
        </w:rPr>
        <w:t xml:space="preserve">, lo que lo convierte en uno de los municipios más extensos del departamento.ecured+1</w:t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se estima en torno a </w:t>
      </w:r>
      <w:r w:rsidDel="00000000" w:rsidR="00000000" w:rsidRPr="00000000">
        <w:rPr>
          <w:b w:val="1"/>
          <w:bCs w:val="1"/>
          <w:rtl w:val="0"/>
        </w:rPr>
        <w:t xml:space="preserve">38 671–45 000 habitantes</w:t>
      </w:r>
      <w:r w:rsidDel="00000000" w:rsidR="00000000" w:rsidRPr="00000000">
        <w:rPr>
          <w:rtl w:val="0"/>
        </w:rPr>
        <w:t xml:space="preserve">, según distintas fuentes; datos de Cybo reportan 38 671 habitantes, mientras fuentes turísticas y perfiles municipales hablan de aproximadamente 45 000 habitantes.guatevalley+2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entre </w:t>
      </w:r>
      <w:r w:rsidDel="00000000" w:rsidR="00000000" w:rsidRPr="00000000">
        <w:rPr>
          <w:b w:val="1"/>
          <w:bCs w:val="1"/>
          <w:rtl w:val="0"/>
        </w:rPr>
        <w:t xml:space="preserve">89 y 127 hab/km²</w:t>
      </w:r>
      <w:r w:rsidDel="00000000" w:rsidR="00000000" w:rsidRPr="00000000">
        <w:rPr>
          <w:rtl w:val="0"/>
        </w:rPr>
        <w:t xml:space="preserve">, según la fuente: unos análisis municipales hablan de 89 hab/km², mientras otros cálculos estadísticos indican 127 hab/km².xn--cdigos-postales-vrb.cybo+1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dmi4lqspss0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Población por sexo, urbana‑rural e indígena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según datos de Cybo, la población se distribuye en </w:t>
      </w:r>
      <w:r w:rsidDel="00000000" w:rsidR="00000000" w:rsidRPr="00000000">
        <w:rPr>
          <w:b w:val="1"/>
          <w:bCs w:val="1"/>
          <w:rtl w:val="0"/>
        </w:rPr>
        <w:t xml:space="preserve">18 088 hombres (46,8%)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20 583 mujeres (53,2%)</w:t>
      </w:r>
      <w:r w:rsidDel="00000000" w:rsidR="00000000" w:rsidRPr="00000000">
        <w:rPr>
          <w:rtl w:val="0"/>
        </w:rPr>
        <w:t xml:space="preserve">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xn--cdigos-postales-vrb.cybo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 la </w:t>
      </w:r>
      <w:r w:rsidDel="00000000" w:rsidR="00000000" w:rsidRPr="00000000">
        <w:rPr>
          <w:b w:val="1"/>
          <w:bCs w:val="1"/>
          <w:rtl w:val="0"/>
        </w:rPr>
        <w:t xml:space="preserve">mayoría de la población es rural</w:t>
      </w:r>
      <w:r w:rsidDel="00000000" w:rsidR="00000000" w:rsidRPr="00000000">
        <w:rPr>
          <w:rtl w:val="0"/>
        </w:rPr>
        <w:t xml:space="preserve">, concentrada en aldeas y comunidades dispersas; el casco urbano contiene solo una fracción de los habitantes, aunque no hay un porcentaje exacto oficial publicado.ecured+1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Rabinal es un municipio </w:t>
      </w:r>
      <w:r w:rsidDel="00000000" w:rsidR="00000000" w:rsidRPr="00000000">
        <w:rPr>
          <w:b w:val="1"/>
          <w:bCs w:val="1"/>
          <w:rtl w:val="0"/>
        </w:rPr>
        <w:t xml:space="preserve">predominantemente Maya Achí</w:t>
      </w:r>
      <w:r w:rsidDel="00000000" w:rsidR="00000000" w:rsidRPr="00000000">
        <w:rPr>
          <w:rtl w:val="0"/>
        </w:rPr>
        <w:t xml:space="preserve">, con una composición étnica que supera la mayoría de la población, mientras que la población ladina es minoritaria.guatevalley+1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4rq09tzb491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Indicadores de salud y educación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reporta un dato específico para Rabinal, pero se inscribe en el rango nacional de Guatemala, cercano a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, con mayores dificultades en comunidades rurales aisladas.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biblioteca.usac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el municipio presenta </w:t>
      </w:r>
      <w:r w:rsidDel="00000000" w:rsidR="00000000" w:rsidRPr="00000000">
        <w:rPr>
          <w:b w:val="1"/>
          <w:bCs w:val="1"/>
          <w:rtl w:val="0"/>
        </w:rPr>
        <w:t xml:space="preserve">tasas de analfabetismo elevadas</w:t>
      </w:r>
      <w:r w:rsidDel="00000000" w:rsidR="00000000" w:rsidRPr="00000000">
        <w:rPr>
          <w:rtl w:val="0"/>
        </w:rPr>
        <w:t xml:space="preserve">, especialmente en zonas rurales indígenas; análisis regionales señalan que el analfabetismo puede superar el 30–40% en poblaciones rurales, con brecha de género (mujeres más afectadas).scribd+1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uq5rb1oxqfi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Acceso a agua y saneamiento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el acceso a </w:t>
      </w:r>
      <w:r w:rsidDel="00000000" w:rsidR="00000000" w:rsidRPr="00000000">
        <w:rPr>
          <w:b w:val="1"/>
          <w:bCs w:val="1"/>
          <w:rtl w:val="0"/>
        </w:rPr>
        <w:t xml:space="preserve">agua potable por red de tubería es limitado</w:t>
      </w:r>
      <w:r w:rsidDel="00000000" w:rsidR="00000000" w:rsidRPr="00000000">
        <w:rPr>
          <w:rtl w:val="0"/>
        </w:rPr>
        <w:t xml:space="preserve">, sobre todo en comunidades rurales, donde muchas familias dependen de fuentes comunitarias, pozos o captaciones directas. Proyectos recientes financiados por el gobierno han buscado </w:t>
      </w:r>
      <w:r w:rsidDel="00000000" w:rsidR="00000000" w:rsidRPr="00000000">
        <w:rPr>
          <w:b w:val="1"/>
          <w:bCs w:val="1"/>
          <w:rtl w:val="0"/>
        </w:rPr>
        <w:t xml:space="preserve">ampliar sistemas de agua potable</w:t>
      </w:r>
      <w:r w:rsidDel="00000000" w:rsidR="00000000" w:rsidRPr="00000000">
        <w:rPr>
          <w:rtl w:val="0"/>
        </w:rPr>
        <w:t xml:space="preserve"> en sectores urbanos y asentamientos específicos.sistemas.segeplan+1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a red sanitaria (alcantarillado)</w:t>
      </w:r>
      <w:r w:rsidDel="00000000" w:rsidR="00000000" w:rsidRPr="00000000">
        <w:rPr>
          <w:rtl w:val="0"/>
        </w:rPr>
        <w:t xml:space="preserve">: el servicio de </w:t>
      </w:r>
      <w:r w:rsidDel="00000000" w:rsidR="00000000" w:rsidRPr="00000000">
        <w:rPr>
          <w:b w:val="1"/>
          <w:bCs w:val="1"/>
          <w:rtl w:val="0"/>
        </w:rPr>
        <w:t xml:space="preserve">alcantarillado es muy restringido</w:t>
      </w:r>
      <w:r w:rsidDel="00000000" w:rsidR="00000000" w:rsidRPr="00000000">
        <w:rPr>
          <w:rtl w:val="0"/>
        </w:rPr>
        <w:t xml:space="preserve">, concentrado en sectores urbanos mejor servidos; buena parte de la población rural utiliza </w:t>
      </w:r>
      <w:r w:rsidDel="00000000" w:rsidR="00000000" w:rsidRPr="00000000">
        <w:rPr>
          <w:b w:val="1"/>
          <w:bCs w:val="1"/>
          <w:rtl w:val="0"/>
        </w:rPr>
        <w:t xml:space="preserve">fosas sépticas o sistemas rudimentarios</w:t>
      </w:r>
      <w:r w:rsidDel="00000000" w:rsidR="00000000" w:rsidRPr="00000000">
        <w:rPr>
          <w:rtl w:val="0"/>
        </w:rPr>
        <w:t xml:space="preserve">, lo que incrementa riesgos de contaminación y diarreas.munirabinal.laip+1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8r37kq3o55s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Tasas demográficas</w:t>
      </w:r>
    </w:p>
    <w:p w:rsidR="00000000" w:rsidDel="00000000" w:rsidP="00000000" w:rsidRDefault="00000000" w:rsidRPr="00000000" w14:paraId="00000046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valor específico único para Rabinal, pero se ubica en un rango intermedio‑alto para el contexto nacional, por encima de 2,5 hijos por mujer en familias rurales y más bajo en ambiente urbano.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biblioteca.usac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4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Datos históricos de Cybo indican que la población pasó de unos </w:t>
      </w:r>
      <w:r w:rsidDel="00000000" w:rsidR="00000000" w:rsidRPr="00000000">
        <w:rPr>
          <w:b w:val="1"/>
          <w:bCs w:val="1"/>
          <w:rtl w:val="0"/>
        </w:rPr>
        <w:t xml:space="preserve">18 051 habitantes en 1975 a 38 671 en 2015</w:t>
      </w:r>
      <w:r w:rsidDel="00000000" w:rsidR="00000000" w:rsidRPr="00000000">
        <w:rPr>
          <w:rtl w:val="0"/>
        </w:rPr>
        <w:t xml:space="preserve">, lo que implica un crecimiento acumulado de alrededor de </w:t>
      </w:r>
      <w:r w:rsidDel="00000000" w:rsidR="00000000" w:rsidRPr="00000000">
        <w:rPr>
          <w:b w:val="1"/>
          <w:bCs w:val="1"/>
          <w:rtl w:val="0"/>
        </w:rPr>
        <w:t xml:space="preserve">114% en 40 años</w:t>
      </w:r>
      <w:r w:rsidDel="00000000" w:rsidR="00000000" w:rsidRPr="00000000">
        <w:rPr>
          <w:rtl w:val="0"/>
        </w:rPr>
        <w:t xml:space="preserve">, equivalente a una </w:t>
      </w:r>
      <w:r w:rsidDel="00000000" w:rsidR="00000000" w:rsidRPr="00000000">
        <w:rPr>
          <w:b w:val="1"/>
          <w:bCs w:val="1"/>
          <w:rtl w:val="0"/>
        </w:rPr>
        <w:t xml:space="preserve">tasa de crecimiento anual aproximada del 2,0–2,1%</w:t>
      </w:r>
      <w:r w:rsidDel="00000000" w:rsidR="00000000" w:rsidRPr="00000000">
        <w:rPr>
          <w:rtl w:val="0"/>
        </w:rPr>
        <w:t xml:space="preserve"> en ese período.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xn--cdigos-postales-vrb.cybo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Cubulco </w:t>
      </w:r>
      <w:r w:rsidDel="00000000" w:rsidR="00000000" w:rsidRPr="00000000">
        <w:rPr>
          <w:rtl w:val="0"/>
        </w:rPr>
        <w:t xml:space="preserve">se encuentra en el departamento de </w:t>
      </w:r>
      <w:r w:rsidDel="00000000" w:rsidR="00000000" w:rsidRPr="00000000">
        <w:rPr>
          <w:b w:val="1"/>
          <w:bCs w:val="1"/>
          <w:rtl w:val="0"/>
        </w:rPr>
        <w:t xml:space="preserve">Baja Verapaz</w:t>
      </w:r>
      <w:r w:rsidDel="00000000" w:rsidR="00000000" w:rsidRPr="00000000">
        <w:rPr>
          <w:rtl w:val="0"/>
        </w:rPr>
        <w:t xml:space="preserve">, en el norte de la región central de Guatemala, y se caracteriza por una población mayoritariamente indígena Maya Q’eqchi’, con una estructura demográfica joven y altos niveles de pobreza y analfabetismo. A continuación se presentan los datos más relevantes, basados principalmente en el </w:t>
      </w:r>
      <w:r w:rsidDel="00000000" w:rsidR="00000000" w:rsidRPr="00000000">
        <w:rPr>
          <w:b w:val="1"/>
          <w:bCs w:val="1"/>
          <w:rtl w:val="0"/>
        </w:rPr>
        <w:t xml:space="preserve">Censo 2002 del INE</w:t>
      </w:r>
      <w:r w:rsidDel="00000000" w:rsidR="00000000" w:rsidRPr="00000000">
        <w:rPr>
          <w:rtl w:val="0"/>
        </w:rPr>
        <w:t xml:space="preserve">, sus proyecciones y perfiles municipales.sistemas.segeplan.gob+2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svp84gb2b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 y población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aproximadamente </w:t>
      </w:r>
      <w:r w:rsidDel="00000000" w:rsidR="00000000" w:rsidRPr="00000000">
        <w:rPr>
          <w:b w:val="1"/>
          <w:bCs w:val="1"/>
          <w:rtl w:val="0"/>
        </w:rPr>
        <w:t xml:space="preserve">41 km²</w:t>
      </w:r>
      <w:r w:rsidDel="00000000" w:rsidR="00000000" w:rsidRPr="00000000">
        <w:rPr>
          <w:rtl w:val="0"/>
        </w:rPr>
        <w:t xml:space="preserve">.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Censo 2002</w:t>
      </w:r>
      <w:r w:rsidDel="00000000" w:rsidR="00000000" w:rsidRPr="00000000">
        <w:rPr>
          <w:rtl w:val="0"/>
        </w:rPr>
        <w:t xml:space="preserve"> se registraron </w:t>
      </w:r>
      <w:r w:rsidDel="00000000" w:rsidR="00000000" w:rsidRPr="00000000">
        <w:rPr>
          <w:b w:val="1"/>
          <w:bCs w:val="1"/>
          <w:rtl w:val="0"/>
        </w:rPr>
        <w:t xml:space="preserve">43 639 habitantes</w:t>
      </w:r>
      <w:r w:rsidDel="00000000" w:rsidR="00000000" w:rsidRPr="00000000">
        <w:rPr>
          <w:rtl w:val="0"/>
        </w:rPr>
        <w:t xml:space="preserve">.sistemas.segeplan.gob+1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Proyecciones para </w:t>
      </w:r>
      <w:r w:rsidDel="00000000" w:rsidR="00000000" w:rsidRPr="00000000">
        <w:rPr>
          <w:b w:val="1"/>
          <w:bCs w:val="1"/>
          <w:rtl w:val="0"/>
        </w:rPr>
        <w:t xml:space="preserve">2010</w:t>
      </w:r>
      <w:r w:rsidDel="00000000" w:rsidR="00000000" w:rsidRPr="00000000">
        <w:rPr>
          <w:rtl w:val="0"/>
        </w:rPr>
        <w:t xml:space="preserve"> estiman alrededor de </w:t>
      </w:r>
      <w:r w:rsidDel="00000000" w:rsidR="00000000" w:rsidRPr="00000000">
        <w:rPr>
          <w:b w:val="1"/>
          <w:bCs w:val="1"/>
          <w:rtl w:val="0"/>
        </w:rPr>
        <w:t xml:space="preserve">58 284 habitantes</w:t>
      </w:r>
      <w:r w:rsidDel="00000000" w:rsidR="00000000" w:rsidRPr="00000000">
        <w:rPr>
          <w:rtl w:val="0"/>
        </w:rPr>
        <w:t xml:space="preserve">.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en torno a </w:t>
      </w:r>
      <w:r w:rsidDel="00000000" w:rsidR="00000000" w:rsidRPr="00000000">
        <w:rPr>
          <w:b w:val="1"/>
          <w:bCs w:val="1"/>
          <w:rtl w:val="0"/>
        </w:rPr>
        <w:t xml:space="preserve">98–99 habitantes por km²</w:t>
      </w:r>
      <w:r w:rsidDel="00000000" w:rsidR="00000000" w:rsidRPr="00000000">
        <w:rPr>
          <w:rtl w:val="0"/>
        </w:rPr>
        <w:t xml:space="preserve">, situándose en uno de los niveles más altos del departamento.wikipedia+1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ayyjj3rky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sexo, urbana‑rural e indígena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en el Censo 2002, la población se distribuye en </w:t>
      </w:r>
      <w:r w:rsidDel="00000000" w:rsidR="00000000" w:rsidRPr="00000000">
        <w:rPr>
          <w:b w:val="1"/>
          <w:bCs w:val="1"/>
          <w:rtl w:val="0"/>
        </w:rPr>
        <w:t xml:space="preserve">21 356 hombres (49%)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22 283 mujeres (51%)</w:t>
      </w:r>
      <w:r w:rsidDel="00000000" w:rsidR="00000000" w:rsidRPr="00000000">
        <w:rPr>
          <w:rtl w:val="0"/>
        </w:rPr>
        <w:t xml:space="preserve">.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 la gran mayoría de la población se concentra en </w:t>
      </w:r>
      <w:r w:rsidDel="00000000" w:rsidR="00000000" w:rsidRPr="00000000">
        <w:rPr>
          <w:b w:val="1"/>
          <w:bCs w:val="1"/>
          <w:rtl w:val="0"/>
        </w:rPr>
        <w:t xml:space="preserve">zonas rurales</w:t>
      </w:r>
      <w:r w:rsidDel="00000000" w:rsidR="00000000" w:rsidRPr="00000000">
        <w:rPr>
          <w:rtl w:val="0"/>
        </w:rPr>
        <w:t xml:space="preserve">, con comunidades dispersas alrededor del casco urbano; el área urbana representa solo una fracción pequeña de los habitantes.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biblioteca.usac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 se estima en </w:t>
      </w:r>
      <w:r w:rsidDel="00000000" w:rsidR="00000000" w:rsidRPr="00000000">
        <w:rPr>
          <w:b w:val="1"/>
          <w:bCs w:val="1"/>
          <w:rtl w:val="0"/>
        </w:rPr>
        <w:t xml:space="preserve">32 560–35 392 personas</w:t>
      </w:r>
      <w:r w:rsidDel="00000000" w:rsidR="00000000" w:rsidRPr="00000000">
        <w:rPr>
          <w:rtl w:val="0"/>
        </w:rPr>
        <w:t xml:space="preserve">, es decir, alrededor de </w:t>
      </w:r>
      <w:r w:rsidDel="00000000" w:rsidR="00000000" w:rsidRPr="00000000">
        <w:rPr>
          <w:b w:val="1"/>
          <w:bCs w:val="1"/>
          <w:rtl w:val="0"/>
        </w:rPr>
        <w:t xml:space="preserve">75–80% del total</w:t>
      </w:r>
      <w:r w:rsidDel="00000000" w:rsidR="00000000" w:rsidRPr="00000000">
        <w:rPr>
          <w:rtl w:val="0"/>
        </w:rPr>
        <w:t xml:space="preserve">, mayoritariamente de origen </w:t>
      </w:r>
      <w:r w:rsidDel="00000000" w:rsidR="00000000" w:rsidRPr="00000000">
        <w:rPr>
          <w:b w:val="1"/>
          <w:bCs w:val="1"/>
          <w:rtl w:val="0"/>
        </w:rPr>
        <w:t xml:space="preserve">Maya Q’eqchi’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población no indígena representa aproximadamente </w:t>
      </w:r>
      <w:r w:rsidDel="00000000" w:rsidR="00000000" w:rsidRPr="00000000">
        <w:rPr>
          <w:b w:val="1"/>
          <w:bCs w:val="1"/>
          <w:rtl w:val="0"/>
        </w:rPr>
        <w:t xml:space="preserve">11 000–11 500 habitantes</w:t>
      </w:r>
      <w:r w:rsidDel="00000000" w:rsidR="00000000" w:rsidRPr="00000000">
        <w:rPr>
          <w:rtl w:val="0"/>
        </w:rPr>
        <w:t xml:space="preserve">.wikipedia+1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6x1ecvj91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de salud y educación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reporta un dato específico para Cubulco, pero se ubica en el rango nacional de Guatemala, alrededor de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, con desempeño algo menor en zonas rurales e indígenas por limitaciones de acceso a servicios de salud.biblioteca.hegoa.ehu+1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Cubulco presenta </w:t>
      </w:r>
      <w:r w:rsidDel="00000000" w:rsidR="00000000" w:rsidRPr="00000000">
        <w:rPr>
          <w:b w:val="1"/>
          <w:bCs w:val="1"/>
          <w:rtl w:val="0"/>
        </w:rPr>
        <w:t xml:space="preserve">altos niveles de analfabetismo</w:t>
      </w:r>
      <w:r w:rsidDel="00000000" w:rsidR="00000000" w:rsidRPr="00000000">
        <w:rPr>
          <w:rtl w:val="0"/>
        </w:rPr>
        <w:t xml:space="preserve">, especialmente en la población indígena y rural, con estudios que señalan tasas de analfabetismo que sobrepasan el </w:t>
      </w:r>
      <w:r w:rsidDel="00000000" w:rsidR="00000000" w:rsidRPr="00000000">
        <w:rPr>
          <w:b w:val="1"/>
          <w:bCs w:val="1"/>
          <w:rtl w:val="0"/>
        </w:rPr>
        <w:t xml:space="preserve">30–40%</w:t>
      </w:r>
      <w:r w:rsidDel="00000000" w:rsidR="00000000" w:rsidRPr="00000000">
        <w:rPr>
          <w:rtl w:val="0"/>
        </w:rPr>
        <w:t xml:space="preserve"> en comunidades rurales, donde predominan mujeres mayores.sesan+1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lna4e6fe5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agua y saneamiento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el acceso a </w:t>
      </w:r>
      <w:r w:rsidDel="00000000" w:rsidR="00000000" w:rsidRPr="00000000">
        <w:rPr>
          <w:b w:val="1"/>
          <w:bCs w:val="1"/>
          <w:rtl w:val="0"/>
        </w:rPr>
        <w:t xml:space="preserve">agua potable por red de tubería</w:t>
      </w:r>
      <w:r w:rsidDel="00000000" w:rsidR="00000000" w:rsidRPr="00000000">
        <w:rPr>
          <w:rtl w:val="0"/>
        </w:rPr>
        <w:t xml:space="preserve"> es limitado; buena parte de la población rural depende de fuentes comunitarias, pozos y captaciones directas.ine+1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red sanitaria</w:t>
      </w:r>
      <w:r w:rsidDel="00000000" w:rsidR="00000000" w:rsidRPr="00000000">
        <w:rPr>
          <w:rtl w:val="0"/>
        </w:rPr>
        <w:t xml:space="preserve">: el servicio de </w:t>
      </w:r>
      <w:r w:rsidDel="00000000" w:rsidR="00000000" w:rsidRPr="00000000">
        <w:rPr>
          <w:b w:val="1"/>
          <w:bCs w:val="1"/>
          <w:rtl w:val="0"/>
        </w:rPr>
        <w:t xml:space="preserve">alcantarillado o red sanitaria</w:t>
      </w:r>
      <w:r w:rsidDel="00000000" w:rsidR="00000000" w:rsidRPr="00000000">
        <w:rPr>
          <w:rtl w:val="0"/>
        </w:rPr>
        <w:t xml:space="preserve"> es escaso, concentrado en sectores urbanos mejor servidos; la mayor parte de la población utiliza </w:t>
      </w:r>
      <w:r w:rsidDel="00000000" w:rsidR="00000000" w:rsidRPr="00000000">
        <w:rPr>
          <w:b w:val="1"/>
          <w:bCs w:val="1"/>
          <w:rtl w:val="0"/>
        </w:rPr>
        <w:t xml:space="preserve">fosas sépticas o sistemas rudimentarios</w:t>
      </w:r>
      <w:r w:rsidDel="00000000" w:rsidR="00000000" w:rsidRPr="00000000">
        <w:rPr>
          <w:rtl w:val="0"/>
        </w:rPr>
        <w:t xml:space="preserve">, lo que incrementa riesgos de enfermedades diarreicas.siinsan+1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puad2ao63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demográficas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valor específico único para Cubulco, pero se inscribe en un rango relativamente alto, típico de municipios rurales indígenas, ligado a estructuras familiares grandes y tradiciones culturales.sesan+1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año </w:t>
      </w:r>
      <w:r w:rsidDel="00000000" w:rsidR="00000000" w:rsidRPr="00000000">
        <w:rPr>
          <w:b w:val="1"/>
          <w:bCs w:val="1"/>
          <w:rtl w:val="0"/>
        </w:rPr>
        <w:t xml:space="preserve">2006</w:t>
      </w:r>
      <w:r w:rsidDel="00000000" w:rsidR="00000000" w:rsidRPr="00000000">
        <w:rPr>
          <w:rtl w:val="0"/>
        </w:rPr>
        <w:t xml:space="preserve"> se registra una </w:t>
      </w:r>
      <w:r w:rsidDel="00000000" w:rsidR="00000000" w:rsidRPr="00000000">
        <w:rPr>
          <w:b w:val="1"/>
          <w:bCs w:val="1"/>
          <w:rtl w:val="0"/>
        </w:rPr>
        <w:t xml:space="preserve">tasa de natalidad de 27,73 por mil habitantes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tasa de mortalidad de 3,45 por mil habitantes</w:t>
      </w:r>
      <w:r w:rsidDel="00000000" w:rsidR="00000000" w:rsidRPr="00000000">
        <w:rPr>
          <w:rtl w:val="0"/>
        </w:rPr>
        <w:t xml:space="preserve">.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crecimiento vegetativo neto</w:t>
      </w:r>
      <w:r w:rsidDel="00000000" w:rsidR="00000000" w:rsidRPr="00000000">
        <w:rPr>
          <w:rtl w:val="0"/>
        </w:rPr>
        <w:t xml:space="preserve"> (natalidad – mortalidad) se sitúa en torno a </w:t>
      </w:r>
      <w:r w:rsidDel="00000000" w:rsidR="00000000" w:rsidRPr="00000000">
        <w:rPr>
          <w:b w:val="1"/>
          <w:bCs w:val="1"/>
          <w:rtl w:val="0"/>
        </w:rPr>
        <w:t xml:space="preserve">24,28 por mil habitantes</w:t>
      </w:r>
      <w:r w:rsidDel="00000000" w:rsidR="00000000" w:rsidRPr="00000000">
        <w:rPr>
          <w:rtl w:val="0"/>
        </w:rPr>
        <w:t xml:space="preserve">, equivalente aproximadamente a una </w:t>
      </w:r>
      <w:r w:rsidDel="00000000" w:rsidR="00000000" w:rsidRPr="00000000">
        <w:rPr>
          <w:b w:val="1"/>
          <w:bCs w:val="1"/>
          <w:rtl w:val="0"/>
        </w:rPr>
        <w:t xml:space="preserve">tasa de crecimiento anual de alrededor del 2,4%</w:t>
      </w:r>
      <w:r w:rsidDel="00000000" w:rsidR="00000000" w:rsidRPr="00000000">
        <w:rPr>
          <w:rtl w:val="0"/>
        </w:rPr>
        <w:t xml:space="preserve"> en ese momento.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El municipio de </w:t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Granados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se encuentra en el departamento de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Baja Verapaz</w:t>
      </w:r>
      <w:r w:rsidDel="00000000" w:rsidR="00000000" w:rsidRPr="00000000">
        <w:rPr>
          <w:highlight w:val="white"/>
          <w:rtl w:val="0"/>
        </w:rPr>
        <w:t xml:space="preserve">, en la región central de Guatemala. Es un municipio eminentemente rural, con una estructura demográfica relativamente dispersa y marcado por retos de acceso a servicios básicos y educación. A continuación se sintetizan los principales indicadores disponibles, basados en perfiles municipales, informes institucionales y datos genéricos de familias genealógicas.ecured+2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c8vqyafw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 y población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248 km²</w:t>
      </w:r>
      <w:r w:rsidDel="00000000" w:rsidR="00000000" w:rsidRPr="00000000">
        <w:rPr>
          <w:rtl w:val="0"/>
        </w:rPr>
        <w:t xml:space="preserve">, según la extensión oficial registrada.munigranados.laip+2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las fuentes consultadas indican valores cercanos a </w:t>
      </w:r>
      <w:r w:rsidDel="00000000" w:rsidR="00000000" w:rsidRPr="00000000">
        <w:rPr>
          <w:b w:val="1"/>
          <w:bCs w:val="1"/>
          <w:rtl w:val="0"/>
        </w:rPr>
        <w:t xml:space="preserve">10 000–12 500 habitantes</w:t>
      </w:r>
      <w:r w:rsidDel="00000000" w:rsidR="00000000" w:rsidRPr="00000000">
        <w:rPr>
          <w:rtl w:val="0"/>
        </w:rPr>
        <w:t xml:space="preserve">, con registros históricos que hablan de </w:t>
      </w:r>
      <w:r w:rsidDel="00000000" w:rsidR="00000000" w:rsidRPr="00000000">
        <w:rPr>
          <w:b w:val="1"/>
          <w:bCs w:val="1"/>
          <w:rtl w:val="0"/>
        </w:rPr>
        <w:t xml:space="preserve">10 096 habitantes</w:t>
      </w:r>
      <w:r w:rsidDel="00000000" w:rsidR="00000000" w:rsidRPr="00000000">
        <w:rPr>
          <w:rtl w:val="0"/>
        </w:rPr>
        <w:t xml:space="preserve"> y estimaciones más recientes de unos </w:t>
      </w:r>
      <w:r w:rsidDel="00000000" w:rsidR="00000000" w:rsidRPr="00000000">
        <w:rPr>
          <w:b w:val="1"/>
          <w:bCs w:val="1"/>
          <w:rtl w:val="0"/>
        </w:rPr>
        <w:t xml:space="preserve">10 550–12 500 habitantes</w:t>
      </w:r>
      <w:r w:rsidDel="00000000" w:rsidR="00000000" w:rsidRPr="00000000">
        <w:rPr>
          <w:rtl w:val="0"/>
        </w:rPr>
        <w:t xml:space="preserve">.familysearch+1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</w:t>
      </w:r>
      <w:r w:rsidDel="00000000" w:rsidR="00000000" w:rsidRPr="00000000">
        <w:rPr>
          <w:b w:val="1"/>
          <w:bCs w:val="1"/>
          <w:rtl w:val="0"/>
        </w:rPr>
        <w:t xml:space="preserve">40–43 habitantes por km²</w:t>
      </w:r>
      <w:r w:rsidDel="00000000" w:rsidR="00000000" w:rsidRPr="00000000">
        <w:rPr>
          <w:rtl w:val="0"/>
        </w:rPr>
        <w:t xml:space="preserve">, lo que lo sitúa como un municipio de baja densidad comparado con otros de Baja Verapaz.munigranados.laip+1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87hqqmt68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sexo, urbana‑rural e indígena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no hay un desglose oficial específico para Granados, pero se puede asumir una distribución próxima a la media nacional (algo más de mujeres que hombres), sin datos diferenciados por municipio.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 la dinámica es claramente </w:t>
      </w:r>
      <w:r w:rsidDel="00000000" w:rsidR="00000000" w:rsidRPr="00000000">
        <w:rPr>
          <w:b w:val="1"/>
          <w:bCs w:val="1"/>
          <w:rtl w:val="0"/>
        </w:rPr>
        <w:t xml:space="preserve">rural</w:t>
      </w:r>
      <w:r w:rsidDel="00000000" w:rsidR="00000000" w:rsidRPr="00000000">
        <w:rPr>
          <w:rtl w:val="0"/>
        </w:rPr>
        <w:t xml:space="preserve">, con la mayoría de la población distribuida en </w:t>
      </w:r>
      <w:r w:rsidDel="00000000" w:rsidR="00000000" w:rsidRPr="00000000">
        <w:rPr>
          <w:b w:val="1"/>
          <w:bCs w:val="1"/>
          <w:rtl w:val="0"/>
        </w:rPr>
        <w:t xml:space="preserve">aldeas y comunidades dispersas</w:t>
      </w:r>
      <w:r w:rsidDel="00000000" w:rsidR="00000000" w:rsidRPr="00000000">
        <w:rPr>
          <w:rtl w:val="0"/>
        </w:rPr>
        <w:t xml:space="preserve">; el casco urbano concentra solo una pequeña parte de los habitantes.segeplan+1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Granados se ubica en un contexto de fuerte presencia Maya Achí en Baja Verapaz, por lo que se estima que la </w:t>
      </w:r>
      <w:r w:rsidDel="00000000" w:rsidR="00000000" w:rsidRPr="00000000">
        <w:rPr>
          <w:b w:val="1"/>
          <w:bCs w:val="1"/>
          <w:rtl w:val="0"/>
        </w:rPr>
        <w:t xml:space="preserve">población indígena es mayoritaria</w:t>
      </w:r>
      <w:r w:rsidDel="00000000" w:rsidR="00000000" w:rsidRPr="00000000">
        <w:rPr>
          <w:rtl w:val="0"/>
        </w:rPr>
        <w:t xml:space="preserve"> o representa una fracción muy alta del total, aunque no se reporta un porcentaje específico únicamente para el municipio.segeplan+1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71ipr60fk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de salud y educación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reporta un dato específico para Granados, pero se inscribe en el rango nacional de Guatemala, cercano a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, con desempeño algo menor en zonas rurales por limitaciones de acceso a servicios de salud.segeplan+1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se estima que el analfabetismo es </w:t>
      </w:r>
      <w:r w:rsidDel="00000000" w:rsidR="00000000" w:rsidRPr="00000000">
        <w:rPr>
          <w:b w:val="1"/>
          <w:bCs w:val="1"/>
          <w:rtl w:val="0"/>
        </w:rPr>
        <w:t xml:space="preserve">relativamente alto</w:t>
      </w:r>
      <w:r w:rsidDel="00000000" w:rsidR="00000000" w:rsidRPr="00000000">
        <w:rPr>
          <w:rtl w:val="0"/>
        </w:rPr>
        <w:t xml:space="preserve">, especialmente en la población rural y en mujeres mayores, en coherencia con los niveles de Baja Verapaz, donde el analfabetismo departamental se sitúa alrededor del </w:t>
      </w:r>
      <w:r w:rsidDel="00000000" w:rsidR="00000000" w:rsidRPr="00000000">
        <w:rPr>
          <w:b w:val="1"/>
          <w:bCs w:val="1"/>
          <w:rtl w:val="0"/>
        </w:rPr>
        <w:t xml:space="preserve">25–30%</w:t>
      </w:r>
      <w:r w:rsidDel="00000000" w:rsidR="00000000" w:rsidRPr="00000000">
        <w:rPr>
          <w:rtl w:val="0"/>
        </w:rPr>
        <w:t xml:space="preserve">.estadistica.mineduc+1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xtyy8bq9a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agua y saneamiento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el acceso a </w:t>
      </w:r>
      <w:r w:rsidDel="00000000" w:rsidR="00000000" w:rsidRPr="00000000">
        <w:rPr>
          <w:b w:val="1"/>
          <w:bCs w:val="1"/>
          <w:rtl w:val="0"/>
        </w:rPr>
        <w:t xml:space="preserve">agua potable por red de tubería es limitado</w:t>
      </w:r>
      <w:r w:rsidDel="00000000" w:rsidR="00000000" w:rsidRPr="00000000">
        <w:rPr>
          <w:rtl w:val="0"/>
        </w:rPr>
        <w:t xml:space="preserve">, con buena parte de la población rural dependiendo de fuentes comunitarias, pozos y captaciones directas; se han impulsado proyectos de mejoramiento de sistemas de agua potable, pero la cobertura sigue siendo parcial.scep+1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red sanitaria</w:t>
      </w:r>
      <w:r w:rsidDel="00000000" w:rsidR="00000000" w:rsidRPr="00000000">
        <w:rPr>
          <w:rtl w:val="0"/>
        </w:rPr>
        <w:t xml:space="preserve">: el servicio de </w:t>
      </w:r>
      <w:r w:rsidDel="00000000" w:rsidR="00000000" w:rsidRPr="00000000">
        <w:rPr>
          <w:b w:val="1"/>
          <w:bCs w:val="1"/>
          <w:rtl w:val="0"/>
        </w:rPr>
        <w:t xml:space="preserve">alcantarillado o red sanitaria</w:t>
      </w:r>
      <w:r w:rsidDel="00000000" w:rsidR="00000000" w:rsidRPr="00000000">
        <w:rPr>
          <w:rtl w:val="0"/>
        </w:rPr>
        <w:t xml:space="preserve"> es muy escaso, concentrado en sectores urbanos mejor servidos; la mayoría de la población utiliza </w:t>
      </w:r>
      <w:r w:rsidDel="00000000" w:rsidR="00000000" w:rsidRPr="00000000">
        <w:rPr>
          <w:b w:val="1"/>
          <w:bCs w:val="1"/>
          <w:rtl w:val="0"/>
        </w:rPr>
        <w:t xml:space="preserve">fosas sépticas o sistemas rudimentarios</w:t>
      </w:r>
      <w:r w:rsidDel="00000000" w:rsidR="00000000" w:rsidRPr="00000000">
        <w:rPr>
          <w:rtl w:val="0"/>
        </w:rPr>
        <w:t xml:space="preserve">, lo que incrementa riesgos de contaminación y enfermedades diarreicas.gobernacionaltaverapaz+1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wvtg9ls1r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demográficas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valor específico para Granados, pero se ubica en el rango típico de municipios rurales de Baja Verapaz, donde la fecundidad es </w:t>
      </w:r>
      <w:r w:rsidDel="00000000" w:rsidR="00000000" w:rsidRPr="00000000">
        <w:rPr>
          <w:b w:val="1"/>
          <w:bCs w:val="1"/>
          <w:rtl w:val="0"/>
        </w:rPr>
        <w:t xml:space="preserve">moderadamente alta</w:t>
      </w:r>
      <w:r w:rsidDel="00000000" w:rsidR="00000000" w:rsidRPr="00000000">
        <w:rPr>
          <w:rtl w:val="0"/>
        </w:rPr>
        <w:t xml:space="preserve">, especialmente en comunidades indígenas.segeplan+1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hay una tasa anual específica publicada, pero a partir de la evolución de la población (aproximadamente de 10 000 a 12 500 habitantes en algunos análisis) se puede inferir un </w:t>
      </w:r>
      <w:r w:rsidDel="00000000" w:rsidR="00000000" w:rsidRPr="00000000">
        <w:rPr>
          <w:b w:val="1"/>
          <w:bCs w:val="1"/>
          <w:rtl w:val="0"/>
        </w:rPr>
        <w:t xml:space="preserve">crecimiento moderado</w:t>
      </w:r>
      <w:r w:rsidDel="00000000" w:rsidR="00000000" w:rsidRPr="00000000">
        <w:rPr>
          <w:rtl w:val="0"/>
        </w:rPr>
        <w:t xml:space="preserve">, probablemente en el orden del </w:t>
      </w:r>
      <w:r w:rsidDel="00000000" w:rsidR="00000000" w:rsidRPr="00000000">
        <w:rPr>
          <w:b w:val="1"/>
          <w:bCs w:val="1"/>
          <w:rtl w:val="0"/>
        </w:rPr>
        <w:t xml:space="preserve">1,5–2,0% anual</w:t>
      </w:r>
      <w:r w:rsidDel="00000000" w:rsidR="00000000" w:rsidRPr="00000000">
        <w:rPr>
          <w:rtl w:val="0"/>
        </w:rPr>
        <w:t xml:space="preserve">, acorde con la dinámica departamental.ecured+2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 </w:t>
      </w:r>
      <w:r w:rsidDel="00000000" w:rsidR="00000000" w:rsidRPr="00000000">
        <w:rPr>
          <w:b w:val="1"/>
          <w:bCs w:val="1"/>
          <w:rtl w:val="0"/>
        </w:rPr>
        <w:t xml:space="preserve">Granados</w:t>
      </w:r>
      <w:r w:rsidDel="00000000" w:rsidR="00000000" w:rsidRPr="00000000">
        <w:rPr>
          <w:rtl w:val="0"/>
        </w:rPr>
        <w:t xml:space="preserve"> se encuentra en el departamento de </w:t>
      </w:r>
      <w:r w:rsidDel="00000000" w:rsidR="00000000" w:rsidRPr="00000000">
        <w:rPr>
          <w:b w:val="1"/>
          <w:bCs w:val="1"/>
          <w:rtl w:val="0"/>
        </w:rPr>
        <w:t xml:space="preserve">Baja Verapaz</w:t>
      </w:r>
      <w:r w:rsidDel="00000000" w:rsidR="00000000" w:rsidRPr="00000000">
        <w:rPr>
          <w:rtl w:val="0"/>
        </w:rPr>
        <w:t xml:space="preserve">, en la región central de Guatemala. Es un municipio eminentemente rural, con una estructura demográfica relativamente dispersa y marcado por retos de acceso a servicios básicos y educación. A continuación se sintetizan los principales indicadores disponibles, basados en perfiles municipales, informes institucionales y datos genéricos de familias genealógicas.ecured+2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akfzfejtn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 y población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248 km²</w:t>
      </w:r>
      <w:r w:rsidDel="00000000" w:rsidR="00000000" w:rsidRPr="00000000">
        <w:rPr>
          <w:rtl w:val="0"/>
        </w:rPr>
        <w:t xml:space="preserve">, según la extensión oficial registrada.munigranados.laip+2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las fuentes consultadas indican valores cercanos a </w:t>
      </w:r>
      <w:r w:rsidDel="00000000" w:rsidR="00000000" w:rsidRPr="00000000">
        <w:rPr>
          <w:b w:val="1"/>
          <w:bCs w:val="1"/>
          <w:rtl w:val="0"/>
        </w:rPr>
        <w:t xml:space="preserve">10 000–12 500 habitantes</w:t>
      </w:r>
      <w:r w:rsidDel="00000000" w:rsidR="00000000" w:rsidRPr="00000000">
        <w:rPr>
          <w:rtl w:val="0"/>
        </w:rPr>
        <w:t xml:space="preserve">, con registros históricos que hablan de </w:t>
      </w:r>
      <w:r w:rsidDel="00000000" w:rsidR="00000000" w:rsidRPr="00000000">
        <w:rPr>
          <w:b w:val="1"/>
          <w:bCs w:val="1"/>
          <w:rtl w:val="0"/>
        </w:rPr>
        <w:t xml:space="preserve">10 096 habitantes</w:t>
      </w:r>
      <w:r w:rsidDel="00000000" w:rsidR="00000000" w:rsidRPr="00000000">
        <w:rPr>
          <w:rtl w:val="0"/>
        </w:rPr>
        <w:t xml:space="preserve"> y estimaciones más recientes de unos </w:t>
      </w:r>
      <w:r w:rsidDel="00000000" w:rsidR="00000000" w:rsidRPr="00000000">
        <w:rPr>
          <w:b w:val="1"/>
          <w:bCs w:val="1"/>
          <w:rtl w:val="0"/>
        </w:rPr>
        <w:t xml:space="preserve">10 550–12 500 habitantes</w:t>
      </w:r>
      <w:r w:rsidDel="00000000" w:rsidR="00000000" w:rsidRPr="00000000">
        <w:rPr>
          <w:rtl w:val="0"/>
        </w:rPr>
        <w:t xml:space="preserve">.familysearch+1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</w:t>
      </w:r>
      <w:r w:rsidDel="00000000" w:rsidR="00000000" w:rsidRPr="00000000">
        <w:rPr>
          <w:b w:val="1"/>
          <w:bCs w:val="1"/>
          <w:rtl w:val="0"/>
        </w:rPr>
        <w:t xml:space="preserve">40–43 habitantes por km²</w:t>
      </w:r>
      <w:r w:rsidDel="00000000" w:rsidR="00000000" w:rsidRPr="00000000">
        <w:rPr>
          <w:rtl w:val="0"/>
        </w:rPr>
        <w:t xml:space="preserve">, lo que lo sitúa como un municipio de baja densidad comparado con otros de Baja Verapaz.munigranados.laip+1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xjbcrcgrj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sexo, urbana‑rural e indígena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no hay un desglose oficial específico para Granados, pero se puede asumir una distribución próxima a la media nacional (algo más de mujeres que hombres), sin datos diferenciados por municipio.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 la dinámica es claramente </w:t>
      </w:r>
      <w:r w:rsidDel="00000000" w:rsidR="00000000" w:rsidRPr="00000000">
        <w:rPr>
          <w:b w:val="1"/>
          <w:bCs w:val="1"/>
          <w:rtl w:val="0"/>
        </w:rPr>
        <w:t xml:space="preserve">rural</w:t>
      </w:r>
      <w:r w:rsidDel="00000000" w:rsidR="00000000" w:rsidRPr="00000000">
        <w:rPr>
          <w:rtl w:val="0"/>
        </w:rPr>
        <w:t xml:space="preserve">, con la mayoría de la población distribuida en </w:t>
      </w:r>
      <w:r w:rsidDel="00000000" w:rsidR="00000000" w:rsidRPr="00000000">
        <w:rPr>
          <w:b w:val="1"/>
          <w:bCs w:val="1"/>
          <w:rtl w:val="0"/>
        </w:rPr>
        <w:t xml:space="preserve">aldeas y comunidades dispersas</w:t>
      </w:r>
      <w:r w:rsidDel="00000000" w:rsidR="00000000" w:rsidRPr="00000000">
        <w:rPr>
          <w:rtl w:val="0"/>
        </w:rPr>
        <w:t xml:space="preserve">; el casco urbano concentra solo una pequeña parte de los habitantes.segeplan+1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Granados se ubica en un contexto de fuerte presencia Maya Achí en Baja Verapaz, por lo que se estima que la </w:t>
      </w:r>
      <w:r w:rsidDel="00000000" w:rsidR="00000000" w:rsidRPr="00000000">
        <w:rPr>
          <w:b w:val="1"/>
          <w:bCs w:val="1"/>
          <w:rtl w:val="0"/>
        </w:rPr>
        <w:t xml:space="preserve">población indígena es mayoritaria</w:t>
      </w:r>
      <w:r w:rsidDel="00000000" w:rsidR="00000000" w:rsidRPr="00000000">
        <w:rPr>
          <w:rtl w:val="0"/>
        </w:rPr>
        <w:t xml:space="preserve"> o representa una fracción muy alta del total, aunque no se reporta un porcentaje específico únicamente para el municipio.segeplan+1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n2pgnswha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de salud y educación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reporta un dato específico para Granados, pero se inscribe en el rango nacional de Guatemala, cercano a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, con desempeño algo menor en zonas rurales por limitaciones de acceso a servicios de salud.segeplan+1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se estima que el analfabetismo es </w:t>
      </w:r>
      <w:r w:rsidDel="00000000" w:rsidR="00000000" w:rsidRPr="00000000">
        <w:rPr>
          <w:b w:val="1"/>
          <w:bCs w:val="1"/>
          <w:rtl w:val="0"/>
        </w:rPr>
        <w:t xml:space="preserve">relativamente alto</w:t>
      </w:r>
      <w:r w:rsidDel="00000000" w:rsidR="00000000" w:rsidRPr="00000000">
        <w:rPr>
          <w:rtl w:val="0"/>
        </w:rPr>
        <w:t xml:space="preserve">, especialmente en la población rural y en mujeres mayores, en coherencia con los niveles de Baja Verapaz, donde el analfabetismo departamental se sitúa alrededor del </w:t>
      </w:r>
      <w:r w:rsidDel="00000000" w:rsidR="00000000" w:rsidRPr="00000000">
        <w:rPr>
          <w:b w:val="1"/>
          <w:bCs w:val="1"/>
          <w:rtl w:val="0"/>
        </w:rPr>
        <w:t xml:space="preserve">25–30%</w:t>
      </w:r>
      <w:r w:rsidDel="00000000" w:rsidR="00000000" w:rsidRPr="00000000">
        <w:rPr>
          <w:rtl w:val="0"/>
        </w:rPr>
        <w:t xml:space="preserve">.estadistica.mineduc+1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2qhjha7ey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agua y saneamiento</w:t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el acceso a </w:t>
      </w:r>
      <w:r w:rsidDel="00000000" w:rsidR="00000000" w:rsidRPr="00000000">
        <w:rPr>
          <w:b w:val="1"/>
          <w:bCs w:val="1"/>
          <w:rtl w:val="0"/>
        </w:rPr>
        <w:t xml:space="preserve">agua potable por red de tubería es limitado</w:t>
      </w:r>
      <w:r w:rsidDel="00000000" w:rsidR="00000000" w:rsidRPr="00000000">
        <w:rPr>
          <w:rtl w:val="0"/>
        </w:rPr>
        <w:t xml:space="preserve">, con buena parte de la población rural dependiendo de fuentes comunitarias, pozos y captaciones directas; se han impulsado proyectos de mejoramiento de sistemas de agua potable, pero la cobertura sigue siendo parcial.scep+1</w:t>
      </w:r>
    </w:p>
    <w:p w:rsidR="00000000" w:rsidDel="00000000" w:rsidP="00000000" w:rsidRDefault="00000000" w:rsidRPr="00000000" w14:paraId="0000008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red sanitaria</w:t>
      </w:r>
      <w:r w:rsidDel="00000000" w:rsidR="00000000" w:rsidRPr="00000000">
        <w:rPr>
          <w:rtl w:val="0"/>
        </w:rPr>
        <w:t xml:space="preserve">: el servicio de </w:t>
      </w:r>
      <w:r w:rsidDel="00000000" w:rsidR="00000000" w:rsidRPr="00000000">
        <w:rPr>
          <w:b w:val="1"/>
          <w:bCs w:val="1"/>
          <w:rtl w:val="0"/>
        </w:rPr>
        <w:t xml:space="preserve">alcantarillado o red sanitaria</w:t>
      </w:r>
      <w:r w:rsidDel="00000000" w:rsidR="00000000" w:rsidRPr="00000000">
        <w:rPr>
          <w:rtl w:val="0"/>
        </w:rPr>
        <w:t xml:space="preserve"> es muy escaso, concentrado en sectores urbanos mejor servidos; la mayoría de la población utiliza </w:t>
      </w:r>
      <w:r w:rsidDel="00000000" w:rsidR="00000000" w:rsidRPr="00000000">
        <w:rPr>
          <w:b w:val="1"/>
          <w:bCs w:val="1"/>
          <w:rtl w:val="0"/>
        </w:rPr>
        <w:t xml:space="preserve">fosas sépticas o sistemas rudimentarios</w:t>
      </w:r>
      <w:r w:rsidDel="00000000" w:rsidR="00000000" w:rsidRPr="00000000">
        <w:rPr>
          <w:rtl w:val="0"/>
        </w:rPr>
        <w:t xml:space="preserve">, lo que incrementa riesgos de contaminación y enfermedades diarreicas.gobernacionaltaverapaz+1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sjps541wm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demográficas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valor específico para Granados, pero se ubica en el rango típico de municipios rurales de Baja Verapaz, donde la fecundidad es </w:t>
      </w:r>
      <w:r w:rsidDel="00000000" w:rsidR="00000000" w:rsidRPr="00000000">
        <w:rPr>
          <w:b w:val="1"/>
          <w:bCs w:val="1"/>
          <w:rtl w:val="0"/>
        </w:rPr>
        <w:t xml:space="preserve">moderadamente alta</w:t>
      </w:r>
      <w:r w:rsidDel="00000000" w:rsidR="00000000" w:rsidRPr="00000000">
        <w:rPr>
          <w:rtl w:val="0"/>
        </w:rPr>
        <w:t xml:space="preserve">, especialmente en comunidades indígenas.segeplan+1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hay una tasa anual específica publicada, pero a partir de la evolución de la población (aproximadamente de 10 000 a 12 500 habitantes en algunos análisis) se puede inferir un </w:t>
      </w:r>
      <w:r w:rsidDel="00000000" w:rsidR="00000000" w:rsidRPr="00000000">
        <w:rPr>
          <w:b w:val="1"/>
          <w:bCs w:val="1"/>
          <w:rtl w:val="0"/>
        </w:rPr>
        <w:t xml:space="preserve">crecimiento moderado</w:t>
      </w:r>
      <w:r w:rsidDel="00000000" w:rsidR="00000000" w:rsidRPr="00000000">
        <w:rPr>
          <w:rtl w:val="0"/>
        </w:rPr>
        <w:t xml:space="preserve">, probablemente en el orden del </w:t>
      </w:r>
      <w:r w:rsidDel="00000000" w:rsidR="00000000" w:rsidRPr="00000000">
        <w:rPr>
          <w:b w:val="1"/>
          <w:bCs w:val="1"/>
          <w:rtl w:val="0"/>
        </w:rPr>
        <w:t xml:space="preserve">1,5–2,0% anual</w:t>
      </w:r>
      <w:r w:rsidDel="00000000" w:rsidR="00000000" w:rsidRPr="00000000">
        <w:rPr>
          <w:rtl w:val="0"/>
        </w:rPr>
        <w:t xml:space="preserve">, acorde con la dinámica departamental.ecured+2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Santa Cruz El Chol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se ubica en el departamento de </w:t>
      </w:r>
      <w:r w:rsidDel="00000000" w:rsidR="00000000" w:rsidRPr="00000000">
        <w:rPr>
          <w:b w:val="1"/>
          <w:bCs w:val="1"/>
          <w:rtl w:val="0"/>
        </w:rPr>
        <w:t xml:space="preserve">Baja Verapaz</w:t>
      </w:r>
      <w:r w:rsidDel="00000000" w:rsidR="00000000" w:rsidRPr="00000000">
        <w:rPr>
          <w:rtl w:val="0"/>
        </w:rPr>
        <w:t xml:space="preserve">, en el centro‑norte de Guatemala, y es uno de los municipios más antiguos de la región, con una población mayoritariamente rural, de origen indígena Chol‑Q’eqchi’, y marcada dependencia de actividades agrícolas. A continuación se sintetizan los indicadores principales basados en censos, perfiles municipales y fuentes oficiales.ecured+2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y1zjcadj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Superficie, población y densidad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140 km²</w:t>
      </w:r>
      <w:r w:rsidDel="00000000" w:rsidR="00000000" w:rsidRPr="00000000">
        <w:rPr>
          <w:rtl w:val="0"/>
        </w:rPr>
        <w:t xml:space="preserve">, de los cuales predomina el área montañosa.munisantacruzelchol+2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se estima en torno a </w:t>
      </w:r>
      <w:r w:rsidDel="00000000" w:rsidR="00000000" w:rsidRPr="00000000">
        <w:rPr>
          <w:b w:val="1"/>
          <w:bCs w:val="1"/>
          <w:rtl w:val="0"/>
        </w:rPr>
        <w:t xml:space="preserve">8 800–9 000 habitantes</w:t>
      </w:r>
      <w:r w:rsidDel="00000000" w:rsidR="00000000" w:rsidRPr="00000000">
        <w:rPr>
          <w:rtl w:val="0"/>
        </w:rPr>
        <w:t xml:space="preserve">, según datos de censos y perfiles municipales modernos.segeplan+2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2017 se reporta una densidad de </w:t>
      </w:r>
      <w:r w:rsidDel="00000000" w:rsidR="00000000" w:rsidRPr="00000000">
        <w:rPr>
          <w:b w:val="1"/>
          <w:bCs w:val="1"/>
          <w:rtl w:val="0"/>
        </w:rPr>
        <w:t xml:space="preserve">70,92 habitantes por km²</w:t>
      </w:r>
      <w:r w:rsidDel="00000000" w:rsidR="00000000" w:rsidRPr="00000000">
        <w:rPr>
          <w:rtl w:val="0"/>
        </w:rPr>
        <w:t xml:space="preserve">, lo que indica una población relativamente concentrada en zonas rurales dispersas.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xqg18z5ux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sexo, urbana‑rural e indígena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no hay un desglose oficial detallado, pero se estima que la población tiene un ligero predominio femenino, en sintonía con el patrón nacional.familysearch+1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2017, </w:t>
      </w:r>
      <w:r w:rsidDel="00000000" w:rsidR="00000000" w:rsidRPr="00000000">
        <w:rPr>
          <w:b w:val="1"/>
          <w:bCs w:val="1"/>
          <w:rtl w:val="0"/>
        </w:rPr>
        <w:t xml:space="preserve">61,7% de la población se encuentra en el área rural</w:t>
      </w:r>
      <w:r w:rsidDel="00000000" w:rsidR="00000000" w:rsidRPr="00000000">
        <w:rPr>
          <w:rtl w:val="0"/>
        </w:rPr>
        <w:t xml:space="preserve">; la población urbana (casco y alrededores) representa el resto, con una estructura muy dispersa en comunidades.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El Chol fue fundado en tierras chol‑mayas y mantiene una fuerte presencia de población indígena Chol‑Q’eqchi’, aunque no se reporta un porcentaje específico; se estima que la </w:t>
      </w:r>
      <w:r w:rsidDel="00000000" w:rsidR="00000000" w:rsidRPr="00000000">
        <w:rPr>
          <w:b w:val="1"/>
          <w:bCs w:val="1"/>
          <w:rtl w:val="0"/>
        </w:rPr>
        <w:t xml:space="preserve">mayoría de la población es indígena</w:t>
      </w:r>
      <w:r w:rsidDel="00000000" w:rsidR="00000000" w:rsidRPr="00000000">
        <w:rPr>
          <w:rtl w:val="0"/>
        </w:rPr>
        <w:t xml:space="preserve"> o de origen indígena.guatehistoria+1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i9cmq3zc3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y analfabetismo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reporta un dato específico municipal, pero se inscribe en el rango nacional guatemalteco, cercano a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, con desempeño algo menor en zonas rurales por acceso limitado a servicios de salud.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se estima que el analfabetismo es </w:t>
      </w:r>
      <w:r w:rsidDel="00000000" w:rsidR="00000000" w:rsidRPr="00000000">
        <w:rPr>
          <w:b w:val="1"/>
          <w:bCs w:val="1"/>
          <w:rtl w:val="0"/>
        </w:rPr>
        <w:t xml:space="preserve">moderado‑alto</w:t>
      </w:r>
      <w:r w:rsidDel="00000000" w:rsidR="00000000" w:rsidRPr="00000000">
        <w:rPr>
          <w:rtl w:val="0"/>
        </w:rPr>
        <w:t xml:space="preserve">, especialmente en la población rural, alineado con los niveles de Baja Verapaz, donde el analfabetismo general supera el </w:t>
      </w:r>
      <w:r w:rsidDel="00000000" w:rsidR="00000000" w:rsidRPr="00000000">
        <w:rPr>
          <w:b w:val="1"/>
          <w:bCs w:val="1"/>
          <w:rtl w:val="0"/>
        </w:rPr>
        <w:t xml:space="preserve">25–30%</w:t>
      </w:r>
      <w:r w:rsidDel="00000000" w:rsidR="00000000" w:rsidRPr="00000000">
        <w:rPr>
          <w:rtl w:val="0"/>
        </w:rPr>
        <w:t xml:space="preserve"> en municipios rurales.biblioteca.usac+1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r9qozff2k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al agua y a la red sanitaria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el municipio cuenta con </w:t>
      </w:r>
      <w:r w:rsidDel="00000000" w:rsidR="00000000" w:rsidRPr="00000000">
        <w:rPr>
          <w:b w:val="1"/>
          <w:bCs w:val="1"/>
          <w:rtl w:val="0"/>
        </w:rPr>
        <w:t xml:space="preserve">agua entubada</w:t>
      </w:r>
      <w:r w:rsidDel="00000000" w:rsidR="00000000" w:rsidRPr="00000000">
        <w:rPr>
          <w:rtl w:val="0"/>
        </w:rPr>
        <w:t xml:space="preserve">, aunque la introducción de agua potable está en proceso de consolidación; buena parte de la población rural depende de fuentes comunitarias, sistemas de gravedad y pozos.munisantacruzelchol.laip+1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red sanitaria</w:t>
      </w:r>
      <w:r w:rsidDel="00000000" w:rsidR="00000000" w:rsidRPr="00000000">
        <w:rPr>
          <w:rtl w:val="0"/>
        </w:rPr>
        <w:t xml:space="preserve">: se cuenta con un </w:t>
      </w:r>
      <w:r w:rsidDel="00000000" w:rsidR="00000000" w:rsidRPr="00000000">
        <w:rPr>
          <w:b w:val="1"/>
          <w:bCs w:val="1"/>
          <w:rtl w:val="0"/>
        </w:rPr>
        <w:t xml:space="preserve">sistema de drenajes, tren de aseo y planta de tratamiento de aguas negras</w:t>
      </w:r>
      <w:r w:rsidDel="00000000" w:rsidR="00000000" w:rsidRPr="00000000">
        <w:rPr>
          <w:rtl w:val="0"/>
        </w:rPr>
        <w:t xml:space="preserve">, concentrado en el casco urbano; en zonas rurales el acceso a red sanitaria es limitado, con uso de fosas sépticas o sistemas rudimentarios.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munisantacruzelchol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qh2rlbyp3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 fecundidad y crecimiento anual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valor específico municipal, pero se ubica en un rango </w:t>
      </w:r>
      <w:r w:rsidDel="00000000" w:rsidR="00000000" w:rsidRPr="00000000">
        <w:rPr>
          <w:b w:val="1"/>
          <w:bCs w:val="1"/>
          <w:rtl w:val="0"/>
        </w:rPr>
        <w:t xml:space="preserve">moderadamente alto</w:t>
      </w:r>
      <w:r w:rsidDel="00000000" w:rsidR="00000000" w:rsidRPr="00000000">
        <w:rPr>
          <w:rtl w:val="0"/>
        </w:rPr>
        <w:t xml:space="preserve">, típico de municipios rurales indígenas de Baja Verapaz, con familias numerosas y alta fecundidad en la población joven.ine+1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 reporta una tasa municipal específica, pero a partir de perfiles departamentales y dinámicas de población rural, se puede inferir un </w:t>
      </w:r>
      <w:r w:rsidDel="00000000" w:rsidR="00000000" w:rsidRPr="00000000">
        <w:rPr>
          <w:b w:val="1"/>
          <w:bCs w:val="1"/>
          <w:rtl w:val="0"/>
        </w:rPr>
        <w:t xml:space="preserve">crecimiento moderado</w:t>
      </w:r>
      <w:r w:rsidDel="00000000" w:rsidR="00000000" w:rsidRPr="00000000">
        <w:rPr>
          <w:rtl w:val="0"/>
        </w:rPr>
        <w:t xml:space="preserve">, estimado en el orden del </w:t>
      </w:r>
      <w:r w:rsidDel="00000000" w:rsidR="00000000" w:rsidRPr="00000000">
        <w:rPr>
          <w:b w:val="1"/>
          <w:bCs w:val="1"/>
          <w:rtl w:val="0"/>
        </w:rPr>
        <w:t xml:space="preserve">1,5–2,0% anual</w:t>
      </w:r>
      <w:r w:rsidDel="00000000" w:rsidR="00000000" w:rsidRPr="00000000">
        <w:rPr>
          <w:rtl w:val="0"/>
        </w:rPr>
        <w:t xml:space="preserve">, acorde con la dinámica de Baja Verapaz.ine+1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Jerónimo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  <w:t xml:space="preserve">se ubica en el departamento de </w:t>
      </w:r>
      <w:r w:rsidDel="00000000" w:rsidR="00000000" w:rsidRPr="00000000">
        <w:rPr>
          <w:b w:val="1"/>
          <w:bCs w:val="1"/>
          <w:rtl w:val="0"/>
        </w:rPr>
        <w:t xml:space="preserve">Baja Verapaz</w:t>
      </w:r>
      <w:r w:rsidDel="00000000" w:rsidR="00000000" w:rsidRPr="00000000">
        <w:rPr>
          <w:rtl w:val="0"/>
        </w:rPr>
        <w:t xml:space="preserve">, en la región central de Guatemala, y se caracteriza por una población rural dispersa, con una estructura demográfica joven y una economía basada en la agricultura. A continuación se presentan los indicadores principales, basados en el Censo 2002, perfiles municipales recientes y fuentes municipales.ecured+2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wws13fjg1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Superficie, población y densidad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474 km²</w:t>
      </w:r>
      <w:r w:rsidDel="00000000" w:rsidR="00000000" w:rsidRPr="00000000">
        <w:rPr>
          <w:rtl w:val="0"/>
        </w:rPr>
        <w:t xml:space="preserve">, según la extensión territorial oficial del municipio.scribd+1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censo de 2002 se registraron </w:t>
      </w:r>
      <w:r w:rsidDel="00000000" w:rsidR="00000000" w:rsidRPr="00000000">
        <w:rPr>
          <w:b w:val="1"/>
          <w:bCs w:val="1"/>
          <w:rtl w:val="0"/>
        </w:rPr>
        <w:t xml:space="preserve">19 153 habitantes</w:t>
      </w:r>
      <w:r w:rsidDel="00000000" w:rsidR="00000000" w:rsidRPr="00000000">
        <w:rPr>
          <w:rtl w:val="0"/>
        </w:rPr>
        <w:t xml:space="preserve">.familysearch+1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Estimaciones recientes indican crecimiento demográfico, con proyecciones que superan </w:t>
      </w:r>
      <w:r w:rsidDel="00000000" w:rsidR="00000000" w:rsidRPr="00000000">
        <w:rPr>
          <w:b w:val="1"/>
          <w:bCs w:val="1"/>
          <w:rtl w:val="0"/>
        </w:rPr>
        <w:t xml:space="preserve">28 000 habitantes</w:t>
      </w:r>
      <w:r w:rsidDel="00000000" w:rsidR="00000000" w:rsidRPr="00000000">
        <w:rPr>
          <w:rtl w:val="0"/>
        </w:rPr>
        <w:t xml:space="preserve"> en años posteriores.wikipedia+1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censo 2002 se reporta una densidad de aproximadamente </w:t>
      </w:r>
      <w:r w:rsidDel="00000000" w:rsidR="00000000" w:rsidRPr="00000000">
        <w:rPr>
          <w:b w:val="1"/>
          <w:bCs w:val="1"/>
          <w:rtl w:val="0"/>
        </w:rPr>
        <w:t xml:space="preserve">40 habitantes por km²</w:t>
      </w:r>
      <w:r w:rsidDel="00000000" w:rsidR="00000000" w:rsidRPr="00000000">
        <w:rPr>
          <w:rtl w:val="0"/>
        </w:rPr>
        <w:t xml:space="preserve">.ecured+1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2l6oxohsg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sexo, urbana‑rural e indígena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no se reporta un desglose único municipal, pero se estima una distribución próxima a la media nacional, con ligero predominio femenino.biblioteca.usac+1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mayoría de la población está en </w:t>
      </w:r>
      <w:r w:rsidDel="00000000" w:rsidR="00000000" w:rsidRPr="00000000">
        <w:rPr>
          <w:b w:val="1"/>
          <w:bCs w:val="1"/>
          <w:rtl w:val="0"/>
        </w:rPr>
        <w:t xml:space="preserve">zonas rurales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b w:val="1"/>
          <w:bCs w:val="1"/>
          <w:rtl w:val="0"/>
        </w:rPr>
        <w:t xml:space="preserve">aldeas y caseríos</w:t>
      </w:r>
      <w:r w:rsidDel="00000000" w:rsidR="00000000" w:rsidRPr="00000000">
        <w:rPr>
          <w:rtl w:val="0"/>
        </w:rPr>
        <w:t xml:space="preserve"> dispersos; el área urbana (casco) concentra una fracción menor de los habitantes.biblioteca.usac+1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San Jerónimo se inscribe en un contexto de alta presencia Maya Achí y Q’eqchi’ en Baja Verapaz; se estima que la </w:t>
      </w:r>
      <w:r w:rsidDel="00000000" w:rsidR="00000000" w:rsidRPr="00000000">
        <w:rPr>
          <w:b w:val="1"/>
          <w:bCs w:val="1"/>
          <w:rtl w:val="0"/>
        </w:rPr>
        <w:t xml:space="preserve">mayoría de la población es indígena</w:t>
      </w:r>
      <w:r w:rsidDel="00000000" w:rsidR="00000000" w:rsidRPr="00000000">
        <w:rPr>
          <w:rtl w:val="0"/>
        </w:rPr>
        <w:t xml:space="preserve">, aunque no se reporta un porcentaje específico.labmunicipal.redciudadana+1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x3rd66nno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y analfabetismo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reporta un dato específico para San Jerónimo; se asume un rango próximo al nacional de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, con desempeño algo menor en zonas rurales por limitaciones de acceso a servicios de salud.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se estima que el analfabetismo es </w:t>
      </w:r>
      <w:r w:rsidDel="00000000" w:rsidR="00000000" w:rsidRPr="00000000">
        <w:rPr>
          <w:b w:val="1"/>
          <w:bCs w:val="1"/>
          <w:rtl w:val="0"/>
        </w:rPr>
        <w:t xml:space="preserve">moderadamente alto</w:t>
      </w:r>
      <w:r w:rsidDel="00000000" w:rsidR="00000000" w:rsidRPr="00000000">
        <w:rPr>
          <w:rtl w:val="0"/>
        </w:rPr>
        <w:t xml:space="preserve">, especialmente en la población rural, alineado con los niveles de Baja Verapaz donde el analfabetismo supera el </w:t>
      </w:r>
      <w:r w:rsidDel="00000000" w:rsidR="00000000" w:rsidRPr="00000000">
        <w:rPr>
          <w:b w:val="1"/>
          <w:bCs w:val="1"/>
          <w:rtl w:val="0"/>
        </w:rPr>
        <w:t xml:space="preserve">25–30%</w:t>
      </w:r>
      <w:r w:rsidDel="00000000" w:rsidR="00000000" w:rsidRPr="00000000">
        <w:rPr>
          <w:rtl w:val="0"/>
        </w:rPr>
        <w:t xml:space="preserve">.scribd+1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8xg5c75vh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al agua y a la red sanitaria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buena parte de la población urbana accede a </w:t>
      </w:r>
      <w:r w:rsidDel="00000000" w:rsidR="00000000" w:rsidRPr="00000000">
        <w:rPr>
          <w:b w:val="1"/>
          <w:bCs w:val="1"/>
          <w:rtl w:val="0"/>
        </w:rPr>
        <w:t xml:space="preserve">agua potable por red de tubería</w:t>
      </w:r>
      <w:r w:rsidDel="00000000" w:rsidR="00000000" w:rsidRPr="00000000">
        <w:rPr>
          <w:rtl w:val="0"/>
        </w:rPr>
        <w:t xml:space="preserve">, con mejoras recientes en sistemas de agua potable; en zonas rurales el acceso es limitado y depende de fuentes comunitarias y pozos.munisanjeronimo.laip+1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red sanitaria</w:t>
      </w:r>
      <w:r w:rsidDel="00000000" w:rsidR="00000000" w:rsidRPr="00000000">
        <w:rPr>
          <w:rtl w:val="0"/>
        </w:rPr>
        <w:t xml:space="preserve">: la cobertura de </w:t>
      </w:r>
      <w:r w:rsidDel="00000000" w:rsidR="00000000" w:rsidRPr="00000000">
        <w:rPr>
          <w:b w:val="1"/>
          <w:bCs w:val="1"/>
          <w:rtl w:val="0"/>
        </w:rPr>
        <w:t xml:space="preserve">alcantarillado</w:t>
      </w:r>
      <w:r w:rsidDel="00000000" w:rsidR="00000000" w:rsidRPr="00000000">
        <w:rPr>
          <w:rtl w:val="0"/>
        </w:rPr>
        <w:t xml:space="preserve"> se concentra en el casco urbano; la mayoría de la población rural utiliza </w:t>
      </w:r>
      <w:r w:rsidDel="00000000" w:rsidR="00000000" w:rsidRPr="00000000">
        <w:rPr>
          <w:b w:val="1"/>
          <w:bCs w:val="1"/>
          <w:rtl w:val="0"/>
        </w:rPr>
        <w:t xml:space="preserve">fosas sépticas o sistemas rudimentarios</w:t>
      </w:r>
      <w:r w:rsidDel="00000000" w:rsidR="00000000" w:rsidRPr="00000000">
        <w:rPr>
          <w:rtl w:val="0"/>
        </w:rPr>
        <w:t xml:space="preserve">, con riesgos de enfermedades diarreicas.labmunicipal.redciudadana+1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3se3sc2kv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 fecundidad y crecimiento anual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valor específico municipal; se estima que se sitúa en un rango </w:t>
      </w:r>
      <w:r w:rsidDel="00000000" w:rsidR="00000000" w:rsidRPr="00000000">
        <w:rPr>
          <w:b w:val="1"/>
          <w:bCs w:val="1"/>
          <w:rtl w:val="0"/>
        </w:rPr>
        <w:t xml:space="preserve">moderadamente alto</w:t>
      </w:r>
      <w:r w:rsidDel="00000000" w:rsidR="00000000" w:rsidRPr="00000000">
        <w:rPr>
          <w:rtl w:val="0"/>
        </w:rPr>
        <w:t xml:space="preserve">, típico de municipios rurales de Baja Verapaz.scribd+1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el censo 2002, la </w:t>
      </w:r>
      <w:r w:rsidDel="00000000" w:rsidR="00000000" w:rsidRPr="00000000">
        <w:rPr>
          <w:b w:val="1"/>
          <w:bCs w:val="1"/>
          <w:rtl w:val="0"/>
        </w:rPr>
        <w:t xml:space="preserve">tasa de crecimiento poblacional</w:t>
      </w:r>
      <w:r w:rsidDel="00000000" w:rsidR="00000000" w:rsidRPr="00000000">
        <w:rPr>
          <w:rtl w:val="0"/>
        </w:rPr>
        <w:t xml:space="preserve"> es de aproximadamente </w:t>
      </w:r>
      <w:r w:rsidDel="00000000" w:rsidR="00000000" w:rsidRPr="00000000">
        <w:rPr>
          <w:b w:val="1"/>
          <w:bCs w:val="1"/>
          <w:rtl w:val="0"/>
        </w:rPr>
        <w:t xml:space="preserve">2,17% anual</w:t>
      </w:r>
      <w:r w:rsidDel="00000000" w:rsidR="00000000" w:rsidRPr="00000000">
        <w:rPr>
          <w:rtl w:val="0"/>
        </w:rPr>
        <w:t xml:space="preserve">, lo que indica crecimiento rápido y sostenido en la última década.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municipio de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Purulhá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  <w:t xml:space="preserve">se ubica en el departamento de </w:t>
      </w:r>
      <w:r w:rsidDel="00000000" w:rsidR="00000000" w:rsidRPr="00000000">
        <w:rPr>
          <w:b w:val="1"/>
          <w:bCs w:val="1"/>
          <w:rtl w:val="0"/>
        </w:rPr>
        <w:t xml:space="preserve">Baja Verapaz</w:t>
      </w:r>
      <w:r w:rsidDel="00000000" w:rsidR="00000000" w:rsidRPr="00000000">
        <w:rPr>
          <w:rtl w:val="0"/>
        </w:rPr>
        <w:t xml:space="preserve">, en el extremo oriental del departamento, y se caracteriza por una población rural dispersa, mayoritariamente indígena Q’eqchi’ y Poqom, con altos niveles de pobreza y dificultades para cubrir necesidades básicas de infraestructura y servicios. A continuación se presentan sus principales indicadores, basados en el Censo 2002, proyecciones del INE, perfiles municipales de SEGEPLAN y fuentes municipales.ecured+2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ktt9lfijc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Superficie, población y densidad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248 km²</w:t>
      </w:r>
      <w:r w:rsidDel="00000000" w:rsidR="00000000" w:rsidRPr="00000000">
        <w:rPr>
          <w:rtl w:val="0"/>
        </w:rPr>
        <w:t xml:space="preserve">.sistemas.segeplan.gob+2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el Censo 2002 y perfiles municipales, Purulhá cuenta con </w:t>
      </w:r>
      <w:r w:rsidDel="00000000" w:rsidR="00000000" w:rsidRPr="00000000">
        <w:rPr>
          <w:b w:val="1"/>
          <w:bCs w:val="1"/>
          <w:rtl w:val="0"/>
        </w:rPr>
        <w:t xml:space="preserve">33 366 habitantes</w:t>
      </w:r>
      <w:r w:rsidDel="00000000" w:rsidR="00000000" w:rsidRPr="00000000">
        <w:rPr>
          <w:rtl w:val="0"/>
        </w:rPr>
        <w:t xml:space="preserve">.scribd+1</w:t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Proyecciones del INE para </w:t>
      </w:r>
      <w:r w:rsidDel="00000000" w:rsidR="00000000" w:rsidRPr="00000000">
        <w:rPr>
          <w:b w:val="1"/>
          <w:bCs w:val="1"/>
          <w:rtl w:val="0"/>
        </w:rPr>
        <w:t xml:space="preserve">2010</w:t>
      </w:r>
      <w:r w:rsidDel="00000000" w:rsidR="00000000" w:rsidRPr="00000000">
        <w:rPr>
          <w:rtl w:val="0"/>
        </w:rPr>
        <w:t xml:space="preserve"> estiman </w:t>
      </w:r>
      <w:r w:rsidDel="00000000" w:rsidR="00000000" w:rsidRPr="00000000">
        <w:rPr>
          <w:b w:val="1"/>
          <w:bCs w:val="1"/>
          <w:rtl w:val="0"/>
        </w:rPr>
        <w:t xml:space="preserve">47 213 habitantes</w:t>
      </w:r>
      <w:r w:rsidDel="00000000" w:rsidR="00000000" w:rsidRPr="00000000">
        <w:rPr>
          <w:rtl w:val="0"/>
        </w:rPr>
        <w:t xml:space="preserve">, lo que implica crecimiento continuo en las últimas décadas.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censo 2002 se reporta una densidad de </w:t>
      </w:r>
      <w:r w:rsidDel="00000000" w:rsidR="00000000" w:rsidRPr="00000000">
        <w:rPr>
          <w:b w:val="1"/>
          <w:bCs w:val="1"/>
          <w:rtl w:val="0"/>
        </w:rPr>
        <w:t xml:space="preserve">135 habitantes por km²</w:t>
      </w:r>
      <w:r w:rsidDel="00000000" w:rsidR="00000000" w:rsidRPr="00000000">
        <w:rPr>
          <w:rtl w:val="0"/>
        </w:rPr>
        <w:t xml:space="preserve">, lo que lo sitúa como uno de los municipios más densos de Baja Verapaz.scribd+1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zwf4a7uba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sexo, urbana‑rural e indígena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el censo 2002, la población se distribuye en </w:t>
      </w:r>
      <w:r w:rsidDel="00000000" w:rsidR="00000000" w:rsidRPr="00000000">
        <w:rPr>
          <w:b w:val="1"/>
          <w:bCs w:val="1"/>
          <w:rtl w:val="0"/>
        </w:rPr>
        <w:t xml:space="preserve">16 812 hombres (50,39%)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16 554 mujeres (49,61%)</w:t>
      </w:r>
      <w:r w:rsidDel="00000000" w:rsidR="00000000" w:rsidRPr="00000000">
        <w:rPr>
          <w:rtl w:val="0"/>
        </w:rPr>
        <w:t xml:space="preserve">.scribd+1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86,15% de la población es rural</w:t>
      </w:r>
      <w:r w:rsidDel="00000000" w:rsidR="00000000" w:rsidRPr="00000000">
        <w:rPr>
          <w:rtl w:val="0"/>
        </w:rPr>
        <w:t xml:space="preserve"> (28 744 habitantes).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13,85% vive en el área urbana</w:t>
      </w:r>
      <w:r w:rsidDel="00000000" w:rsidR="00000000" w:rsidRPr="00000000">
        <w:rPr>
          <w:rtl w:val="0"/>
        </w:rPr>
        <w:t xml:space="preserve"> (4 622 habitantes), con el resto distribuido en aldeas y caseríos.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grupo étnico </w:t>
      </w:r>
      <w:r w:rsidDel="00000000" w:rsidR="00000000" w:rsidRPr="00000000">
        <w:rPr>
          <w:b w:val="1"/>
          <w:bCs w:val="1"/>
          <w:rtl w:val="0"/>
        </w:rPr>
        <w:t xml:space="preserve">Q’eqchi’</w:t>
      </w:r>
      <w:r w:rsidDel="00000000" w:rsidR="00000000" w:rsidRPr="00000000">
        <w:rPr>
          <w:rtl w:val="0"/>
        </w:rPr>
        <w:t xml:space="preserve"> representa aproximadamente </w:t>
      </w:r>
      <w:r w:rsidDel="00000000" w:rsidR="00000000" w:rsidRPr="00000000">
        <w:rPr>
          <w:b w:val="1"/>
          <w:bCs w:val="1"/>
          <w:rtl w:val="0"/>
        </w:rPr>
        <w:t xml:space="preserve">51,4%</w:t>
      </w:r>
      <w:r w:rsidDel="00000000" w:rsidR="00000000" w:rsidRPr="00000000">
        <w:rPr>
          <w:rtl w:val="0"/>
        </w:rPr>
        <w:t xml:space="preserve"> de la población.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grupo </w:t>
      </w:r>
      <w:r w:rsidDel="00000000" w:rsidR="00000000" w:rsidRPr="00000000">
        <w:rPr>
          <w:b w:val="1"/>
          <w:bCs w:val="1"/>
          <w:rtl w:val="0"/>
        </w:rPr>
        <w:t xml:space="preserve">Poqom</w:t>
      </w:r>
      <w:r w:rsidDel="00000000" w:rsidR="00000000" w:rsidRPr="00000000">
        <w:rPr>
          <w:rtl w:val="0"/>
        </w:rPr>
        <w:t xml:space="preserve"> concentra </w:t>
      </w:r>
      <w:r w:rsidDel="00000000" w:rsidR="00000000" w:rsidRPr="00000000">
        <w:rPr>
          <w:b w:val="1"/>
          <w:bCs w:val="1"/>
          <w:rtl w:val="0"/>
        </w:rPr>
        <w:t xml:space="preserve">38,4%</w:t>
      </w:r>
      <w:r w:rsidDel="00000000" w:rsidR="00000000" w:rsidRPr="00000000">
        <w:rPr>
          <w:rtl w:val="0"/>
        </w:rPr>
        <w:t xml:space="preserve">, sumando junto a Q’eqchi’ alrededor del </w:t>
      </w:r>
      <w:r w:rsidDel="00000000" w:rsidR="00000000" w:rsidRPr="00000000">
        <w:rPr>
          <w:b w:val="1"/>
          <w:bCs w:val="1"/>
          <w:rtl w:val="0"/>
        </w:rPr>
        <w:t xml:space="preserve">89,8%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población </w:t>
      </w:r>
      <w:r w:rsidDel="00000000" w:rsidR="00000000" w:rsidRPr="00000000">
        <w:rPr>
          <w:b w:val="1"/>
          <w:bCs w:val="1"/>
          <w:rtl w:val="0"/>
        </w:rPr>
        <w:t xml:space="preserve">ladina</w:t>
      </w:r>
      <w:r w:rsidDel="00000000" w:rsidR="00000000" w:rsidRPr="00000000">
        <w:rPr>
          <w:rtl w:val="0"/>
        </w:rPr>
        <w:t xml:space="preserve"> representa </w:t>
      </w:r>
      <w:r w:rsidDel="00000000" w:rsidR="00000000" w:rsidRPr="00000000">
        <w:rPr>
          <w:b w:val="1"/>
          <w:bCs w:val="1"/>
          <w:rtl w:val="0"/>
        </w:rPr>
        <w:t xml:space="preserve">7,5%</w:t>
      </w:r>
      <w:r w:rsidDel="00000000" w:rsidR="00000000" w:rsidRPr="00000000">
        <w:rPr>
          <w:rtl w:val="0"/>
        </w:rPr>
        <w:t xml:space="preserve"> y el grupo </w:t>
      </w:r>
      <w:r w:rsidDel="00000000" w:rsidR="00000000" w:rsidRPr="00000000">
        <w:rPr>
          <w:b w:val="1"/>
          <w:bCs w:val="1"/>
          <w:rtl w:val="0"/>
        </w:rPr>
        <w:t xml:space="preserve">Achí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2,5%</w:t>
      </w:r>
      <w:r w:rsidDel="00000000" w:rsidR="00000000" w:rsidRPr="00000000">
        <w:rPr>
          <w:rtl w:val="0"/>
        </w:rPr>
        <w:t xml:space="preserve">.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0rdnnow0c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y analfabetismo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reporta un dato específico para Purulhá, pero se inscribe en el rango nacional de Guatemala, cercano a </w:t>
      </w:r>
      <w:r w:rsidDel="00000000" w:rsidR="00000000" w:rsidRPr="00000000">
        <w:rPr>
          <w:b w:val="1"/>
          <w:bCs w:val="1"/>
          <w:rtl w:val="0"/>
        </w:rPr>
        <w:t xml:space="preserve">70–74 años</w:t>
      </w:r>
      <w:r w:rsidDel="00000000" w:rsidR="00000000" w:rsidRPr="00000000">
        <w:rPr>
          <w:rtl w:val="0"/>
        </w:rPr>
        <w:t xml:space="preserve">, con mayores limitaciones en zonas rurales por acceso limitado a servicios de salud.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datos.bancomundial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se estima que el analfabetismo es </w:t>
      </w:r>
      <w:r w:rsidDel="00000000" w:rsidR="00000000" w:rsidRPr="00000000">
        <w:rPr>
          <w:b w:val="1"/>
          <w:bCs w:val="1"/>
          <w:rtl w:val="0"/>
        </w:rPr>
        <w:t xml:space="preserve">moderadamente alto</w:t>
      </w:r>
      <w:r w:rsidDel="00000000" w:rsidR="00000000" w:rsidRPr="00000000">
        <w:rPr>
          <w:rtl w:val="0"/>
        </w:rPr>
        <w:t xml:space="preserve">, especialmente en la población rural e indígena, alineado con los niveles generales de Baja Verapaz, donde el analfabetismo supera el </w:t>
      </w:r>
      <w:r w:rsidDel="00000000" w:rsidR="00000000" w:rsidRPr="00000000">
        <w:rPr>
          <w:b w:val="1"/>
          <w:bCs w:val="1"/>
          <w:rtl w:val="0"/>
        </w:rPr>
        <w:t xml:space="preserve">25–30%</w:t>
      </w:r>
      <w:r w:rsidDel="00000000" w:rsidR="00000000" w:rsidRPr="00000000">
        <w:rPr>
          <w:rtl w:val="0"/>
        </w:rPr>
        <w:t xml:space="preserve"> en zonas rurales.sistemas.segeplan.gob+1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dnzncvjt9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al agua y a la red sanitaria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el acceso a </w:t>
      </w:r>
      <w:r w:rsidDel="00000000" w:rsidR="00000000" w:rsidRPr="00000000">
        <w:rPr>
          <w:b w:val="1"/>
          <w:bCs w:val="1"/>
          <w:rtl w:val="0"/>
        </w:rPr>
        <w:t xml:space="preserve">agua potable por red de tubería es limitado</w:t>
      </w:r>
      <w:r w:rsidDel="00000000" w:rsidR="00000000" w:rsidRPr="00000000">
        <w:rPr>
          <w:rtl w:val="0"/>
        </w:rPr>
        <w:t xml:space="preserve">, con buena parte de la población rural dependiendo de fuentes comunitarias, pozos y sistemas de gravedad; la municipalidad ha impulsado mejoras en infraestructura, pero la cobertura sigue siendo parcial.scribd+1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red sanitaria</w:t>
      </w:r>
      <w:r w:rsidDel="00000000" w:rsidR="00000000" w:rsidRPr="00000000">
        <w:rPr>
          <w:rtl w:val="0"/>
        </w:rPr>
        <w:t xml:space="preserve">: el servicio de </w:t>
      </w:r>
      <w:r w:rsidDel="00000000" w:rsidR="00000000" w:rsidRPr="00000000">
        <w:rPr>
          <w:b w:val="1"/>
          <w:bCs w:val="1"/>
          <w:rtl w:val="0"/>
        </w:rPr>
        <w:t xml:space="preserve">alcantarillado o red sanitaria</w:t>
      </w:r>
      <w:r w:rsidDel="00000000" w:rsidR="00000000" w:rsidRPr="00000000">
        <w:rPr>
          <w:rtl w:val="0"/>
        </w:rPr>
        <w:t xml:space="preserve"> es muy reducido, concentrado en sectores urbanos mejor servidos; la mayoría de la población utiliza </w:t>
      </w:r>
      <w:r w:rsidDel="00000000" w:rsidR="00000000" w:rsidRPr="00000000">
        <w:rPr>
          <w:b w:val="1"/>
          <w:bCs w:val="1"/>
          <w:rtl w:val="0"/>
        </w:rPr>
        <w:t xml:space="preserve">fosas sépticas o sistemas rudimentarios</w:t>
      </w:r>
      <w:r w:rsidDel="00000000" w:rsidR="00000000" w:rsidRPr="00000000">
        <w:rPr>
          <w:rtl w:val="0"/>
        </w:rPr>
        <w:t xml:space="preserve">, lo que incrementa riesgos de enfermedades diarreicas y contaminación ambiental.sistemas.segeplan.gob+1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t1vftex8y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 fecundidad y crecimiento anual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se reporta un valor específico municipal, pero se ubica en un rango </w:t>
      </w:r>
      <w:r w:rsidDel="00000000" w:rsidR="00000000" w:rsidRPr="00000000">
        <w:rPr>
          <w:b w:val="1"/>
          <w:bCs w:val="1"/>
          <w:rtl w:val="0"/>
        </w:rPr>
        <w:t xml:space="preserve">moderadamente alto</w:t>
      </w:r>
      <w:r w:rsidDel="00000000" w:rsidR="00000000" w:rsidRPr="00000000">
        <w:rPr>
          <w:rtl w:val="0"/>
        </w:rPr>
        <w:t xml:space="preserve">, típico de municipios rurales indígenas de Baja Verapaz, con familias numerosas y alta fecundidad en la población joven.sistemas.segeplan.gob+1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el censo 2002, el </w:t>
      </w:r>
      <w:r w:rsidDel="00000000" w:rsidR="00000000" w:rsidRPr="00000000">
        <w:rPr>
          <w:b w:val="1"/>
          <w:bCs w:val="1"/>
          <w:rtl w:val="0"/>
        </w:rPr>
        <w:t xml:space="preserve">crecimiento vegetativo</w:t>
      </w:r>
      <w:r w:rsidDel="00000000" w:rsidR="00000000" w:rsidRPr="00000000">
        <w:rPr>
          <w:rtl w:val="0"/>
        </w:rPr>
        <w:t xml:space="preserve"> se estima en </w:t>
      </w:r>
      <w:r w:rsidDel="00000000" w:rsidR="00000000" w:rsidRPr="00000000">
        <w:rPr>
          <w:b w:val="1"/>
          <w:bCs w:val="1"/>
          <w:rtl w:val="0"/>
        </w:rPr>
        <w:t xml:space="preserve">3,20% anual</w:t>
      </w:r>
      <w:r w:rsidDel="00000000" w:rsidR="00000000" w:rsidRPr="00000000">
        <w:rPr>
          <w:rtl w:val="0"/>
        </w:rPr>
        <w:t xml:space="preserve">, lo que implica un crecimiento rápido y sostenido, con la expectativa de que la población se duplique en alrededor de 30 años.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sistemas.segeplan.gob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s.wikipedia.org/wiki/Cubulco" TargetMode="External"/><Relationship Id="rId22" Type="http://schemas.openxmlformats.org/officeDocument/2006/relationships/hyperlink" Target="http://sistemas.segeplan.gob.gt/sideplanw/SDPPGDM$PRINCIPAL.VISUALIZAR?pID=POBLACION_PDF_1504" TargetMode="External"/><Relationship Id="rId21" Type="http://schemas.openxmlformats.org/officeDocument/2006/relationships/hyperlink" Target="http://sistemas.segeplan.gob.gt/sideplanw/SDPPGDM$PRINCIPAL.VISUALIZAR?pID=POBLACION_PDF_1504" TargetMode="External"/><Relationship Id="rId24" Type="http://schemas.openxmlformats.org/officeDocument/2006/relationships/hyperlink" Target="http://sistemas.segeplan.gob.gt/sideplanw/SDPPGDM$PRINCIPAL.VISUALIZAR?pID=POBLACION_PDF_1504" TargetMode="External"/><Relationship Id="rId23" Type="http://schemas.openxmlformats.org/officeDocument/2006/relationships/hyperlink" Target="http://biblioteca.usac.edu.gt/EPS/03/03_0712_v4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ajaverapaz.com.gt/demografia-salama/" TargetMode="External"/><Relationship Id="rId26" Type="http://schemas.openxmlformats.org/officeDocument/2006/relationships/hyperlink" Target="https://es.wikipedia.org/wiki/Departamento_de_Baja_Verapaz" TargetMode="External"/><Relationship Id="rId25" Type="http://schemas.openxmlformats.org/officeDocument/2006/relationships/hyperlink" Target="http://sistemas.segeplan.gob.gt/sideplanw/SDPPGDM$PRINCIPAL.VISUALIZAR?pID=POBLACION_PDF_1504" TargetMode="External"/><Relationship Id="rId28" Type="http://schemas.openxmlformats.org/officeDocument/2006/relationships/hyperlink" Target="https://portal.segeplan.gob.gt/segeplan/wp-content/uploads/2025/05/1506_PDM_OT_SANTA_CRUZ_EL_CHOL.pdf" TargetMode="External"/><Relationship Id="rId27" Type="http://schemas.openxmlformats.org/officeDocument/2006/relationships/hyperlink" Target="https://es.wikipedia.org/wiki/Departamento_de_Baja_Verapaz" TargetMode="External"/><Relationship Id="rId5" Type="http://schemas.openxmlformats.org/officeDocument/2006/relationships/styles" Target="styles.xml"/><Relationship Id="rId6" Type="http://schemas.openxmlformats.org/officeDocument/2006/relationships/hyperlink" Target="https://bajaverapaz.com.gt/demografia-salama/" TargetMode="External"/><Relationship Id="rId29" Type="http://schemas.openxmlformats.org/officeDocument/2006/relationships/hyperlink" Target="https://portal.segeplan.gob.gt/segeplan/wp-content/uploads/2025/05/1506_PDM_OT_SANTA_CRUZ_EL_CHOL.pdf" TargetMode="External"/><Relationship Id="rId7" Type="http://schemas.openxmlformats.org/officeDocument/2006/relationships/hyperlink" Target="http://sistemas.segeplan.gob.gt/sideplanw/SDPPGDM$PRINCIPAL.VISUALIZAR?pID=SOCIAL_PDF_1501" TargetMode="External"/><Relationship Id="rId8" Type="http://schemas.openxmlformats.org/officeDocument/2006/relationships/hyperlink" Target="http://sistemas.segeplan.gob.gt/sideplanw/SDPPGDM$PRINCIPAL.VISUALIZAR?pID=ECONOMICA_PDF_1501" TargetMode="External"/><Relationship Id="rId31" Type="http://schemas.openxmlformats.org/officeDocument/2006/relationships/hyperlink" Target="https://munisantacruzelchol.gob.gt/1267-2/" TargetMode="External"/><Relationship Id="rId30" Type="http://schemas.openxmlformats.org/officeDocument/2006/relationships/hyperlink" Target="https://www.ine.gob.gt/wp-content/uploads/2025/11/15.-BAJA-VERAPAZ-PERFIL-ESTADISTICO.pdf" TargetMode="External"/><Relationship Id="rId11" Type="http://schemas.openxmlformats.org/officeDocument/2006/relationships/hyperlink" Target="http://sistemas.segeplan.gob.gt/sideplanw/SDPPGDM$PRINCIPAL.VISUALIZAR?pID=SOCIAL_PDF_1502" TargetMode="External"/><Relationship Id="rId33" Type="http://schemas.openxmlformats.org/officeDocument/2006/relationships/hyperlink" Target="https://portal.segeplan.gob.gt/segeplan/wp-content/uploads/2025/05/1507_PDM_OT_SAN_JERONIMO.pdf" TargetMode="External"/><Relationship Id="rId10" Type="http://schemas.openxmlformats.org/officeDocument/2006/relationships/hyperlink" Target="http://sistemas.segeplan.gob.gt/sideplanw/SDPPGDM$PRINCIPAL.VISUALIZAR?pID=SOCIAL_PDF_1502" TargetMode="External"/><Relationship Id="rId32" Type="http://schemas.openxmlformats.org/officeDocument/2006/relationships/hyperlink" Target="https://www.ine.gob.gt/sistema/uploads/2013/12/10/STWIbKNRKpKDe2IY6a8yA2vJqXimwYjq.pdf" TargetMode="External"/><Relationship Id="rId13" Type="http://schemas.openxmlformats.org/officeDocument/2006/relationships/hyperlink" Target="http://sistemas.segeplan.gob.gt/sideplanw/SDPPGDM$PRINCIPAL.VISUALIZAR?pID=MDTA_PDF_1502" TargetMode="External"/><Relationship Id="rId35" Type="http://schemas.openxmlformats.org/officeDocument/2006/relationships/hyperlink" Target="http://sistemas.segeplan.gob.gt/sideplanw/SDPPGDM$PRINCIPAL.VISUALIZAR?pID=POBLACION_PDF_1508" TargetMode="External"/><Relationship Id="rId12" Type="http://schemas.openxmlformats.org/officeDocument/2006/relationships/hyperlink" Target="http://sistemas.segeplan.gob.gt/sideplanw/SDPPGDM$PRINCIPAL.VISUALIZAR?pID=SOCIAL_PDF_1502" TargetMode="External"/><Relationship Id="rId34" Type="http://schemas.openxmlformats.org/officeDocument/2006/relationships/hyperlink" Target="http://sistemas.segeplan.gob.gt/sideplanw/SDPPGDM$PRINCIPAL.VISUALIZAR?pID=POBLACION_PDF_1508" TargetMode="External"/><Relationship Id="rId15" Type="http://schemas.openxmlformats.org/officeDocument/2006/relationships/hyperlink" Target="http://sistemas.segeplan.gob.gt/sideplanw/SDPPGDM$PRINCIPAL.VISUALIZAR?pID=SOCIAL_PDF_1502" TargetMode="External"/><Relationship Id="rId37" Type="http://schemas.openxmlformats.org/officeDocument/2006/relationships/hyperlink" Target="https://datos.bancomundial.org/indicador/EN.POP.DNST?locations=GT" TargetMode="External"/><Relationship Id="rId14" Type="http://schemas.openxmlformats.org/officeDocument/2006/relationships/hyperlink" Target="http://sistemas.segeplan.gob.gt/sideplanw/SDPPGDM$PRINCIPAL.VISUALIZAR?pID=SOCIAL_PDF_1502" TargetMode="External"/><Relationship Id="rId36" Type="http://schemas.openxmlformats.org/officeDocument/2006/relationships/hyperlink" Target="http://sistemas.segeplan.gob.gt/sideplanw/SDPPGDM$PRINCIPAL.VISUALIZAR?pID=POBLACION_PDF_1508" TargetMode="External"/><Relationship Id="rId17" Type="http://schemas.openxmlformats.org/officeDocument/2006/relationships/hyperlink" Target="http://biblioteca.usac.edu.gt/folleto/USAC/digi/USAC_F_0609.pdf" TargetMode="External"/><Relationship Id="rId16" Type="http://schemas.openxmlformats.org/officeDocument/2006/relationships/hyperlink" Target="https://xn--cdigos-postales-vrb.cybo.com/guatemala/rabinal/" TargetMode="External"/><Relationship Id="rId38" Type="http://schemas.openxmlformats.org/officeDocument/2006/relationships/hyperlink" Target="http://sistemas.segeplan.gob.gt/sideplanw/SDPPGDM$PRINCIPAL.VISUALIZAR?pID=POBLACION_PDF_1508" TargetMode="External"/><Relationship Id="rId19" Type="http://schemas.openxmlformats.org/officeDocument/2006/relationships/hyperlink" Target="https://xn--cdigos-postales-vrb.cybo.com/guatemala/rabinal/" TargetMode="External"/><Relationship Id="rId18" Type="http://schemas.openxmlformats.org/officeDocument/2006/relationships/hyperlink" Target="http://biblioteca.usac.edu.gt/folleto/USAC/digi/USAC_F_060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