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804E1" w14:textId="05F73DAB" w:rsidR="00AB3933" w:rsidRDefault="0038097F" w:rsidP="00AB3933">
      <w:pPr>
        <w:rPr>
          <w:sz w:val="30"/>
          <w:szCs w:val="30"/>
        </w:rPr>
      </w:pPr>
      <w:r>
        <w:rPr>
          <w:sz w:val="30"/>
          <w:szCs w:val="30"/>
          <w:lang w:val="en-GB"/>
        </w:rPr>
        <w:t>4</w:t>
      </w:r>
      <w:r w:rsidR="00AB3933">
        <w:rPr>
          <w:sz w:val="30"/>
          <w:szCs w:val="30"/>
        </w:rPr>
        <w:t>. Data</w:t>
      </w:r>
      <w:r w:rsidR="009C02B1">
        <w:rPr>
          <w:sz w:val="30"/>
          <w:szCs w:val="30"/>
          <w:lang w:val="en-GB"/>
        </w:rPr>
        <w:t xml:space="preserve"> </w:t>
      </w:r>
      <w:r w:rsidR="00AB3933">
        <w:rPr>
          <w:sz w:val="30"/>
          <w:szCs w:val="30"/>
        </w:rPr>
        <w:t>Visualization</w:t>
      </w:r>
      <w:r w:rsidR="009C02B1">
        <w:rPr>
          <w:sz w:val="30"/>
          <w:szCs w:val="30"/>
          <w:lang w:val="en-GB"/>
        </w:rPr>
        <w:t xml:space="preserve"> – VG question</w:t>
      </w:r>
      <w:r w:rsidR="00AB3933">
        <w:rPr>
          <w:sz w:val="30"/>
          <w:szCs w:val="30"/>
        </w:rPr>
        <w:t>:</w:t>
      </w:r>
    </w:p>
    <w:p w14:paraId="29F64DD4" w14:textId="633AFAE6" w:rsidR="00A76192" w:rsidRDefault="00583004">
      <w:pPr>
        <w:rPr>
          <w:lang w:val="en-GB"/>
        </w:rPr>
      </w:pPr>
      <w:r>
        <w:rPr>
          <w:lang w:val="en-GB"/>
        </w:rPr>
        <w:t xml:space="preserve">I spent so long trying to decide upon a dataset and the graphs to go with it </w:t>
      </w:r>
      <w:r w:rsidR="00AC775A">
        <w:rPr>
          <w:lang w:val="en-GB"/>
        </w:rPr>
        <w:t xml:space="preserve">for question 3 that I had less time than I would have liked for </w:t>
      </w:r>
      <w:r w:rsidR="0038097F">
        <w:rPr>
          <w:lang w:val="en-GB"/>
        </w:rPr>
        <w:t xml:space="preserve">question 4. After university I went to film school and have written screenplays and advertisements on and off since then. It seemed natural for me to </w:t>
      </w:r>
      <w:r w:rsidR="00A95642">
        <w:rPr>
          <w:lang w:val="en-GB"/>
        </w:rPr>
        <w:t xml:space="preserve">search for a dataset within the field. I went with the top 1000 films on imdb, mainly because the length was sufficient for the brief, though I have not exactly been </w:t>
      </w:r>
      <w:r w:rsidR="00B73911">
        <w:rPr>
          <w:lang w:val="en-GB"/>
        </w:rPr>
        <w:t xml:space="preserve">wowed by the data on offer. Given my self-enforced time restrictions </w:t>
      </w:r>
      <w:r w:rsidR="00081719">
        <w:rPr>
          <w:lang w:val="en-GB"/>
        </w:rPr>
        <w:t>I have had to make do.</w:t>
      </w:r>
    </w:p>
    <w:p w14:paraId="72043D07" w14:textId="2CBF789C" w:rsidR="009F2AF1" w:rsidRDefault="009F2AF1">
      <w:pPr>
        <w:rPr>
          <w:lang w:val="en-GB"/>
        </w:rPr>
      </w:pPr>
      <w:r>
        <w:rPr>
          <w:lang w:val="en-GB"/>
        </w:rPr>
        <w:t xml:space="preserve">The dataset was not </w:t>
      </w:r>
      <w:r w:rsidR="00011643">
        <w:rPr>
          <w:lang w:val="en-GB"/>
        </w:rPr>
        <w:t xml:space="preserve">‘plot’ ready, I found a number of rows with ‘NA’s’. </w:t>
      </w:r>
    </w:p>
    <w:p w14:paraId="59F2A994" w14:textId="07DD0393" w:rsidR="003E19EA" w:rsidRDefault="003E19EA">
      <w:pPr>
        <w:rPr>
          <w:lang w:val="en-GB"/>
        </w:rPr>
      </w:pPr>
      <w:r>
        <w:rPr>
          <w:noProof/>
          <w:lang w:val="en-GB"/>
        </w:rPr>
        <w:drawing>
          <wp:anchor distT="0" distB="0" distL="114300" distR="114300" simplePos="0" relativeHeight="251659264" behindDoc="0" locked="0" layoutInCell="1" allowOverlap="1" wp14:anchorId="0A2CAC95" wp14:editId="00CA8DDC">
            <wp:simplePos x="0" y="0"/>
            <wp:positionH relativeFrom="column">
              <wp:posOffset>0</wp:posOffset>
            </wp:positionH>
            <wp:positionV relativeFrom="paragraph">
              <wp:posOffset>-2540</wp:posOffset>
            </wp:positionV>
            <wp:extent cx="5731510" cy="2049145"/>
            <wp:effectExtent l="0" t="0" r="2540" b="8255"/>
            <wp:wrapSquare wrapText="bothSides"/>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049145"/>
                    </a:xfrm>
                    <a:prstGeom prst="rect">
                      <a:avLst/>
                    </a:prstGeom>
                  </pic:spPr>
                </pic:pic>
              </a:graphicData>
            </a:graphic>
          </wp:anchor>
        </w:drawing>
      </w:r>
      <w:r>
        <w:rPr>
          <w:lang w:val="en-GB"/>
        </w:rPr>
        <w:t xml:space="preserve">I used the same approach as in </w:t>
      </w:r>
      <w:r w:rsidR="0065191B">
        <w:rPr>
          <w:lang w:val="en-GB"/>
        </w:rPr>
        <w:t>question 2, I got a mean for the row and replaced the missing values.</w:t>
      </w:r>
    </w:p>
    <w:p w14:paraId="3365B391" w14:textId="427D3E3F" w:rsidR="00225412" w:rsidRDefault="00225412">
      <w:pPr>
        <w:rPr>
          <w:lang w:val="en-GB"/>
        </w:rPr>
      </w:pPr>
      <w:r>
        <w:rPr>
          <w:noProof/>
          <w:lang w:val="en-GB"/>
        </w:rPr>
        <w:drawing>
          <wp:inline distT="0" distB="0" distL="0" distR="0" wp14:anchorId="59C9DA9D" wp14:editId="70419941">
            <wp:extent cx="5721644" cy="10668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1644" cy="1066855"/>
                    </a:xfrm>
                    <a:prstGeom prst="rect">
                      <a:avLst/>
                    </a:prstGeom>
                  </pic:spPr>
                </pic:pic>
              </a:graphicData>
            </a:graphic>
          </wp:inline>
        </w:drawing>
      </w:r>
    </w:p>
    <w:p w14:paraId="7F49E12C" w14:textId="6AC5ED7F" w:rsidR="00744FBC" w:rsidRDefault="00744FBC">
      <w:pPr>
        <w:rPr>
          <w:lang w:val="en-GB"/>
        </w:rPr>
      </w:pPr>
      <w:r>
        <w:rPr>
          <w:lang w:val="en-GB"/>
        </w:rPr>
        <w:t xml:space="preserve">With a thousand rows of data I </w:t>
      </w:r>
      <w:r w:rsidR="00D54333">
        <w:rPr>
          <w:lang w:val="en-GB"/>
        </w:rPr>
        <w:t xml:space="preserve">considered it wise to start with a landscape view, in order to get an idea of what I was dealing with. Here are </w:t>
      </w:r>
      <w:r w:rsidR="002C2CA3">
        <w:rPr>
          <w:lang w:val="en-GB"/>
        </w:rPr>
        <w:t xml:space="preserve">a couple of valiant but failed attempts to discover insights </w:t>
      </w:r>
      <w:r w:rsidR="00D672DA">
        <w:rPr>
          <w:lang w:val="en-GB"/>
        </w:rPr>
        <w:t>from a mess of mass:</w:t>
      </w:r>
    </w:p>
    <w:p w14:paraId="65A7C261" w14:textId="46350A69" w:rsidR="00D672DA" w:rsidRDefault="0031572A">
      <w:pPr>
        <w:rPr>
          <w:lang w:val="en-GB"/>
        </w:rPr>
      </w:pPr>
      <w:r>
        <w:rPr>
          <w:noProof/>
          <w:lang w:val="en-GB"/>
        </w:rPr>
        <w:drawing>
          <wp:anchor distT="0" distB="0" distL="114300" distR="114300" simplePos="0" relativeHeight="251658240" behindDoc="0" locked="0" layoutInCell="1" allowOverlap="1" wp14:anchorId="6E5B5EAC" wp14:editId="31F3C9B0">
            <wp:simplePos x="0" y="0"/>
            <wp:positionH relativeFrom="margin">
              <wp:align>left</wp:align>
            </wp:positionH>
            <wp:positionV relativeFrom="paragraph">
              <wp:posOffset>-2540</wp:posOffset>
            </wp:positionV>
            <wp:extent cx="4038600" cy="2019300"/>
            <wp:effectExtent l="0" t="0" r="0" b="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38600" cy="2019300"/>
                    </a:xfrm>
                    <a:prstGeom prst="rect">
                      <a:avLst/>
                    </a:prstGeom>
                  </pic:spPr>
                </pic:pic>
              </a:graphicData>
            </a:graphic>
            <wp14:sizeRelH relativeFrom="margin">
              <wp14:pctWidth>0</wp14:pctWidth>
            </wp14:sizeRelH>
            <wp14:sizeRelV relativeFrom="margin">
              <wp14:pctHeight>0</wp14:pctHeight>
            </wp14:sizeRelV>
          </wp:anchor>
        </w:drawing>
      </w:r>
    </w:p>
    <w:p w14:paraId="007F6E53" w14:textId="310CF16F" w:rsidR="00081719" w:rsidRDefault="0031572A">
      <w:pPr>
        <w:rPr>
          <w:lang w:val="en-GB"/>
        </w:rPr>
      </w:pPr>
      <w:r>
        <w:rPr>
          <w:lang w:val="en-GB"/>
        </w:rPr>
        <w:t xml:space="preserve">I started with a heatmap, but even with a thousand elements in the dataset </w:t>
      </w:r>
      <w:r w:rsidR="0085328F">
        <w:rPr>
          <w:lang w:val="en-GB"/>
        </w:rPr>
        <w:t xml:space="preserve">it doesn’t equate to much range when you consider the tens of thousands of rated films </w:t>
      </w:r>
      <w:r w:rsidR="00890998">
        <w:rPr>
          <w:lang w:val="en-GB"/>
        </w:rPr>
        <w:t>in the database.</w:t>
      </w:r>
    </w:p>
    <w:p w14:paraId="2DEBCFF0" w14:textId="77777777" w:rsidR="00013130" w:rsidRDefault="00013130">
      <w:pPr>
        <w:rPr>
          <w:lang w:val="en-GB"/>
        </w:rPr>
      </w:pPr>
    </w:p>
    <w:p w14:paraId="4FB1AA45" w14:textId="77777777" w:rsidR="00013130" w:rsidRDefault="00013130">
      <w:pPr>
        <w:rPr>
          <w:lang w:val="en-GB"/>
        </w:rPr>
      </w:pPr>
    </w:p>
    <w:p w14:paraId="081F312D" w14:textId="77777777" w:rsidR="008C34D7" w:rsidRDefault="008C34D7">
      <w:pPr>
        <w:rPr>
          <w:lang w:val="en-GB"/>
        </w:rPr>
      </w:pPr>
    </w:p>
    <w:p w14:paraId="4B1D1148" w14:textId="77777777" w:rsidR="008C34D7" w:rsidRDefault="008C34D7">
      <w:pPr>
        <w:rPr>
          <w:lang w:val="en-GB"/>
        </w:rPr>
      </w:pPr>
    </w:p>
    <w:p w14:paraId="768E8205" w14:textId="5F1E669A" w:rsidR="00013130" w:rsidRDefault="0079413D">
      <w:pPr>
        <w:rPr>
          <w:lang w:val="en-GB"/>
        </w:rPr>
      </w:pPr>
      <w:r w:rsidRPr="00F616A6">
        <w:rPr>
          <w:lang w:val="en-GB"/>
        </w:rPr>
        <w:lastRenderedPageBreak/>
        <w:drawing>
          <wp:anchor distT="0" distB="0" distL="114300" distR="114300" simplePos="0" relativeHeight="251660288" behindDoc="0" locked="0" layoutInCell="1" allowOverlap="1" wp14:anchorId="28F522D3" wp14:editId="02985044">
            <wp:simplePos x="0" y="0"/>
            <wp:positionH relativeFrom="margin">
              <wp:align>left</wp:align>
            </wp:positionH>
            <wp:positionV relativeFrom="paragraph">
              <wp:posOffset>285750</wp:posOffset>
            </wp:positionV>
            <wp:extent cx="3911600" cy="33705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3918" cy="3381804"/>
                    </a:xfrm>
                    <a:prstGeom prst="rect">
                      <a:avLst/>
                    </a:prstGeom>
                  </pic:spPr>
                </pic:pic>
              </a:graphicData>
            </a:graphic>
            <wp14:sizeRelH relativeFrom="margin">
              <wp14:pctWidth>0</wp14:pctWidth>
            </wp14:sizeRelH>
            <wp14:sizeRelV relativeFrom="margin">
              <wp14:pctHeight>0</wp14:pctHeight>
            </wp14:sizeRelV>
          </wp:anchor>
        </w:drawing>
      </w:r>
      <w:r w:rsidR="00C40263">
        <w:rPr>
          <w:lang w:val="en-GB"/>
        </w:rPr>
        <w:t xml:space="preserve">Attempted a </w:t>
      </w:r>
      <w:r w:rsidR="008C34D7">
        <w:rPr>
          <w:lang w:val="en-GB"/>
        </w:rPr>
        <w:t>circular plot that came out eye strainingly mental:</w:t>
      </w:r>
    </w:p>
    <w:p w14:paraId="076CFD29" w14:textId="77777777" w:rsidR="0007581C" w:rsidRDefault="0007581C">
      <w:pPr>
        <w:rPr>
          <w:lang w:val="en-GB"/>
        </w:rPr>
      </w:pPr>
    </w:p>
    <w:p w14:paraId="4D28369F" w14:textId="77777777" w:rsidR="0007581C" w:rsidRDefault="0007581C">
      <w:pPr>
        <w:rPr>
          <w:lang w:val="en-GB"/>
        </w:rPr>
      </w:pPr>
    </w:p>
    <w:p w14:paraId="7710EA90" w14:textId="77777777" w:rsidR="0007581C" w:rsidRDefault="0007581C">
      <w:pPr>
        <w:rPr>
          <w:lang w:val="en-GB"/>
        </w:rPr>
      </w:pPr>
    </w:p>
    <w:p w14:paraId="274A9C5C" w14:textId="77777777" w:rsidR="0007581C" w:rsidRDefault="0007581C">
      <w:pPr>
        <w:rPr>
          <w:lang w:val="en-GB"/>
        </w:rPr>
      </w:pPr>
    </w:p>
    <w:p w14:paraId="123285A2" w14:textId="5F0393D1" w:rsidR="008C34D7" w:rsidRDefault="00F616A6">
      <w:pPr>
        <w:rPr>
          <w:lang w:val="en-GB"/>
        </w:rPr>
      </w:pPr>
      <w:r>
        <w:rPr>
          <w:lang w:val="en-GB"/>
        </w:rPr>
        <w:t>I dare you to search for movie titles.</w:t>
      </w:r>
      <w:r w:rsidR="00266D8F">
        <w:rPr>
          <w:lang w:val="en-GB"/>
        </w:rPr>
        <w:t xml:space="preserve"> Unfortunately, in the confusion of</w:t>
      </w:r>
      <w:r w:rsidR="00A46266">
        <w:rPr>
          <w:lang w:val="en-GB"/>
        </w:rPr>
        <w:t xml:space="preserve"> trying to figure out what I had created and the need to create something that made sense I deleted the code that formed this aberration.</w:t>
      </w:r>
    </w:p>
    <w:p w14:paraId="352D6EC5" w14:textId="77777777" w:rsidR="0007581C" w:rsidRDefault="0007581C">
      <w:pPr>
        <w:rPr>
          <w:lang w:val="en-GB"/>
        </w:rPr>
      </w:pPr>
    </w:p>
    <w:p w14:paraId="20318BD1" w14:textId="77777777" w:rsidR="0007581C" w:rsidRDefault="0007581C">
      <w:pPr>
        <w:rPr>
          <w:lang w:val="en-GB"/>
        </w:rPr>
      </w:pPr>
    </w:p>
    <w:p w14:paraId="16DB015D" w14:textId="77777777" w:rsidR="0007581C" w:rsidRDefault="0007581C">
      <w:pPr>
        <w:rPr>
          <w:lang w:val="en-GB"/>
        </w:rPr>
      </w:pPr>
    </w:p>
    <w:p w14:paraId="38FC709B" w14:textId="2FAA8CC0" w:rsidR="009F142C" w:rsidRDefault="0007581C">
      <w:pPr>
        <w:rPr>
          <w:lang w:val="en-GB"/>
        </w:rPr>
      </w:pPr>
      <w:r w:rsidRPr="0007581C">
        <w:rPr>
          <w:lang w:val="en-GB"/>
        </w:rPr>
        <w:drawing>
          <wp:anchor distT="0" distB="0" distL="114300" distR="114300" simplePos="0" relativeHeight="251661312" behindDoc="0" locked="0" layoutInCell="1" allowOverlap="1" wp14:anchorId="5870BCF5" wp14:editId="3CE65EE4">
            <wp:simplePos x="0" y="0"/>
            <wp:positionH relativeFrom="margin">
              <wp:posOffset>-635</wp:posOffset>
            </wp:positionH>
            <wp:positionV relativeFrom="paragraph">
              <wp:posOffset>1024255</wp:posOffset>
            </wp:positionV>
            <wp:extent cx="5608955" cy="3968750"/>
            <wp:effectExtent l="0" t="0" r="0" b="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8955" cy="3968750"/>
                    </a:xfrm>
                    <a:prstGeom prst="rect">
                      <a:avLst/>
                    </a:prstGeom>
                  </pic:spPr>
                </pic:pic>
              </a:graphicData>
            </a:graphic>
            <wp14:sizeRelH relativeFrom="margin">
              <wp14:pctWidth>0</wp14:pctWidth>
            </wp14:sizeRelH>
            <wp14:sizeRelV relativeFrom="margin">
              <wp14:pctHeight>0</wp14:pctHeight>
            </wp14:sizeRelV>
          </wp:anchor>
        </w:drawing>
      </w:r>
      <w:r w:rsidR="009F142C">
        <w:rPr>
          <w:lang w:val="en-GB"/>
        </w:rPr>
        <w:t xml:space="preserve">So I turned to the tried and tested, and created a scatterplot when </w:t>
      </w:r>
      <w:r w:rsidR="0018797C">
        <w:rPr>
          <w:lang w:val="en-GB"/>
        </w:rPr>
        <w:t xml:space="preserve">compared </w:t>
      </w:r>
      <w:r w:rsidR="00E43ABD">
        <w:rPr>
          <w:lang w:val="en-GB"/>
        </w:rPr>
        <w:t xml:space="preserve">‘Gross profit’ to ‘Release Year’ and using genre as the key. </w:t>
      </w:r>
      <w:r w:rsidR="00621653">
        <w:rPr>
          <w:lang w:val="en-GB"/>
        </w:rPr>
        <w:t xml:space="preserve">The idea of using actual film names for this graph was a non-starter. </w:t>
      </w:r>
      <w:r w:rsidR="00B211B1">
        <w:rPr>
          <w:lang w:val="en-GB"/>
        </w:rPr>
        <w:t xml:space="preserve">The problem with the result is that the profits of older films have not been adjusted according to </w:t>
      </w:r>
      <w:r w:rsidR="008A133F">
        <w:rPr>
          <w:lang w:val="en-GB"/>
        </w:rPr>
        <w:t>inflation,</w:t>
      </w:r>
      <w:r w:rsidR="00B211B1">
        <w:rPr>
          <w:lang w:val="en-GB"/>
        </w:rPr>
        <w:t xml:space="preserve"> so </w:t>
      </w:r>
      <w:r w:rsidR="00F3666D">
        <w:rPr>
          <w:lang w:val="en-GB"/>
        </w:rPr>
        <w:t>the results are skewed heavily in favour of films released in the last twenty years or so.</w:t>
      </w:r>
    </w:p>
    <w:p w14:paraId="27376B1D" w14:textId="4A9FE413" w:rsidR="008A133F" w:rsidRDefault="006C4B6E">
      <w:pPr>
        <w:rPr>
          <w:lang w:val="en-GB"/>
        </w:rPr>
      </w:pPr>
      <w:r w:rsidRPr="006C4B6E">
        <w:rPr>
          <w:lang w:val="en-GB"/>
        </w:rPr>
        <w:lastRenderedPageBreak/>
        <w:drawing>
          <wp:anchor distT="0" distB="0" distL="114300" distR="114300" simplePos="0" relativeHeight="251662336" behindDoc="0" locked="0" layoutInCell="1" allowOverlap="1" wp14:anchorId="7C65190D" wp14:editId="2EC60522">
            <wp:simplePos x="0" y="0"/>
            <wp:positionH relativeFrom="column">
              <wp:posOffset>0</wp:posOffset>
            </wp:positionH>
            <wp:positionV relativeFrom="paragraph">
              <wp:posOffset>0</wp:posOffset>
            </wp:positionV>
            <wp:extent cx="5731510" cy="843280"/>
            <wp:effectExtent l="0" t="0" r="2540" b="0"/>
            <wp:wrapSquare wrapText="bothSides"/>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anchor>
        </w:drawing>
      </w:r>
      <w:r w:rsidR="00900FA9">
        <w:rPr>
          <w:lang w:val="en-GB"/>
        </w:rPr>
        <w:t>I did take the top hundred grossing films and plotted the</w:t>
      </w:r>
      <w:r w:rsidR="00204E76">
        <w:rPr>
          <w:lang w:val="en-GB"/>
        </w:rPr>
        <w:t>ir</w:t>
      </w:r>
      <w:r w:rsidR="00900FA9">
        <w:rPr>
          <w:lang w:val="en-GB"/>
        </w:rPr>
        <w:t xml:space="preserve"> </w:t>
      </w:r>
      <w:r w:rsidR="00204E76">
        <w:rPr>
          <w:lang w:val="en-GB"/>
        </w:rPr>
        <w:t xml:space="preserve">gross profit to their ‘Metascores’ (a much more accurate </w:t>
      </w:r>
      <w:r w:rsidR="00AF2327">
        <w:rPr>
          <w:lang w:val="en-GB"/>
        </w:rPr>
        <w:t>measure of their critical worth than the ‘IMDB rating’, in my opinion).</w:t>
      </w:r>
      <w:r w:rsidR="006E372A">
        <w:rPr>
          <w:lang w:val="en-GB"/>
        </w:rPr>
        <w:t xml:space="preserve"> In this graph I could include the names </w:t>
      </w:r>
      <w:r w:rsidR="00413FC6">
        <w:rPr>
          <w:lang w:val="en-GB"/>
        </w:rPr>
        <w:t>of the films</w:t>
      </w:r>
      <w:r w:rsidR="00CD5546">
        <w:rPr>
          <w:lang w:val="en-GB"/>
        </w:rPr>
        <w:t xml:space="preserve"> and again used ‘genre’ as a legend. I</w:t>
      </w:r>
      <w:r w:rsidR="00301489">
        <w:rPr>
          <w:lang w:val="en-GB"/>
        </w:rPr>
        <w:t xml:space="preserve"> see it as the most natural and significant way to divide </w:t>
      </w:r>
      <w:r w:rsidR="00DB540C">
        <w:rPr>
          <w:lang w:val="en-GB"/>
        </w:rPr>
        <w:t xml:space="preserve">large groups of </w:t>
      </w:r>
      <w:r w:rsidR="00301489">
        <w:rPr>
          <w:lang w:val="en-GB"/>
        </w:rPr>
        <w:t>movies</w:t>
      </w:r>
      <w:r w:rsidR="00DB540C">
        <w:rPr>
          <w:lang w:val="en-GB"/>
        </w:rPr>
        <w:t>.</w:t>
      </w:r>
    </w:p>
    <w:p w14:paraId="48C39AB8" w14:textId="33FD907E" w:rsidR="0007581C" w:rsidRDefault="00DB540C">
      <w:pPr>
        <w:rPr>
          <w:lang w:val="en-GB"/>
        </w:rPr>
      </w:pPr>
      <w:r w:rsidRPr="00DB540C">
        <w:rPr>
          <w:lang w:val="en-GB"/>
        </w:rPr>
        <w:drawing>
          <wp:anchor distT="0" distB="0" distL="114300" distR="114300" simplePos="0" relativeHeight="251663360" behindDoc="0" locked="0" layoutInCell="1" allowOverlap="1" wp14:anchorId="4F12EE07" wp14:editId="13184CCF">
            <wp:simplePos x="0" y="0"/>
            <wp:positionH relativeFrom="column">
              <wp:posOffset>0</wp:posOffset>
            </wp:positionH>
            <wp:positionV relativeFrom="paragraph">
              <wp:posOffset>1905</wp:posOffset>
            </wp:positionV>
            <wp:extent cx="5731510" cy="4105275"/>
            <wp:effectExtent l="0" t="0" r="2540" b="9525"/>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anchor>
        </w:drawing>
      </w:r>
      <w:r w:rsidR="00DF33A3">
        <w:rPr>
          <w:lang w:val="en-GB"/>
        </w:rPr>
        <w:t>The graph clearly shows the dominance of action movies at the top of the box office</w:t>
      </w:r>
      <w:r w:rsidR="00013DA7">
        <w:rPr>
          <w:lang w:val="en-GB"/>
        </w:rPr>
        <w:t xml:space="preserve">, and within the genre </w:t>
      </w:r>
      <w:r w:rsidR="00DD73BD">
        <w:rPr>
          <w:lang w:val="en-GB"/>
        </w:rPr>
        <w:t xml:space="preserve">how indomitable </w:t>
      </w:r>
      <w:r w:rsidR="00F90529">
        <w:rPr>
          <w:lang w:val="en-GB"/>
        </w:rPr>
        <w:t>the comic book has been over the past decades.</w:t>
      </w:r>
    </w:p>
    <w:p w14:paraId="04A6041A" w14:textId="203FFBFE" w:rsidR="0007581C" w:rsidRDefault="0063188A">
      <w:pPr>
        <w:rPr>
          <w:lang w:val="en-GB"/>
        </w:rPr>
      </w:pPr>
      <w:r w:rsidRPr="0063188A">
        <w:rPr>
          <w:lang w:val="en-GB"/>
        </w:rPr>
        <w:drawing>
          <wp:anchor distT="0" distB="0" distL="114300" distR="114300" simplePos="0" relativeHeight="251664384" behindDoc="0" locked="0" layoutInCell="1" allowOverlap="1" wp14:anchorId="14A88671" wp14:editId="7221F72A">
            <wp:simplePos x="0" y="0"/>
            <wp:positionH relativeFrom="column">
              <wp:posOffset>0</wp:posOffset>
            </wp:positionH>
            <wp:positionV relativeFrom="paragraph">
              <wp:posOffset>0</wp:posOffset>
            </wp:positionV>
            <wp:extent cx="5731510" cy="1454785"/>
            <wp:effectExtent l="0" t="0" r="2540" b="0"/>
            <wp:wrapSquare wrapText="bothSides"/>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454785"/>
                    </a:xfrm>
                    <a:prstGeom prst="rect">
                      <a:avLst/>
                    </a:prstGeom>
                  </pic:spPr>
                </pic:pic>
              </a:graphicData>
            </a:graphic>
          </wp:anchor>
        </w:drawing>
      </w:r>
      <w:r w:rsidR="00EE05E6">
        <w:rPr>
          <w:lang w:val="en-GB"/>
        </w:rPr>
        <w:t xml:space="preserve">I wanted to find a way to show how people voting compared to </w:t>
      </w:r>
      <w:r w:rsidR="001D6E1C">
        <w:rPr>
          <w:lang w:val="en-GB"/>
        </w:rPr>
        <w:t xml:space="preserve">critic’s votes, which is the essential difference with the IMDB and metascore rating system. This was the graph that </w:t>
      </w:r>
      <w:r w:rsidR="002705A1">
        <w:rPr>
          <w:lang w:val="en-GB"/>
        </w:rPr>
        <w:t xml:space="preserve">I tried out to show the difference. I also included a row for film length to see if that reflected any opinions on the films themselves. </w:t>
      </w:r>
      <w:r w:rsidR="00746019">
        <w:rPr>
          <w:lang w:val="en-GB"/>
        </w:rPr>
        <w:t xml:space="preserve">Genre again indexes, but the results are far from clear. What I think can be seen quite clearly is how critics tend to </w:t>
      </w:r>
      <w:r w:rsidR="008268D2">
        <w:rPr>
          <w:lang w:val="en-GB"/>
        </w:rPr>
        <w:t>judge films more harshly than the average cinema goer.</w:t>
      </w:r>
    </w:p>
    <w:p w14:paraId="2CCB24FC" w14:textId="77777777" w:rsidR="002E492E" w:rsidRDefault="002E492E">
      <w:pPr>
        <w:rPr>
          <w:lang w:val="en-GB"/>
        </w:rPr>
      </w:pPr>
    </w:p>
    <w:p w14:paraId="5C6D3B03" w14:textId="2DAEFA75" w:rsidR="008268D2" w:rsidRDefault="00B1276F">
      <w:pPr>
        <w:rPr>
          <w:lang w:val="en-GB"/>
        </w:rPr>
      </w:pPr>
      <w:r>
        <w:rPr>
          <w:noProof/>
          <w:lang w:val="en-GB"/>
        </w:rPr>
        <w:drawing>
          <wp:anchor distT="0" distB="0" distL="114300" distR="114300" simplePos="0" relativeHeight="251665408" behindDoc="0" locked="0" layoutInCell="1" allowOverlap="1" wp14:anchorId="34EE0935" wp14:editId="3EDBA427">
            <wp:simplePos x="0" y="0"/>
            <wp:positionH relativeFrom="column">
              <wp:posOffset>0</wp:posOffset>
            </wp:positionH>
            <wp:positionV relativeFrom="paragraph">
              <wp:posOffset>0</wp:posOffset>
            </wp:positionV>
            <wp:extent cx="5731510" cy="2914015"/>
            <wp:effectExtent l="0" t="0" r="2540" b="635"/>
            <wp:wrapSquare wrapText="bothSides"/>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anchor>
        </w:drawing>
      </w:r>
      <w:r w:rsidR="009D45AA">
        <w:rPr>
          <w:lang w:val="en-GB"/>
        </w:rPr>
        <w:t>The third row is the public voting, the last row the critic’s.</w:t>
      </w:r>
    </w:p>
    <w:p w14:paraId="585001F7" w14:textId="77777777" w:rsidR="002E492E" w:rsidRDefault="002E492E">
      <w:pPr>
        <w:rPr>
          <w:lang w:val="en-GB"/>
        </w:rPr>
      </w:pPr>
    </w:p>
    <w:p w14:paraId="09EF20F7" w14:textId="77777777" w:rsidR="002E492E" w:rsidRDefault="002E492E">
      <w:pPr>
        <w:rPr>
          <w:lang w:val="en-GB"/>
        </w:rPr>
      </w:pPr>
    </w:p>
    <w:p w14:paraId="20554EBE" w14:textId="00754399" w:rsidR="00095F3D" w:rsidRDefault="005E5224">
      <w:pPr>
        <w:rPr>
          <w:lang w:val="en-GB"/>
        </w:rPr>
      </w:pPr>
      <w:r w:rsidRPr="005E5224">
        <w:rPr>
          <w:lang w:val="en-GB"/>
        </w:rPr>
        <w:drawing>
          <wp:anchor distT="0" distB="0" distL="114300" distR="114300" simplePos="0" relativeHeight="251666432" behindDoc="0" locked="0" layoutInCell="1" allowOverlap="1" wp14:anchorId="637C5446" wp14:editId="718B1116">
            <wp:simplePos x="0" y="0"/>
            <wp:positionH relativeFrom="column">
              <wp:posOffset>0</wp:posOffset>
            </wp:positionH>
            <wp:positionV relativeFrom="paragraph">
              <wp:posOffset>0</wp:posOffset>
            </wp:positionV>
            <wp:extent cx="5731510" cy="1926590"/>
            <wp:effectExtent l="0" t="0" r="2540" b="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anchor>
        </w:drawing>
      </w:r>
      <w:r w:rsidR="002E492E">
        <w:rPr>
          <w:lang w:val="en-GB"/>
        </w:rPr>
        <w:t>‘</w:t>
      </w:r>
      <w:r w:rsidR="008C0569">
        <w:rPr>
          <w:lang w:val="en-GB"/>
        </w:rPr>
        <w:t>I will end my graphing of the thousand</w:t>
      </w:r>
      <w:r w:rsidR="00C009DE">
        <w:rPr>
          <w:lang w:val="en-GB"/>
        </w:rPr>
        <w:t xml:space="preserve"> highest rated movies on IMDB with a boxplot, which shows much more clearly than the scatterplot how </w:t>
      </w:r>
      <w:r w:rsidR="00374D2F">
        <w:rPr>
          <w:lang w:val="en-GB"/>
        </w:rPr>
        <w:t xml:space="preserve">successful different genres have been over </w:t>
      </w:r>
      <w:r w:rsidR="00095F3D">
        <w:rPr>
          <w:lang w:val="en-GB"/>
        </w:rPr>
        <w:t>the decades. What stands out here is that although actions movies have outliers that are more successful on orders of magnitude from most other films, it is the family film which is the safest bet from an investment perspective, as they’re most likely to break even or make a profit</w:t>
      </w:r>
      <w:r w:rsidR="00FC49AA">
        <w:rPr>
          <w:lang w:val="en-GB"/>
        </w:rPr>
        <w:t>.</w:t>
      </w:r>
    </w:p>
    <w:p w14:paraId="5EA0CB05" w14:textId="353917B5" w:rsidR="00FC49AA" w:rsidRDefault="00AD56BE">
      <w:pPr>
        <w:rPr>
          <w:lang w:val="en-GB"/>
        </w:rPr>
      </w:pPr>
      <w:r w:rsidRPr="00AD56BE">
        <w:rPr>
          <w:lang w:val="en-GB"/>
        </w:rPr>
        <w:drawing>
          <wp:inline distT="0" distB="0" distL="0" distR="0" wp14:anchorId="6A4F5903" wp14:editId="30502734">
            <wp:extent cx="5664491" cy="180984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5664491" cy="1809843"/>
                    </a:xfrm>
                    <a:prstGeom prst="rect">
                      <a:avLst/>
                    </a:prstGeom>
                  </pic:spPr>
                </pic:pic>
              </a:graphicData>
            </a:graphic>
          </wp:inline>
        </w:drawing>
      </w:r>
    </w:p>
    <w:p w14:paraId="6D99F7CB" w14:textId="77777777" w:rsidR="00FC49AA" w:rsidRDefault="00FC49AA">
      <w:pPr>
        <w:rPr>
          <w:lang w:val="en-GB"/>
        </w:rPr>
      </w:pPr>
    </w:p>
    <w:p w14:paraId="6A261757" w14:textId="5E7CFE8F" w:rsidR="00FC49AA" w:rsidRDefault="001770DE">
      <w:pPr>
        <w:rPr>
          <w:lang w:val="en-GB"/>
        </w:rPr>
      </w:pPr>
      <w:r>
        <w:rPr>
          <w:lang w:val="en-GB"/>
        </w:rPr>
        <w:t xml:space="preserve">I hope this has been an enlightening </w:t>
      </w:r>
      <w:r w:rsidR="00AE4D8B">
        <w:rPr>
          <w:lang w:val="en-GB"/>
        </w:rPr>
        <w:t>look into how successful different genres of film have been throughout the world.</w:t>
      </w:r>
      <w:r w:rsidR="001E7B47">
        <w:rPr>
          <w:lang w:val="en-GB"/>
        </w:rPr>
        <w:t xml:space="preserve"> It was incredibly interesting trying out different techniques and plotting styles. I just wish I’d had more time and was able to experiment more. This was a fun start though.</w:t>
      </w:r>
    </w:p>
    <w:p w14:paraId="6F16DF2C" w14:textId="77777777" w:rsidR="00FC49AA" w:rsidRDefault="00FC49AA">
      <w:pPr>
        <w:rPr>
          <w:lang w:val="en-GB"/>
        </w:rPr>
      </w:pPr>
    </w:p>
    <w:p w14:paraId="5582BBCF" w14:textId="77777777" w:rsidR="00FC49AA" w:rsidRDefault="00FC49AA">
      <w:pPr>
        <w:rPr>
          <w:lang w:val="en-GB"/>
        </w:rPr>
      </w:pPr>
    </w:p>
    <w:p w14:paraId="2A0E4455" w14:textId="77777777" w:rsidR="00FC49AA" w:rsidRDefault="00FC49AA">
      <w:pPr>
        <w:rPr>
          <w:lang w:val="en-GB"/>
        </w:rPr>
      </w:pPr>
    </w:p>
    <w:p w14:paraId="06594677" w14:textId="77777777" w:rsidR="00FC49AA" w:rsidRDefault="00FC49AA">
      <w:pPr>
        <w:rPr>
          <w:lang w:val="en-GB"/>
        </w:rPr>
      </w:pPr>
    </w:p>
    <w:p w14:paraId="19751D7C" w14:textId="77777777" w:rsidR="00FC49AA" w:rsidRDefault="00FC49AA">
      <w:pPr>
        <w:rPr>
          <w:lang w:val="en-GB"/>
        </w:rPr>
      </w:pPr>
    </w:p>
    <w:p w14:paraId="33E7BC9F" w14:textId="77777777" w:rsidR="00FC49AA" w:rsidRDefault="00FC49AA">
      <w:pPr>
        <w:rPr>
          <w:lang w:val="en-GB"/>
        </w:rPr>
      </w:pPr>
    </w:p>
    <w:p w14:paraId="7FF26802" w14:textId="77777777" w:rsidR="00FC49AA" w:rsidRDefault="00FC49AA">
      <w:pPr>
        <w:rPr>
          <w:lang w:val="en-GB"/>
        </w:rPr>
      </w:pPr>
    </w:p>
    <w:p w14:paraId="6AA57496" w14:textId="77777777" w:rsidR="00FC49AA" w:rsidRDefault="00FC49AA">
      <w:pPr>
        <w:rPr>
          <w:lang w:val="en-GB"/>
        </w:rPr>
      </w:pPr>
    </w:p>
    <w:p w14:paraId="25323833" w14:textId="77777777" w:rsidR="00FC49AA" w:rsidRDefault="00FC49AA">
      <w:pPr>
        <w:rPr>
          <w:lang w:val="en-GB"/>
        </w:rPr>
      </w:pPr>
    </w:p>
    <w:p w14:paraId="06A5C3C5" w14:textId="77777777" w:rsidR="00FC49AA" w:rsidRDefault="00FC49AA">
      <w:pPr>
        <w:rPr>
          <w:lang w:val="en-GB"/>
        </w:rPr>
      </w:pPr>
    </w:p>
    <w:p w14:paraId="0B19CC44" w14:textId="15F4F8BC" w:rsidR="00FC49AA" w:rsidRDefault="00FC49AA">
      <w:pPr>
        <w:rPr>
          <w:lang w:val="en-GB"/>
        </w:rPr>
      </w:pPr>
      <w:r w:rsidRPr="00FC49AA">
        <w:rPr>
          <w:lang w:val="en-GB"/>
        </w:rPr>
        <w:drawing>
          <wp:anchor distT="0" distB="0" distL="114300" distR="114300" simplePos="0" relativeHeight="251667456" behindDoc="0" locked="0" layoutInCell="1" allowOverlap="1" wp14:anchorId="71F70B7A" wp14:editId="0DCD3377">
            <wp:simplePos x="0" y="0"/>
            <wp:positionH relativeFrom="column">
              <wp:posOffset>0</wp:posOffset>
            </wp:positionH>
            <wp:positionV relativeFrom="paragraph">
              <wp:posOffset>-6148705</wp:posOffset>
            </wp:positionV>
            <wp:extent cx="5731510" cy="4033520"/>
            <wp:effectExtent l="0" t="0" r="2540" b="5080"/>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anchor>
        </w:drawing>
      </w:r>
    </w:p>
    <w:p w14:paraId="1831A123" w14:textId="77777777" w:rsidR="0007581C" w:rsidRDefault="0007581C">
      <w:pPr>
        <w:rPr>
          <w:lang w:val="en-GB"/>
        </w:rPr>
      </w:pPr>
    </w:p>
    <w:p w14:paraId="5C92F9E2" w14:textId="77777777" w:rsidR="0007581C" w:rsidRDefault="0007581C">
      <w:pPr>
        <w:rPr>
          <w:lang w:val="en-GB"/>
        </w:rPr>
      </w:pPr>
    </w:p>
    <w:p w14:paraId="6761F39C" w14:textId="77777777" w:rsidR="0007581C" w:rsidRDefault="0007581C">
      <w:pPr>
        <w:rPr>
          <w:lang w:val="en-GB"/>
        </w:rPr>
      </w:pPr>
    </w:p>
    <w:p w14:paraId="25C91B80" w14:textId="77777777" w:rsidR="0007581C" w:rsidRDefault="0007581C">
      <w:pPr>
        <w:rPr>
          <w:lang w:val="en-GB"/>
        </w:rPr>
      </w:pPr>
    </w:p>
    <w:p w14:paraId="7AEDEDE2" w14:textId="77777777" w:rsidR="0007581C" w:rsidRDefault="0007581C">
      <w:pPr>
        <w:rPr>
          <w:lang w:val="en-GB"/>
        </w:rPr>
      </w:pPr>
    </w:p>
    <w:p w14:paraId="70E3B12F" w14:textId="77777777" w:rsidR="0007581C" w:rsidRDefault="0007581C">
      <w:pPr>
        <w:rPr>
          <w:lang w:val="en-GB"/>
        </w:rPr>
      </w:pPr>
    </w:p>
    <w:p w14:paraId="325B3CD2" w14:textId="77777777" w:rsidR="0007581C" w:rsidRDefault="0007581C">
      <w:pPr>
        <w:rPr>
          <w:lang w:val="en-GB"/>
        </w:rPr>
      </w:pPr>
    </w:p>
    <w:p w14:paraId="34BEE6C2" w14:textId="77777777" w:rsidR="0007581C" w:rsidRDefault="0007581C">
      <w:pPr>
        <w:rPr>
          <w:lang w:val="en-GB"/>
        </w:rPr>
      </w:pPr>
    </w:p>
    <w:p w14:paraId="26F7FC7F" w14:textId="77777777" w:rsidR="0007581C" w:rsidRDefault="0007581C">
      <w:pPr>
        <w:rPr>
          <w:lang w:val="en-GB"/>
        </w:rPr>
      </w:pPr>
    </w:p>
    <w:p w14:paraId="5E3697CF" w14:textId="77777777" w:rsidR="0007581C" w:rsidRDefault="0007581C">
      <w:pPr>
        <w:rPr>
          <w:lang w:val="en-GB"/>
        </w:rPr>
      </w:pPr>
    </w:p>
    <w:p w14:paraId="6D0B1C52" w14:textId="77777777" w:rsidR="0007581C" w:rsidRDefault="0007581C">
      <w:pPr>
        <w:rPr>
          <w:lang w:val="en-GB"/>
        </w:rPr>
      </w:pPr>
    </w:p>
    <w:p w14:paraId="64F198D1" w14:textId="77777777" w:rsidR="0007581C" w:rsidRDefault="0007581C">
      <w:pPr>
        <w:rPr>
          <w:lang w:val="en-GB"/>
        </w:rPr>
      </w:pPr>
    </w:p>
    <w:p w14:paraId="146E0F1B" w14:textId="77777777" w:rsidR="0007581C" w:rsidRPr="009C02B1" w:rsidRDefault="0007581C">
      <w:pPr>
        <w:rPr>
          <w:lang w:val="en-GB"/>
        </w:rPr>
      </w:pPr>
    </w:p>
    <w:sectPr w:rsidR="0007581C" w:rsidRPr="009C02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954"/>
    <w:rsid w:val="00011643"/>
    <w:rsid w:val="00013130"/>
    <w:rsid w:val="00013DA7"/>
    <w:rsid w:val="0007581C"/>
    <w:rsid w:val="00081719"/>
    <w:rsid w:val="00091954"/>
    <w:rsid w:val="00095F3D"/>
    <w:rsid w:val="001770DE"/>
    <w:rsid w:val="0018797C"/>
    <w:rsid w:val="001D6E1C"/>
    <w:rsid w:val="001E7B47"/>
    <w:rsid w:val="00204E76"/>
    <w:rsid w:val="00225412"/>
    <w:rsid w:val="00266D8F"/>
    <w:rsid w:val="002705A1"/>
    <w:rsid w:val="002C2CA3"/>
    <w:rsid w:val="002E492E"/>
    <w:rsid w:val="002F59AF"/>
    <w:rsid w:val="00301489"/>
    <w:rsid w:val="0031572A"/>
    <w:rsid w:val="00374D2F"/>
    <w:rsid w:val="0038097F"/>
    <w:rsid w:val="003E19EA"/>
    <w:rsid w:val="00413FC6"/>
    <w:rsid w:val="00583004"/>
    <w:rsid w:val="00591426"/>
    <w:rsid w:val="005E5224"/>
    <w:rsid w:val="00621653"/>
    <w:rsid w:val="0063188A"/>
    <w:rsid w:val="0065191B"/>
    <w:rsid w:val="006C4B6E"/>
    <w:rsid w:val="006E372A"/>
    <w:rsid w:val="00744FBC"/>
    <w:rsid w:val="00746019"/>
    <w:rsid w:val="0079413D"/>
    <w:rsid w:val="008268D2"/>
    <w:rsid w:val="0085328F"/>
    <w:rsid w:val="00890998"/>
    <w:rsid w:val="008A133F"/>
    <w:rsid w:val="008C0569"/>
    <w:rsid w:val="008C34D7"/>
    <w:rsid w:val="00900FA9"/>
    <w:rsid w:val="009C02B1"/>
    <w:rsid w:val="009D45AA"/>
    <w:rsid w:val="009F142C"/>
    <w:rsid w:val="009F2AF1"/>
    <w:rsid w:val="00A46266"/>
    <w:rsid w:val="00A76192"/>
    <w:rsid w:val="00A95642"/>
    <w:rsid w:val="00AB3933"/>
    <w:rsid w:val="00AC775A"/>
    <w:rsid w:val="00AD56BE"/>
    <w:rsid w:val="00AE4D8B"/>
    <w:rsid w:val="00AF2327"/>
    <w:rsid w:val="00B1276F"/>
    <w:rsid w:val="00B211B1"/>
    <w:rsid w:val="00B73911"/>
    <w:rsid w:val="00C009DE"/>
    <w:rsid w:val="00C40263"/>
    <w:rsid w:val="00CD5546"/>
    <w:rsid w:val="00D54333"/>
    <w:rsid w:val="00D672DA"/>
    <w:rsid w:val="00DB540C"/>
    <w:rsid w:val="00DD73BD"/>
    <w:rsid w:val="00DF33A3"/>
    <w:rsid w:val="00E43ABD"/>
    <w:rsid w:val="00EE05E6"/>
    <w:rsid w:val="00F3666D"/>
    <w:rsid w:val="00F616A6"/>
    <w:rsid w:val="00F90529"/>
    <w:rsid w:val="00FC49AA"/>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294EF"/>
  <w15:chartTrackingRefBased/>
  <w15:docId w15:val="{537A2C86-9B85-47D6-BCF8-FC4486B6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9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6</Pages>
  <Words>559</Words>
  <Characters>3189</Characters>
  <Application>Microsoft Office Word</Application>
  <DocSecurity>0</DocSecurity>
  <Lines>26</Lines>
  <Paragraphs>7</Paragraphs>
  <ScaleCrop>false</ScaleCrop>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Peters</dc:creator>
  <cp:keywords/>
  <dc:description/>
  <cp:lastModifiedBy>Mark Peters</cp:lastModifiedBy>
  <cp:revision>70</cp:revision>
  <dcterms:created xsi:type="dcterms:W3CDTF">2022-10-12T15:48:00Z</dcterms:created>
  <dcterms:modified xsi:type="dcterms:W3CDTF">2022-10-13T19:49:00Z</dcterms:modified>
</cp:coreProperties>
</file>