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2CE" w:rsidRPr="00C952CE" w:rsidRDefault="00C952CE" w:rsidP="00C952CE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C952CE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C952CE" w:rsidRPr="00C952CE" w:rsidRDefault="00C952CE" w:rsidP="00C952C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C952CE">
          <w:rPr>
            <w:rFonts w:ascii="微软雅黑" w:eastAsia="微软雅黑" w:hAnsi="微软雅黑" w:cs="宋体" w:hint="eastAsia"/>
            <w:color w:val="000000"/>
            <w:kern w:val="36"/>
            <w:sz w:val="30"/>
            <w:u w:val="single"/>
          </w:rPr>
          <w:t>C语言 realloc为什么要有返回值，realloc返回值详解/(解决任意长度字符串输入问题)。</w:t>
        </w:r>
      </w:hyperlink>
    </w:p>
    <w:p w:rsidR="00C952CE" w:rsidRPr="00C952CE" w:rsidRDefault="00C952CE" w:rsidP="00C952CE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C952CE">
        <w:rPr>
          <w:rFonts w:ascii="Arial" w:eastAsia="宋体" w:hAnsi="Arial" w:cs="Arial"/>
          <w:color w:val="999999"/>
          <w:kern w:val="0"/>
          <w:sz w:val="18"/>
        </w:rPr>
        <w:t>标签：</w:t>
      </w:r>
      <w:r w:rsidRPr="00C952C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tgtFrame="_blank" w:history="1">
        <w:r w:rsidRPr="00C952CE">
          <w:rPr>
            <w:rFonts w:ascii="Arial" w:eastAsia="宋体" w:hAnsi="Arial" w:cs="Arial"/>
            <w:color w:val="336699"/>
            <w:kern w:val="0"/>
            <w:sz w:val="18"/>
            <w:u w:val="single"/>
          </w:rPr>
          <w:t>realloc</w:t>
        </w:r>
      </w:hyperlink>
      <w:hyperlink r:id="rId8" w:tgtFrame="_blank" w:history="1">
        <w:r w:rsidRPr="00C952CE">
          <w:rPr>
            <w:rFonts w:ascii="Arial" w:eastAsia="宋体" w:hAnsi="Arial" w:cs="Arial"/>
            <w:color w:val="336699"/>
            <w:kern w:val="0"/>
            <w:sz w:val="18"/>
            <w:u w:val="single"/>
          </w:rPr>
          <w:t>内存</w:t>
        </w:r>
      </w:hyperlink>
      <w:hyperlink r:id="rId9" w:tgtFrame="_blank" w:history="1">
        <w:r w:rsidRPr="00C952CE">
          <w:rPr>
            <w:rFonts w:ascii="Arial" w:eastAsia="宋体" w:hAnsi="Arial" w:cs="Arial"/>
            <w:color w:val="336699"/>
            <w:kern w:val="0"/>
            <w:sz w:val="18"/>
            <w:u w:val="single"/>
          </w:rPr>
          <w:t>任意长度字符串输入</w:t>
        </w:r>
      </w:hyperlink>
    </w:p>
    <w:p w:rsidR="00C952CE" w:rsidRPr="00C952CE" w:rsidRDefault="00C952CE" w:rsidP="00C952CE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C952CE">
        <w:rPr>
          <w:rFonts w:ascii="Arial" w:eastAsia="宋体" w:hAnsi="Arial" w:cs="Arial"/>
          <w:color w:val="999999"/>
          <w:kern w:val="0"/>
          <w:sz w:val="18"/>
        </w:rPr>
        <w:t>2014-07-10 16:13</w:t>
      </w:r>
      <w:r w:rsidRPr="00C952C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C952CE">
        <w:rPr>
          <w:rFonts w:ascii="Arial" w:eastAsia="宋体" w:hAnsi="Arial" w:cs="Arial"/>
          <w:color w:val="999999"/>
          <w:kern w:val="0"/>
          <w:sz w:val="18"/>
        </w:rPr>
        <w:t>1194</w:t>
      </w:r>
      <w:r w:rsidRPr="00C952CE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C952C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comments" w:history="1">
        <w:r w:rsidRPr="00C952CE">
          <w:rPr>
            <w:rFonts w:ascii="Arial" w:eastAsia="宋体" w:hAnsi="Arial" w:cs="Arial"/>
            <w:color w:val="336699"/>
            <w:kern w:val="0"/>
            <w:sz w:val="18"/>
            <w:u w:val="single"/>
          </w:rPr>
          <w:t>评论</w:t>
        </w:r>
      </w:hyperlink>
      <w:r w:rsidRPr="00C952CE">
        <w:rPr>
          <w:rFonts w:ascii="Arial" w:eastAsia="宋体" w:hAnsi="Arial" w:cs="Arial"/>
          <w:color w:val="999999"/>
          <w:kern w:val="0"/>
          <w:sz w:val="18"/>
        </w:rPr>
        <w:t>(0)</w:t>
      </w:r>
      <w:r w:rsidRPr="00C952C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tgtFrame="_blank" w:tooltip="收藏" w:history="1">
        <w:r w:rsidRPr="00C952CE">
          <w:rPr>
            <w:rFonts w:ascii="Arial" w:eastAsia="宋体" w:hAnsi="Arial" w:cs="Arial"/>
            <w:color w:val="336699"/>
            <w:kern w:val="0"/>
            <w:sz w:val="18"/>
            <w:u w:val="single"/>
          </w:rPr>
          <w:t>收藏</w:t>
        </w:r>
      </w:hyperlink>
      <w:r w:rsidRPr="00C952C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C952CE">
          <w:rPr>
            <w:rFonts w:ascii="Arial" w:eastAsia="宋体" w:hAnsi="Arial" w:cs="Arial"/>
            <w:color w:val="336699"/>
            <w:kern w:val="0"/>
            <w:sz w:val="18"/>
            <w:u w:val="single"/>
          </w:rPr>
          <w:t>举报</w:t>
        </w:r>
      </w:hyperlink>
    </w:p>
    <w:p w:rsidR="00C952CE" w:rsidRPr="00C952CE" w:rsidRDefault="00C952CE" w:rsidP="00C952CE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52CE">
        <w:rPr>
          <w:rFonts w:ascii="Arial" w:eastAsia="宋体" w:hAnsi="Arial" w:cs="Arial"/>
          <w:color w:val="333333"/>
          <w:kern w:val="0"/>
        </w:rPr>
        <w:t> 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C952CE" w:rsidRPr="00C952CE" w:rsidRDefault="00C952CE" w:rsidP="00C952CE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C952CE">
        <w:rPr>
          <w:rFonts w:ascii="Arial" w:eastAsia="宋体" w:hAnsi="Arial" w:cs="Arial"/>
          <w:color w:val="DF3434"/>
          <w:kern w:val="0"/>
          <w:szCs w:val="21"/>
        </w:rPr>
        <w:t>Ｃ语言</w:t>
      </w:r>
      <w:r w:rsidRPr="00C952CE">
        <w:rPr>
          <w:rFonts w:ascii="Arial" w:eastAsia="宋体" w:hAnsi="Arial" w:cs="Arial"/>
          <w:color w:val="DF3434"/>
          <w:kern w:val="0"/>
        </w:rPr>
        <w:t>（</w:t>
      </w:r>
      <w:r w:rsidRPr="00C952CE">
        <w:rPr>
          <w:rFonts w:ascii="Arial" w:eastAsia="宋体" w:hAnsi="Arial" w:cs="Arial"/>
          <w:color w:val="DF3434"/>
          <w:kern w:val="0"/>
        </w:rPr>
        <w:t>3</w:t>
      </w:r>
      <w:r w:rsidRPr="00C952CE">
        <w:rPr>
          <w:rFonts w:ascii="Arial" w:eastAsia="宋体" w:hAnsi="Arial" w:cs="Arial"/>
          <w:color w:val="DF3434"/>
          <w:kern w:val="0"/>
        </w:rPr>
        <w:t>）</w:t>
      </w:r>
      <w:r w:rsidRPr="00C952CE">
        <w:rPr>
          <w:rFonts w:ascii="Arial" w:eastAsia="宋体" w:hAnsi="Arial" w:cs="Arial"/>
          <w:color w:val="DF3434"/>
          <w:kern w:val="0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2CE" w:rsidRPr="00C952CE" w:rsidRDefault="00C952CE" w:rsidP="00C952CE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952CE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C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语言操作中会用到大量的内存操作，其中很常用的一个是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realloc().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由字面意思可以知道，该函数的作用是用于重新分配内存。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使用方式如下：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color w:val="333333"/>
          <w:kern w:val="0"/>
          <w:szCs w:val="21"/>
        </w:rPr>
        <w:t>    NewPtr=(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数据类型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*)realloc(OldPtr,MemSize)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OldPtr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指向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待重新分配内存的指针。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color w:val="333333"/>
          <w:kern w:val="0"/>
          <w:szCs w:val="21"/>
        </w:rPr>
        <w:t>    NewPtr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指向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新分配空间的指针。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color w:val="333333"/>
          <w:kern w:val="0"/>
          <w:szCs w:val="21"/>
        </w:rPr>
        <w:t>    MemSize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分配后的空间大小。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color w:val="333333"/>
          <w:kern w:val="0"/>
          <w:szCs w:val="21"/>
        </w:rPr>
        <w:t xml:space="preserve">    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该函数的使用涉及以下几个问题：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color w:val="333333"/>
          <w:kern w:val="0"/>
          <w:szCs w:val="21"/>
        </w:rPr>
        <w:t>        1.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不同情况下的返回值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color w:val="333333"/>
          <w:kern w:val="0"/>
          <w:szCs w:val="21"/>
        </w:rPr>
        <w:t>        2.OldPtr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指向的内存会不会自动释放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color w:val="333333"/>
          <w:kern w:val="0"/>
          <w:szCs w:val="21"/>
        </w:rPr>
        <w:t>        3.OldPtr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NewPtr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分别是什么内容，他们有什么关系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  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要解答这个问题，可以从函数的动作流程出发来看：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该函数根据内存是否满足函数需求，完成以下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3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个动作之一：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color w:val="333333"/>
          <w:kern w:val="0"/>
          <w:szCs w:val="21"/>
        </w:rPr>
        <w:t>        1.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OldPtr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指向的内存块后面的可用内存是否满足本次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realloc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的需求，如果满足，则将尾部的可用内存也分配给该内存块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指针指向位置不变，内存块内容不变，指向内存块扩大。该情况下，返回值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NewPtr = OldPtr;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C952CE">
        <w:rPr>
          <w:rFonts w:ascii="Arial" w:eastAsia="宋体" w:hAnsi="Arial" w:cs="Arial"/>
          <w:color w:val="333333"/>
          <w:kern w:val="0"/>
        </w:rPr>
        <w:t> </w:t>
      </w:r>
      <w:r w:rsidRPr="00C952CE">
        <w:rPr>
          <w:rFonts w:ascii="Arial" w:eastAsia="宋体" w:hAnsi="Arial" w:cs="Arial"/>
          <w:color w:val="6633FF"/>
          <w:kern w:val="0"/>
          <w:szCs w:val="21"/>
        </w:rPr>
        <w:t>2.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如果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OldPtr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指向内存块后面的可用内存不够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realloc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的需求。则完成以下三个步骤</w:t>
      </w:r>
      <w:r w:rsidRPr="00C952CE">
        <w:rPr>
          <w:rFonts w:ascii="Arial" w:eastAsia="宋体" w:hAnsi="Arial" w:cs="Arial"/>
          <w:color w:val="6633FF"/>
          <w:kern w:val="0"/>
          <w:szCs w:val="21"/>
        </w:rPr>
        <w:t>&lt;a&gt;</w:t>
      </w:r>
      <w:r w:rsidRPr="00C952CE">
        <w:rPr>
          <w:rFonts w:ascii="Arial" w:eastAsia="宋体" w:hAnsi="Arial" w:cs="Arial"/>
          <w:color w:val="6633FF"/>
          <w:kern w:val="0"/>
          <w:szCs w:val="21"/>
        </w:rPr>
        <w:t>将在可用内存中重新分配一段</w:t>
      </w:r>
      <w:r w:rsidRPr="00C952CE">
        <w:rPr>
          <w:rFonts w:ascii="Arial" w:eastAsia="宋体" w:hAnsi="Arial" w:cs="Arial"/>
          <w:color w:val="6633FF"/>
          <w:kern w:val="0"/>
          <w:szCs w:val="21"/>
        </w:rPr>
        <w:t>MemSize</w:t>
      </w:r>
      <w:r w:rsidRPr="00C952CE">
        <w:rPr>
          <w:rFonts w:ascii="Arial" w:eastAsia="宋体" w:hAnsi="Arial" w:cs="Arial"/>
          <w:color w:val="6633FF"/>
          <w:kern w:val="0"/>
          <w:szCs w:val="21"/>
        </w:rPr>
        <w:t>大小的内存，并将这段内存的开始地址返回给</w:t>
      </w:r>
      <w:r w:rsidRPr="00C952CE">
        <w:rPr>
          <w:rFonts w:ascii="Arial" w:eastAsia="宋体" w:hAnsi="Arial" w:cs="Arial"/>
          <w:color w:val="6633FF"/>
          <w:kern w:val="0"/>
          <w:szCs w:val="21"/>
        </w:rPr>
        <w:t>NewPtr</w:t>
      </w:r>
      <w:r w:rsidRPr="00C952CE">
        <w:rPr>
          <w:rFonts w:ascii="Arial" w:eastAsia="宋体" w:hAnsi="Arial" w:cs="Arial"/>
          <w:color w:val="6633FF"/>
          <w:kern w:val="0"/>
          <w:szCs w:val="21"/>
        </w:rPr>
        <w:t>。</w:t>
      </w:r>
      <w:r w:rsidRPr="00C952CE">
        <w:rPr>
          <w:rFonts w:ascii="Arial" w:eastAsia="宋体" w:hAnsi="Arial" w:cs="Arial"/>
          <w:color w:val="6633FF"/>
          <w:kern w:val="0"/>
          <w:szCs w:val="21"/>
        </w:rPr>
        <w:t>&lt;b&gt;</w:t>
      </w:r>
      <w:r w:rsidRPr="00C952CE">
        <w:rPr>
          <w:rFonts w:ascii="Arial" w:eastAsia="宋体" w:hAnsi="Arial" w:cs="Arial"/>
          <w:color w:val="6633FF"/>
          <w:kern w:val="0"/>
          <w:szCs w:val="21"/>
        </w:rPr>
        <w:t>将</w:t>
      </w:r>
      <w:r w:rsidRPr="00C952CE">
        <w:rPr>
          <w:rFonts w:ascii="Arial" w:eastAsia="宋体" w:hAnsi="Arial" w:cs="Arial"/>
          <w:color w:val="6633FF"/>
          <w:kern w:val="0"/>
          <w:szCs w:val="21"/>
        </w:rPr>
        <w:t>OldPtr</w:t>
      </w:r>
      <w:r w:rsidRPr="00C952CE">
        <w:rPr>
          <w:rFonts w:ascii="Arial" w:eastAsia="宋体" w:hAnsi="Arial" w:cs="Arial"/>
          <w:color w:val="6633FF"/>
          <w:kern w:val="0"/>
          <w:szCs w:val="21"/>
        </w:rPr>
        <w:t>内存块的内容复制到</w:t>
      </w:r>
      <w:r w:rsidRPr="00C952CE">
        <w:rPr>
          <w:rFonts w:ascii="Arial" w:eastAsia="宋体" w:hAnsi="Arial" w:cs="Arial"/>
          <w:color w:val="6633FF"/>
          <w:kern w:val="0"/>
          <w:szCs w:val="21"/>
        </w:rPr>
        <w:t>NewPtr</w:t>
      </w:r>
      <w:r w:rsidRPr="00C952CE">
        <w:rPr>
          <w:rFonts w:ascii="Arial" w:eastAsia="宋体" w:hAnsi="Arial" w:cs="Arial"/>
          <w:color w:val="6633FF"/>
          <w:kern w:val="0"/>
          <w:szCs w:val="21"/>
        </w:rPr>
        <w:t>内存块。</w:t>
      </w:r>
      <w:r w:rsidRPr="00C952CE">
        <w:rPr>
          <w:rFonts w:ascii="Arial" w:eastAsia="宋体" w:hAnsi="Arial" w:cs="Arial"/>
          <w:color w:val="6633FF"/>
          <w:kern w:val="0"/>
          <w:szCs w:val="21"/>
        </w:rPr>
        <w:t>&lt;c&gt;OldPtr</w:t>
      </w:r>
      <w:r w:rsidRPr="00C952CE">
        <w:rPr>
          <w:rFonts w:ascii="Arial" w:eastAsia="宋体" w:hAnsi="Arial" w:cs="Arial"/>
          <w:color w:val="6633FF"/>
          <w:kern w:val="0"/>
          <w:szCs w:val="21"/>
        </w:rPr>
        <w:t>的值不变，但其指向的内存块被释放（注意：是自动释放，不用主动调用</w:t>
      </w:r>
      <w:r w:rsidRPr="00C952CE">
        <w:rPr>
          <w:rFonts w:ascii="Arial" w:eastAsia="宋体" w:hAnsi="Arial" w:cs="Arial"/>
          <w:color w:val="6633FF"/>
          <w:kern w:val="0"/>
          <w:szCs w:val="21"/>
        </w:rPr>
        <w:t>free</w:t>
      </w:r>
      <w:r w:rsidRPr="00C952CE">
        <w:rPr>
          <w:rFonts w:ascii="Arial" w:eastAsia="宋体" w:hAnsi="Arial" w:cs="Arial"/>
          <w:color w:val="6633FF"/>
          <w:kern w:val="0"/>
          <w:szCs w:val="21"/>
        </w:rPr>
        <w:t>）。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color w:val="6633FF"/>
          <w:kern w:val="0"/>
          <w:szCs w:val="21"/>
        </w:rPr>
        <w:t>笔者某次执行动作</w:t>
      </w:r>
      <w:r w:rsidRPr="00C952CE">
        <w:rPr>
          <w:rFonts w:ascii="Arial" w:eastAsia="宋体" w:hAnsi="Arial" w:cs="Arial"/>
          <w:color w:val="6633FF"/>
          <w:kern w:val="0"/>
          <w:szCs w:val="21"/>
        </w:rPr>
        <w:t>2</w:t>
      </w:r>
      <w:r w:rsidRPr="00C952CE">
        <w:rPr>
          <w:rFonts w:ascii="Arial" w:eastAsia="宋体" w:hAnsi="Arial" w:cs="Arial"/>
          <w:color w:val="6633FF"/>
          <w:kern w:val="0"/>
          <w:szCs w:val="21"/>
        </w:rPr>
        <w:t>之后的情况如图：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6633FF"/>
          <w:kern w:val="0"/>
          <w:szCs w:val="21"/>
        </w:rPr>
        <w:drawing>
          <wp:inline distT="0" distB="0" distL="0" distR="0">
            <wp:extent cx="4210050" cy="3981450"/>
            <wp:effectExtent l="19050" t="0" r="0" b="0"/>
            <wp:docPr id="3" name="图片 3" descr="http://img.blog.csdn.net/20140710160117845?watermark/2/text/aHR0cDovL2Jsb2cuY3Nkbi5uZXQvYTI4MDYwMDUwMj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710160117845?watermark/2/text/aHR0cDovL2Jsb2cuY3Nkbi5uZXQvYTI4MDYwMDUwMj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b/>
          <w:bCs/>
          <w:color w:val="330033"/>
          <w:kern w:val="0"/>
          <w:szCs w:val="21"/>
        </w:rPr>
        <w:t>图中</w:t>
      </w:r>
      <w:r w:rsidRPr="00C952CE">
        <w:rPr>
          <w:rFonts w:ascii="Arial" w:eastAsia="宋体" w:hAnsi="Arial" w:cs="Arial"/>
          <w:b/>
          <w:bCs/>
          <w:color w:val="330033"/>
          <w:kern w:val="0"/>
        </w:rPr>
        <w:t>程序的作用是：</w:t>
      </w:r>
      <w:r w:rsidRPr="00C952CE">
        <w:rPr>
          <w:rFonts w:ascii="Arial" w:eastAsia="宋体" w:hAnsi="Arial" w:cs="Arial"/>
          <w:b/>
          <w:bCs/>
          <w:color w:val="6633FF"/>
          <w:kern w:val="0"/>
          <w:szCs w:val="21"/>
        </w:rPr>
        <w:t>任意长度字符串的输入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——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每轮循环输入一个字符，将该字符追加于之前输入的字符之后，使其构成一个字符串，并相应增大该字符串所占据的内存空间。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color w:val="330033"/>
          <w:kern w:val="0"/>
          <w:szCs w:val="21"/>
        </w:rPr>
        <w:t xml:space="preserve">        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本人依次输入了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abcd....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color w:val="330033"/>
          <w:kern w:val="0"/>
          <w:szCs w:val="21"/>
        </w:rPr>
        <w:lastRenderedPageBreak/>
        <w:t xml:space="preserve">        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在输入字符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abc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的时候，当轮循环执行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realloc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之后的结果是：</w:t>
      </w:r>
      <w:r w:rsidRPr="00C952CE">
        <w:rPr>
          <w:rFonts w:ascii="Arial" w:eastAsia="宋体" w:hAnsi="Arial" w:cs="Arial"/>
          <w:b/>
          <w:bCs/>
          <w:color w:val="330033"/>
          <w:kern w:val="0"/>
        </w:rPr>
        <w:t>1.Str</w:t>
      </w:r>
      <w:r w:rsidRPr="00C952CE">
        <w:rPr>
          <w:rFonts w:ascii="Arial" w:eastAsia="宋体" w:hAnsi="Arial" w:cs="Arial"/>
          <w:b/>
          <w:bCs/>
          <w:color w:val="330033"/>
          <w:kern w:val="0"/>
        </w:rPr>
        <w:t>和</w:t>
      </w:r>
      <w:r w:rsidRPr="00C952CE">
        <w:rPr>
          <w:rFonts w:ascii="Arial" w:eastAsia="宋体" w:hAnsi="Arial" w:cs="Arial"/>
          <w:b/>
          <w:bCs/>
          <w:color w:val="330033"/>
          <w:kern w:val="0"/>
        </w:rPr>
        <w:t>NewStr</w:t>
      </w:r>
      <w:r w:rsidRPr="00C952CE">
        <w:rPr>
          <w:rFonts w:ascii="Arial" w:eastAsia="宋体" w:hAnsi="Arial" w:cs="Arial"/>
          <w:b/>
          <w:bCs/>
          <w:color w:val="330033"/>
          <w:kern w:val="0"/>
        </w:rPr>
        <w:t>的值相同，为</w:t>
      </w:r>
      <w:r w:rsidRPr="00C952CE">
        <w:rPr>
          <w:rFonts w:ascii="Arial" w:eastAsia="宋体" w:hAnsi="Arial" w:cs="Arial"/>
          <w:b/>
          <w:bCs/>
          <w:color w:val="330033"/>
          <w:kern w:val="0"/>
        </w:rPr>
        <w:t>0x00751cb8</w:t>
      </w:r>
      <w:r w:rsidRPr="00C952CE">
        <w:rPr>
          <w:rFonts w:ascii="Arial" w:eastAsia="宋体" w:hAnsi="Arial" w:cs="Arial"/>
          <w:b/>
          <w:bCs/>
          <w:color w:val="330033"/>
          <w:kern w:val="0"/>
        </w:rPr>
        <w:t>。</w:t>
      </w:r>
      <w:r w:rsidRPr="00C952CE">
        <w:rPr>
          <w:rFonts w:ascii="Arial" w:eastAsia="宋体" w:hAnsi="Arial" w:cs="Arial"/>
          <w:b/>
          <w:bCs/>
          <w:color w:val="330033"/>
          <w:kern w:val="0"/>
        </w:rPr>
        <w:t>2.</w:t>
      </w:r>
      <w:r w:rsidRPr="00C952CE">
        <w:rPr>
          <w:rFonts w:ascii="Arial" w:eastAsia="宋体" w:hAnsi="Arial" w:cs="Arial"/>
          <w:b/>
          <w:bCs/>
          <w:color w:val="330033"/>
          <w:kern w:val="0"/>
        </w:rPr>
        <w:t>其指向的内容一致，为</w:t>
      </w:r>
      <w:r w:rsidRPr="00C952CE">
        <w:rPr>
          <w:rFonts w:ascii="Arial" w:eastAsia="宋体" w:hAnsi="Arial" w:cs="Arial"/>
          <w:b/>
          <w:bCs/>
          <w:color w:val="330033"/>
          <w:kern w:val="0"/>
        </w:rPr>
        <w:t>“abc”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color w:val="330033"/>
          <w:kern w:val="0"/>
          <w:szCs w:val="21"/>
        </w:rPr>
        <w:t xml:space="preserve">        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在输入到字符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d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的那一轮循环，执行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realloc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之后的结果是，</w:t>
      </w:r>
      <w:r w:rsidRPr="00C952CE">
        <w:rPr>
          <w:rFonts w:ascii="Arial" w:eastAsia="宋体" w:hAnsi="Arial" w:cs="Arial"/>
          <w:b/>
          <w:bCs/>
          <w:color w:val="330033"/>
          <w:kern w:val="0"/>
        </w:rPr>
        <w:t>1Str</w:t>
      </w:r>
      <w:r w:rsidRPr="00C952CE">
        <w:rPr>
          <w:rFonts w:ascii="Arial" w:eastAsia="宋体" w:hAnsi="Arial" w:cs="Arial"/>
          <w:b/>
          <w:bCs/>
          <w:color w:val="330033"/>
          <w:kern w:val="0"/>
        </w:rPr>
        <w:t>的值和</w:t>
      </w:r>
      <w:r w:rsidRPr="00C952CE">
        <w:rPr>
          <w:rFonts w:ascii="Arial" w:eastAsia="宋体" w:hAnsi="Arial" w:cs="Arial"/>
          <w:b/>
          <w:bCs/>
          <w:color w:val="330033"/>
          <w:kern w:val="0"/>
        </w:rPr>
        <w:t>NewStr</w:t>
      </w:r>
      <w:r w:rsidRPr="00C952CE">
        <w:rPr>
          <w:rFonts w:ascii="Arial" w:eastAsia="宋体" w:hAnsi="Arial" w:cs="Arial"/>
          <w:b/>
          <w:bCs/>
          <w:color w:val="330033"/>
          <w:kern w:val="0"/>
        </w:rPr>
        <w:t>的值不同了。</w:t>
      </w:r>
      <w:r w:rsidRPr="00C952CE">
        <w:rPr>
          <w:rFonts w:ascii="Arial" w:eastAsia="宋体" w:hAnsi="Arial" w:cs="Arial"/>
          <w:b/>
          <w:bCs/>
          <w:color w:val="330033"/>
          <w:kern w:val="0"/>
        </w:rPr>
        <w:t>2</w:t>
      </w:r>
      <w:r w:rsidRPr="00C952CE">
        <w:rPr>
          <w:rFonts w:ascii="Arial" w:eastAsia="宋体" w:hAnsi="Arial" w:cs="Arial"/>
          <w:b/>
          <w:bCs/>
          <w:color w:val="330033"/>
          <w:kern w:val="0"/>
        </w:rPr>
        <w:t>同时可以发现</w:t>
      </w:r>
      <w:r w:rsidRPr="00C952CE">
        <w:rPr>
          <w:rFonts w:ascii="Arial" w:eastAsia="宋体" w:hAnsi="Arial" w:cs="Arial"/>
          <w:b/>
          <w:bCs/>
          <w:color w:val="330033"/>
          <w:kern w:val="0"/>
        </w:rPr>
        <w:t>Str</w:t>
      </w:r>
      <w:r w:rsidRPr="00C952CE">
        <w:rPr>
          <w:rFonts w:ascii="Arial" w:eastAsia="宋体" w:hAnsi="Arial" w:cs="Arial"/>
          <w:b/>
          <w:bCs/>
          <w:color w:val="330033"/>
          <w:kern w:val="0"/>
        </w:rPr>
        <w:t>指向的内容被重置为</w:t>
      </w:r>
      <w:r w:rsidRPr="00C952CE">
        <w:rPr>
          <w:rFonts w:ascii="Arial" w:eastAsia="宋体" w:hAnsi="Arial" w:cs="Arial"/>
          <w:b/>
          <w:bCs/>
          <w:color w:val="330033"/>
          <w:kern w:val="0"/>
        </w:rPr>
        <w:t>“</w:t>
      </w:r>
      <w:r w:rsidRPr="00C952CE">
        <w:rPr>
          <w:rFonts w:ascii="Arial" w:eastAsia="宋体" w:hAnsi="Arial" w:cs="Arial"/>
          <w:b/>
          <w:bCs/>
          <w:color w:val="330033"/>
          <w:kern w:val="0"/>
        </w:rPr>
        <w:t>铪铪铪铪铪铪</w:t>
      </w:r>
      <w:r w:rsidRPr="00C952CE">
        <w:rPr>
          <w:rFonts w:ascii="Arial" w:eastAsia="宋体" w:hAnsi="Arial" w:cs="Arial"/>
          <w:b/>
          <w:bCs/>
          <w:color w:val="330033"/>
          <w:kern w:val="0"/>
        </w:rPr>
        <w:t>……” 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查看其对应内存单元可以发现，将被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free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重置后的内存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 xml:space="preserve"> 0xee 0xfe 0xee 0xfe……</w:t>
      </w:r>
      <w:r w:rsidRPr="00C952CE">
        <w:rPr>
          <w:rFonts w:ascii="Arial" w:eastAsia="宋体" w:hAnsi="Arial" w:cs="Arial"/>
          <w:color w:val="330033"/>
          <w:kern w:val="0"/>
          <w:szCs w:val="21"/>
        </w:rPr>
        <w:t>的序列，如下图所示。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noProof/>
          <w:color w:val="330033"/>
          <w:kern w:val="0"/>
          <w:szCs w:val="21"/>
        </w:rPr>
        <w:drawing>
          <wp:inline distT="0" distB="0" distL="0" distR="0">
            <wp:extent cx="4876800" cy="1990725"/>
            <wp:effectExtent l="19050" t="0" r="0" b="0"/>
            <wp:docPr id="4" name="图片 4" descr="http://img.blog.csdn.net/20140710160807734?watermark/2/text/aHR0cDovL2Jsb2cuY3Nkbi5uZXQvYTI4MDYwMDUwMjQ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710160807734?watermark/2/text/aHR0cDovL2Jsb2cuY3Nkbi5uZXQvYTI4MDYwMDUwMjQ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color w:val="333333"/>
          <w:kern w:val="0"/>
          <w:szCs w:val="21"/>
        </w:rPr>
        <w:t>        3.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如果整个堆当中都没有任何一处的内存能够满足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realloc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的需求。则此次分配失败，返回值为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952CE" w:rsidRPr="00C952CE" w:rsidRDefault="00C952CE" w:rsidP="00C952C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52CE">
        <w:rPr>
          <w:rFonts w:ascii="Arial" w:eastAsia="宋体" w:hAnsi="Arial" w:cs="Arial"/>
          <w:color w:val="333333"/>
          <w:kern w:val="0"/>
          <w:szCs w:val="21"/>
        </w:rPr>
        <w:t xml:space="preserve">        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结论：在程序中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realloc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使用中，将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OldPtr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NewPtr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使用同一个指针是不妥的。使用截图对应程序中的做法较为妥当。既然能够避免分配失败返回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C952CE">
        <w:rPr>
          <w:rFonts w:ascii="Arial" w:eastAsia="宋体" w:hAnsi="Arial" w:cs="Arial"/>
          <w:color w:val="333333"/>
          <w:kern w:val="0"/>
          <w:szCs w:val="21"/>
        </w:rPr>
        <w:t>之后丢失原有指针。也能同时得到旧指针和新指针指向的内存块。</w:t>
      </w:r>
    </w:p>
    <w:p w:rsidR="00C0338B" w:rsidRDefault="00C0338B"/>
    <w:sectPr w:rsidR="00C03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38B" w:rsidRDefault="00C0338B" w:rsidP="00C952CE">
      <w:r>
        <w:separator/>
      </w:r>
    </w:p>
  </w:endnote>
  <w:endnote w:type="continuationSeparator" w:id="1">
    <w:p w:rsidR="00C0338B" w:rsidRDefault="00C0338B" w:rsidP="00C952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38B" w:rsidRDefault="00C0338B" w:rsidP="00C952CE">
      <w:r>
        <w:separator/>
      </w:r>
    </w:p>
  </w:footnote>
  <w:footnote w:type="continuationSeparator" w:id="1">
    <w:p w:rsidR="00C0338B" w:rsidRDefault="00C0338B" w:rsidP="00C952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52CE"/>
    <w:rsid w:val="00C0338B"/>
    <w:rsid w:val="00C95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52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5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52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5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52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52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952CE"/>
  </w:style>
  <w:style w:type="character" w:customStyle="1" w:styleId="linktitle">
    <w:name w:val="link_title"/>
    <w:basedOn w:val="a0"/>
    <w:rsid w:val="00C952CE"/>
  </w:style>
  <w:style w:type="character" w:styleId="a5">
    <w:name w:val="Hyperlink"/>
    <w:basedOn w:val="a0"/>
    <w:uiPriority w:val="99"/>
    <w:semiHidden/>
    <w:unhideWhenUsed/>
    <w:rsid w:val="00C952CE"/>
    <w:rPr>
      <w:color w:val="0000FF"/>
      <w:u w:val="single"/>
    </w:rPr>
  </w:style>
  <w:style w:type="character" w:customStyle="1" w:styleId="linkcategories">
    <w:name w:val="link_categories"/>
    <w:basedOn w:val="a0"/>
    <w:rsid w:val="00C952CE"/>
  </w:style>
  <w:style w:type="character" w:customStyle="1" w:styleId="linkpostdate">
    <w:name w:val="link_postdate"/>
    <w:basedOn w:val="a0"/>
    <w:rsid w:val="00C952CE"/>
  </w:style>
  <w:style w:type="character" w:customStyle="1" w:styleId="linkview">
    <w:name w:val="link_view"/>
    <w:basedOn w:val="a0"/>
    <w:rsid w:val="00C952CE"/>
  </w:style>
  <w:style w:type="character" w:customStyle="1" w:styleId="linkcomments">
    <w:name w:val="link_comments"/>
    <w:basedOn w:val="a0"/>
    <w:rsid w:val="00C952CE"/>
  </w:style>
  <w:style w:type="character" w:customStyle="1" w:styleId="linkcollect">
    <w:name w:val="link_collect"/>
    <w:basedOn w:val="a0"/>
    <w:rsid w:val="00C952CE"/>
  </w:style>
  <w:style w:type="character" w:customStyle="1" w:styleId="linkreport">
    <w:name w:val="link_report"/>
    <w:basedOn w:val="a0"/>
    <w:rsid w:val="00C952CE"/>
  </w:style>
  <w:style w:type="character" w:styleId="a6">
    <w:name w:val="Emphasis"/>
    <w:basedOn w:val="a0"/>
    <w:uiPriority w:val="20"/>
    <w:qFormat/>
    <w:rsid w:val="00C952CE"/>
    <w:rPr>
      <w:i/>
      <w:iCs/>
    </w:rPr>
  </w:style>
  <w:style w:type="paragraph" w:customStyle="1" w:styleId="copyrightp">
    <w:name w:val="copyright_p"/>
    <w:basedOn w:val="a"/>
    <w:rsid w:val="00C95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95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952CE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C952C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952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7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1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61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07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542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14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67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5%86%85%e5%ad%98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realloc" TargetMode="External"/><Relationship Id="rId12" Type="http://schemas.openxmlformats.org/officeDocument/2006/relationships/hyperlink" Target="http://blog.csdn.net/a2806005024/article/details/3765632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://blog.csdn.net/a2806005024/article/details/37656321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10" Type="http://schemas.openxmlformats.org/officeDocument/2006/relationships/hyperlink" Target="http://blog.csdn.net/a2806005024/article/details/3765632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sdn.net/tag/%e4%bb%bb%e6%84%8f%e9%95%bf%e5%ba%a6%e5%ad%97%e7%ac%a6%e4%b8%b2%e8%be%93%e5%85%a5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3</cp:revision>
  <dcterms:created xsi:type="dcterms:W3CDTF">2016-08-14T03:09:00Z</dcterms:created>
  <dcterms:modified xsi:type="dcterms:W3CDTF">2016-08-14T03:10:00Z</dcterms:modified>
</cp:coreProperties>
</file>