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D3E" w:rsidRPr="00A65158" w:rsidRDefault="005A3DE3">
      <w:pPr>
        <w:rPr>
          <w:rFonts w:asciiTheme="majorEastAsia" w:eastAsiaTheme="majorEastAsia" w:hAnsiTheme="majorEastAsia"/>
        </w:rPr>
      </w:pPr>
      <w:bookmarkStart w:id="0" w:name="OLE_LINK1"/>
      <w:bookmarkStart w:id="1" w:name="OLE_LINK2"/>
      <w:r w:rsidRPr="00A65158">
        <w:rPr>
          <w:rFonts w:asciiTheme="majorEastAsia" w:eastAsiaTheme="majorEastAsia" w:hAnsiTheme="majorEastAsia"/>
        </w:rPr>
        <w:t>P</w:t>
      </w:r>
      <w:r w:rsidRPr="00A65158">
        <w:rPr>
          <w:rFonts w:asciiTheme="majorEastAsia" w:eastAsiaTheme="majorEastAsia" w:hAnsiTheme="majorEastAsia" w:hint="eastAsia"/>
        </w:rPr>
        <w:t>rotobuf</w:t>
      </w:r>
    </w:p>
    <w:p w:rsidR="003F1A94" w:rsidRPr="00A65158" w:rsidRDefault="003F1A94">
      <w:pPr>
        <w:rPr>
          <w:rFonts w:asciiTheme="majorEastAsia" w:eastAsiaTheme="majorEastAsia" w:hAnsiTheme="majorEastAsia"/>
        </w:rPr>
      </w:pPr>
      <w:r w:rsidRPr="00A65158">
        <w:rPr>
          <w:rFonts w:asciiTheme="majorEastAsia" w:eastAsiaTheme="majorEastAsia" w:hAnsiTheme="majorEastAsia"/>
        </w:rPr>
        <w:t>What？</w:t>
      </w:r>
    </w:p>
    <w:p w:rsidR="005A3DE3" w:rsidRPr="00A65158" w:rsidRDefault="005A3DE3">
      <w:pPr>
        <w:rPr>
          <w:rFonts w:asciiTheme="majorEastAsia" w:eastAsiaTheme="majorEastAsia" w:hAnsiTheme="majorEastAsia"/>
        </w:rPr>
      </w:pPr>
      <w:r w:rsidRPr="00A65158">
        <w:rPr>
          <w:rFonts w:asciiTheme="majorEastAsia" w:eastAsiaTheme="majorEastAsia" w:hAnsiTheme="majorEastAsia"/>
        </w:rPr>
        <w:t>Google</w:t>
      </w:r>
    </w:p>
    <w:bookmarkEnd w:id="0"/>
    <w:bookmarkEnd w:id="1"/>
    <w:p w:rsidR="005A3DE3" w:rsidRPr="00A65158" w:rsidRDefault="005A3DE3">
      <w:pPr>
        <w:rPr>
          <w:rFonts w:asciiTheme="majorEastAsia" w:eastAsiaTheme="majorEastAsia" w:hAnsiTheme="majorEastAsia"/>
        </w:rPr>
      </w:pPr>
      <w:r w:rsidRPr="00A65158">
        <w:rPr>
          <w:rFonts w:asciiTheme="majorEastAsia" w:eastAsiaTheme="majorEastAsia" w:hAnsiTheme="majorEastAsia" w:hint="eastAsia"/>
        </w:rPr>
        <w:t>独立于</w:t>
      </w:r>
      <w:r w:rsidRPr="00A65158">
        <w:rPr>
          <w:rFonts w:asciiTheme="majorEastAsia" w:eastAsiaTheme="majorEastAsia" w:hAnsiTheme="majorEastAsia"/>
        </w:rPr>
        <w:t>平台</w:t>
      </w:r>
    </w:p>
    <w:p w:rsidR="005A3DE3" w:rsidRPr="00A65158" w:rsidRDefault="005A3DE3">
      <w:pPr>
        <w:rPr>
          <w:rFonts w:asciiTheme="majorEastAsia" w:eastAsiaTheme="majorEastAsia" w:hAnsiTheme="majorEastAsia"/>
        </w:rPr>
      </w:pPr>
      <w:r w:rsidRPr="00A65158">
        <w:rPr>
          <w:rFonts w:asciiTheme="majorEastAsia" w:eastAsiaTheme="majorEastAsia" w:hAnsiTheme="majorEastAsia" w:hint="eastAsia"/>
        </w:rPr>
        <w:t>独立于</w:t>
      </w:r>
      <w:r w:rsidRPr="00A65158">
        <w:rPr>
          <w:rFonts w:asciiTheme="majorEastAsia" w:eastAsiaTheme="majorEastAsia" w:hAnsiTheme="majorEastAsia"/>
        </w:rPr>
        <w:t>预言</w:t>
      </w:r>
    </w:p>
    <w:p w:rsidR="005A3DE3" w:rsidRPr="00A65158" w:rsidRDefault="005A3DE3">
      <w:pPr>
        <w:rPr>
          <w:rFonts w:asciiTheme="majorEastAsia" w:eastAsiaTheme="majorEastAsia" w:hAnsiTheme="majorEastAsia"/>
        </w:rPr>
      </w:pPr>
      <w:r w:rsidRPr="00A65158">
        <w:rPr>
          <w:rFonts w:asciiTheme="majorEastAsia" w:eastAsiaTheme="majorEastAsia" w:hAnsiTheme="majorEastAsia" w:hint="eastAsia"/>
        </w:rPr>
        <w:t>可</w:t>
      </w:r>
      <w:r w:rsidRPr="00A65158">
        <w:rPr>
          <w:rFonts w:asciiTheme="majorEastAsia" w:eastAsiaTheme="majorEastAsia" w:hAnsiTheme="majorEastAsia"/>
        </w:rPr>
        <w:t>扩展的</w:t>
      </w:r>
    </w:p>
    <w:p w:rsidR="005A3DE3" w:rsidRPr="00A65158" w:rsidRDefault="005A3DE3">
      <w:pPr>
        <w:rPr>
          <w:rFonts w:asciiTheme="majorEastAsia" w:eastAsiaTheme="majorEastAsia" w:hAnsiTheme="majorEastAsia"/>
        </w:rPr>
      </w:pPr>
      <w:r w:rsidRPr="00A65158">
        <w:rPr>
          <w:rFonts w:asciiTheme="majorEastAsia" w:eastAsiaTheme="majorEastAsia" w:hAnsiTheme="majorEastAsia" w:hint="eastAsia"/>
        </w:rPr>
        <w:t>序列化</w:t>
      </w:r>
    </w:p>
    <w:p w:rsidR="005A3DE3" w:rsidRPr="00A65158" w:rsidRDefault="005A3DE3">
      <w:pPr>
        <w:rPr>
          <w:rFonts w:asciiTheme="majorEastAsia" w:eastAsiaTheme="majorEastAsia" w:hAnsiTheme="majorEastAsia"/>
        </w:rPr>
      </w:pPr>
      <w:r w:rsidRPr="00A65158">
        <w:rPr>
          <w:rFonts w:asciiTheme="majorEastAsia" w:eastAsiaTheme="majorEastAsia" w:hAnsiTheme="majorEastAsia"/>
        </w:rPr>
        <w:t>结构</w:t>
      </w:r>
      <w:r w:rsidRPr="00A65158">
        <w:rPr>
          <w:rFonts w:asciiTheme="majorEastAsia" w:eastAsiaTheme="majorEastAsia" w:hAnsiTheme="majorEastAsia" w:hint="eastAsia"/>
        </w:rPr>
        <w:t>化</w:t>
      </w:r>
      <w:r w:rsidRPr="00A65158">
        <w:rPr>
          <w:rFonts w:asciiTheme="majorEastAsia" w:eastAsiaTheme="majorEastAsia" w:hAnsiTheme="majorEastAsia"/>
        </w:rPr>
        <w:t>数据</w:t>
      </w:r>
    </w:p>
    <w:p w:rsidR="005A3DE3" w:rsidRPr="00A65158" w:rsidRDefault="005A3DE3">
      <w:pPr>
        <w:rPr>
          <w:rFonts w:asciiTheme="majorEastAsia" w:eastAsiaTheme="majorEastAsia" w:hAnsiTheme="majorEastAsia"/>
        </w:rPr>
      </w:pPr>
      <w:r w:rsidRPr="00A65158">
        <w:rPr>
          <w:rFonts w:asciiTheme="majorEastAsia" w:eastAsiaTheme="majorEastAsia" w:hAnsiTheme="majorEastAsia"/>
        </w:rPr>
        <w:t>的机制</w:t>
      </w:r>
    </w:p>
    <w:p w:rsidR="006E3398" w:rsidRPr="00A65158" w:rsidRDefault="00B2766F">
      <w:pPr>
        <w:rPr>
          <w:rFonts w:asciiTheme="majorEastAsia" w:eastAsiaTheme="majorEastAsia" w:hAnsiTheme="majorEastAsia"/>
          <w:color w:val="212121"/>
        </w:rPr>
      </w:pPr>
      <w:r w:rsidRPr="00A65158">
        <w:rPr>
          <w:rFonts w:asciiTheme="majorEastAsia" w:eastAsiaTheme="majorEastAsia" w:hAnsiTheme="majorEastAsia"/>
          <w:color w:val="212121"/>
        </w:rPr>
        <w:t>Protocol buffers are a flexible, efficient, automated mechanism for serializing structured data – think XML, but smaller, faster, and simpler. You define how you want your data to be structured once, then you can use special generated source code to easily write and read your structured data to and from a variety of data streams and using a variety of languages. You can even update your data structure without breaking deployed programs that are compiled against the "old" format.</w:t>
      </w:r>
    </w:p>
    <w:p w:rsidR="00A65158" w:rsidRPr="00A65158" w:rsidRDefault="00B00795">
      <w:pPr>
        <w:rPr>
          <w:rFonts w:asciiTheme="majorEastAsia" w:eastAsiaTheme="majorEastAsia" w:hAnsiTheme="majorEastAsia"/>
          <w:color w:val="212121"/>
        </w:rPr>
      </w:pPr>
      <w:r>
        <w:rPr>
          <w:rFonts w:ascii="Roboto" w:hAnsi="Roboto"/>
          <w:color w:val="212121"/>
        </w:rPr>
        <w:t> the protocol buffer format supports the idea of extending the format over time in such a way that the code can still read data encoded with the old format</w:t>
      </w:r>
    </w:p>
    <w:p w:rsidR="00A65158" w:rsidRPr="00A65158" w:rsidRDefault="00A65158">
      <w:pPr>
        <w:rPr>
          <w:rFonts w:asciiTheme="majorEastAsia" w:eastAsiaTheme="majorEastAsia" w:hAnsiTheme="majorEastAsia"/>
          <w:color w:val="212121"/>
        </w:rPr>
      </w:pPr>
    </w:p>
    <w:p w:rsidR="00A65158" w:rsidRPr="00A65158" w:rsidRDefault="00A65158">
      <w:pPr>
        <w:rPr>
          <w:rFonts w:asciiTheme="majorEastAsia" w:eastAsiaTheme="majorEastAsia" w:hAnsiTheme="majorEastAsia"/>
          <w:color w:val="212121"/>
        </w:rPr>
      </w:pPr>
    </w:p>
    <w:p w:rsidR="00A65158" w:rsidRDefault="00A65158" w:rsidP="00A65158">
      <w:pPr>
        <w:pStyle w:val="2"/>
        <w:pBdr>
          <w:bottom w:val="single" w:sz="6" w:space="2" w:color="EBEBEB"/>
        </w:pBdr>
        <w:spacing w:before="600" w:after="300" w:line="480" w:lineRule="atLeast"/>
        <w:rPr>
          <w:rFonts w:asciiTheme="majorEastAsia" w:hAnsiTheme="majorEastAsia"/>
          <w:b w:val="0"/>
          <w:bCs w:val="0"/>
          <w:color w:val="212121"/>
          <w:spacing w:val="-2"/>
        </w:rPr>
      </w:pPr>
      <w:r w:rsidRPr="00A65158">
        <w:rPr>
          <w:rFonts w:asciiTheme="majorEastAsia" w:hAnsiTheme="majorEastAsia"/>
          <w:b w:val="0"/>
          <w:bCs w:val="0"/>
          <w:color w:val="212121"/>
          <w:spacing w:val="-2"/>
        </w:rPr>
        <w:t>Why Use Protocol Buffers</w:t>
      </w:r>
    </w:p>
    <w:p w:rsidR="00A65158" w:rsidRDefault="00A65158" w:rsidP="00A65158">
      <w:pPr>
        <w:rPr>
          <w:rFonts w:ascii="Roboto" w:hAnsi="Roboto"/>
          <w:color w:val="212121"/>
        </w:rPr>
      </w:pPr>
      <w:r>
        <w:rPr>
          <w:rFonts w:ascii="Roboto" w:hAnsi="Roboto"/>
          <w:color w:val="212121"/>
        </w:rPr>
        <w:t>Pickling</w:t>
      </w:r>
    </w:p>
    <w:p w:rsidR="00A65158" w:rsidRDefault="00A65158" w:rsidP="00A65158">
      <w:pPr>
        <w:rPr>
          <w:rFonts w:ascii="Roboto" w:hAnsi="Roboto"/>
          <w:color w:val="212121"/>
        </w:rPr>
      </w:pPr>
      <w:r>
        <w:rPr>
          <w:rFonts w:ascii="Roboto" w:hAnsi="Roboto"/>
          <w:color w:val="212121"/>
        </w:rPr>
        <w:t>but it doesn't deal well with schema evolution, and also doesn't work very well if you need to share data with applications written in C++ or Java.</w:t>
      </w:r>
    </w:p>
    <w:p w:rsidR="00015694" w:rsidRDefault="00015694" w:rsidP="00A65158">
      <w:pPr>
        <w:rPr>
          <w:rFonts w:ascii="Roboto" w:hAnsi="Roboto"/>
          <w:color w:val="212121"/>
        </w:rPr>
      </w:pPr>
      <w:r>
        <w:rPr>
          <w:rFonts w:ascii="Roboto" w:hAnsi="Roboto"/>
          <w:color w:val="212121"/>
        </w:rPr>
        <w:t>invent </w:t>
      </w:r>
    </w:p>
    <w:p w:rsidR="00015694" w:rsidRPr="00A65158" w:rsidRDefault="00015694" w:rsidP="00A65158">
      <w:r>
        <w:rPr>
          <w:rFonts w:ascii="Roboto" w:hAnsi="Roboto"/>
          <w:color w:val="212121"/>
        </w:rPr>
        <w:t>require writing one-off encoding and parsing code, and the parsing imposes a small run-time cost. This works best for encoding very simple data.</w:t>
      </w:r>
    </w:p>
    <w:p w:rsidR="00A65158" w:rsidRDefault="00015694">
      <w:pPr>
        <w:rPr>
          <w:rFonts w:ascii="Roboto" w:hAnsi="Roboto"/>
          <w:color w:val="212121"/>
        </w:rPr>
      </w:pPr>
      <w:r>
        <w:rPr>
          <w:rFonts w:ascii="Roboto" w:hAnsi="Roboto"/>
          <w:color w:val="212121"/>
        </w:rPr>
        <w:t>XML</w:t>
      </w:r>
    </w:p>
    <w:p w:rsidR="00015694" w:rsidRPr="00A65158" w:rsidRDefault="00015694">
      <w:pPr>
        <w:rPr>
          <w:rFonts w:asciiTheme="majorEastAsia" w:eastAsiaTheme="majorEastAsia" w:hAnsiTheme="majorEastAsia"/>
          <w:color w:val="212121"/>
        </w:rPr>
      </w:pPr>
      <w:r>
        <w:rPr>
          <w:rFonts w:ascii="Roboto" w:hAnsi="Roboto"/>
          <w:color w:val="212121"/>
        </w:rPr>
        <w:t>However, XML is notoriously space intensive, and encoding/decoding it can impose a huge performance penalty on applications. Also, navigating an XML DOM tree is considerably more complicated than navigating simple fields in a class normally would be</w:t>
      </w:r>
    </w:p>
    <w:p w:rsidR="00A65158" w:rsidRDefault="00A65158">
      <w:pPr>
        <w:rPr>
          <w:rFonts w:asciiTheme="majorEastAsia" w:eastAsiaTheme="majorEastAsia" w:hAnsiTheme="majorEastAsia"/>
          <w:color w:val="212121"/>
        </w:rPr>
      </w:pPr>
    </w:p>
    <w:p w:rsidR="00D564FB" w:rsidRPr="00A65158" w:rsidRDefault="00D564FB">
      <w:pPr>
        <w:rPr>
          <w:rFonts w:asciiTheme="majorEastAsia" w:eastAsiaTheme="majorEastAsia" w:hAnsiTheme="majorEastAsia"/>
          <w:color w:val="212121"/>
        </w:rPr>
      </w:pPr>
      <w:r>
        <w:rPr>
          <w:rFonts w:ascii="Roboto" w:hAnsi="Roboto"/>
          <w:color w:val="212121"/>
        </w:rPr>
        <w:t>as an optimization you can decide to use those tags for the commonly used or repeated elements, leaving tags 16 and higher for less-commonly used optional elements</w:t>
      </w:r>
    </w:p>
    <w:p w:rsidR="00A65158" w:rsidRPr="00A65158" w:rsidRDefault="00A65158">
      <w:pPr>
        <w:rPr>
          <w:rFonts w:asciiTheme="majorEastAsia" w:eastAsiaTheme="majorEastAsia" w:hAnsiTheme="majorEastAsia"/>
        </w:rPr>
      </w:pPr>
    </w:p>
    <w:p w:rsidR="006A63F1" w:rsidRPr="00A65158" w:rsidRDefault="006A63F1">
      <w:pPr>
        <w:rPr>
          <w:rFonts w:asciiTheme="majorEastAsia" w:eastAsiaTheme="majorEastAsia" w:hAnsiTheme="majorEastAsia"/>
        </w:rPr>
      </w:pPr>
    </w:p>
    <w:p w:rsidR="006A63F1" w:rsidRPr="00A65158" w:rsidRDefault="006A63F1">
      <w:pPr>
        <w:rPr>
          <w:rFonts w:asciiTheme="majorEastAsia" w:eastAsiaTheme="majorEastAsia" w:hAnsiTheme="majorEastAsia"/>
        </w:rPr>
      </w:pPr>
      <w:r w:rsidRPr="00A65158">
        <w:rPr>
          <w:rFonts w:asciiTheme="majorEastAsia" w:eastAsiaTheme="majorEastAsia" w:hAnsiTheme="majorEastAsia" w:hint="eastAsia"/>
        </w:rPr>
        <w:t>和marshal</w:t>
      </w:r>
      <w:r w:rsidRPr="00A65158">
        <w:rPr>
          <w:rFonts w:asciiTheme="majorEastAsia" w:eastAsiaTheme="majorEastAsia" w:hAnsiTheme="majorEastAsia"/>
        </w:rPr>
        <w:t>之间的联系，为啥和客户的通信部直接用marshal</w:t>
      </w:r>
      <w:r w:rsidR="003203CC">
        <w:rPr>
          <w:rFonts w:asciiTheme="majorEastAsia" w:eastAsiaTheme="majorEastAsia" w:hAnsiTheme="majorEastAsia" w:hint="eastAsia"/>
        </w:rPr>
        <w:t>，</w:t>
      </w:r>
      <w:r w:rsidR="003203CC">
        <w:rPr>
          <w:rFonts w:asciiTheme="majorEastAsia" w:eastAsiaTheme="majorEastAsia" w:hAnsiTheme="majorEastAsia"/>
        </w:rPr>
        <w:t>可以</w:t>
      </w:r>
      <w:r w:rsidR="003203CC">
        <w:rPr>
          <w:rFonts w:asciiTheme="majorEastAsia" w:eastAsiaTheme="majorEastAsia" w:hAnsiTheme="majorEastAsia" w:hint="eastAsia"/>
        </w:rPr>
        <w:t>把</w:t>
      </w:r>
      <w:r w:rsidR="003203CC">
        <w:rPr>
          <w:rFonts w:asciiTheme="majorEastAsia" w:eastAsiaTheme="majorEastAsia" w:hAnsiTheme="majorEastAsia"/>
        </w:rPr>
        <w:t>他的效率和marshal对比</w:t>
      </w:r>
      <w:r w:rsidR="008B30A1">
        <w:rPr>
          <w:rFonts w:asciiTheme="majorEastAsia" w:eastAsiaTheme="majorEastAsia" w:hAnsiTheme="majorEastAsia" w:hint="eastAsia"/>
        </w:rPr>
        <w:t>，</w:t>
      </w:r>
      <w:r w:rsidR="008B30A1">
        <w:rPr>
          <w:rFonts w:asciiTheme="majorEastAsia" w:eastAsiaTheme="majorEastAsia" w:hAnsiTheme="majorEastAsia"/>
        </w:rPr>
        <w:t>考虑</w:t>
      </w:r>
      <w:r w:rsidR="008B30A1">
        <w:rPr>
          <w:rFonts w:asciiTheme="majorEastAsia" w:eastAsiaTheme="majorEastAsia" w:hAnsiTheme="majorEastAsia" w:hint="eastAsia"/>
        </w:rPr>
        <w:t>对比</w:t>
      </w:r>
      <w:r w:rsidR="008B30A1">
        <w:rPr>
          <w:rFonts w:asciiTheme="majorEastAsia" w:eastAsiaTheme="majorEastAsia" w:hAnsiTheme="majorEastAsia"/>
        </w:rPr>
        <w:t>下</w:t>
      </w:r>
      <w:r w:rsidR="008B30A1">
        <w:rPr>
          <w:rFonts w:asciiTheme="majorEastAsia" w:eastAsiaTheme="majorEastAsia" w:hAnsiTheme="majorEastAsia" w:hint="eastAsia"/>
        </w:rPr>
        <w:t>几种</w:t>
      </w:r>
      <w:r w:rsidR="00AD3177">
        <w:rPr>
          <w:rFonts w:asciiTheme="majorEastAsia" w:eastAsiaTheme="majorEastAsia" w:hAnsiTheme="majorEastAsia"/>
        </w:rPr>
        <w:t>序列化工具的</w:t>
      </w:r>
      <w:r w:rsidR="00AD3177">
        <w:rPr>
          <w:rFonts w:asciiTheme="majorEastAsia" w:eastAsiaTheme="majorEastAsia" w:hAnsiTheme="majorEastAsia" w:hint="eastAsia"/>
        </w:rPr>
        <w:t>效率</w:t>
      </w:r>
      <w:r w:rsidR="00AD3177">
        <w:rPr>
          <w:rFonts w:asciiTheme="majorEastAsia" w:eastAsiaTheme="majorEastAsia" w:hAnsiTheme="majorEastAsia"/>
        </w:rPr>
        <w:t xml:space="preserve">marshal c_marshal pickl </w:t>
      </w:r>
      <w:r w:rsidR="001E7B47">
        <w:rPr>
          <w:rFonts w:asciiTheme="majorEastAsia" w:eastAsiaTheme="majorEastAsia" w:hAnsiTheme="majorEastAsia"/>
        </w:rPr>
        <w:t>protbuf</w:t>
      </w:r>
    </w:p>
    <w:p w:rsidR="007C6217" w:rsidRDefault="007C6217">
      <w:pPr>
        <w:rPr>
          <w:rFonts w:asciiTheme="majorEastAsia" w:eastAsiaTheme="majorEastAsia" w:hAnsiTheme="majorEastAsia"/>
        </w:rPr>
      </w:pPr>
      <w:r w:rsidRPr="00A65158">
        <w:rPr>
          <w:rFonts w:asciiTheme="majorEastAsia" w:eastAsiaTheme="majorEastAsia" w:hAnsiTheme="majorEastAsia" w:hint="eastAsia"/>
        </w:rPr>
        <w:t>和rpc</w:t>
      </w:r>
      <w:r w:rsidRPr="00A65158">
        <w:rPr>
          <w:rFonts w:asciiTheme="majorEastAsia" w:eastAsiaTheme="majorEastAsia" w:hAnsiTheme="majorEastAsia"/>
        </w:rPr>
        <w:t>之间的联系，是否可以作为固定存储</w:t>
      </w:r>
    </w:p>
    <w:p w:rsidR="00DF74F4" w:rsidRDefault="00DF74F4">
      <w:pPr>
        <w:rPr>
          <w:rFonts w:asciiTheme="majorEastAsia" w:eastAsiaTheme="majorEastAsia" w:hAnsiTheme="majorEastAsia"/>
        </w:rPr>
      </w:pPr>
      <w:r>
        <w:rPr>
          <w:rFonts w:asciiTheme="majorEastAsia" w:eastAsiaTheme="majorEastAsia" w:hAnsiTheme="majorEastAsia" w:hint="eastAsia"/>
        </w:rPr>
        <w:t>主要是</w:t>
      </w:r>
      <w:r>
        <w:rPr>
          <w:rFonts w:asciiTheme="majorEastAsia" w:eastAsiaTheme="majorEastAsia" w:hAnsiTheme="majorEastAsia"/>
        </w:rPr>
        <w:t>学习</w:t>
      </w:r>
      <w:r>
        <w:rPr>
          <w:rFonts w:asciiTheme="majorEastAsia" w:eastAsiaTheme="majorEastAsia" w:hAnsiTheme="majorEastAsia" w:hint="eastAsia"/>
        </w:rPr>
        <w:t>protbuf</w:t>
      </w:r>
      <w:r>
        <w:rPr>
          <w:rFonts w:asciiTheme="majorEastAsia" w:eastAsiaTheme="majorEastAsia" w:hAnsiTheme="majorEastAsia"/>
        </w:rPr>
        <w:t>是如何设计，</w:t>
      </w:r>
      <w:r>
        <w:rPr>
          <w:rFonts w:asciiTheme="majorEastAsia" w:eastAsiaTheme="majorEastAsia" w:hAnsiTheme="majorEastAsia" w:hint="eastAsia"/>
        </w:rPr>
        <w:t>已经</w:t>
      </w:r>
      <w:r>
        <w:rPr>
          <w:rFonts w:asciiTheme="majorEastAsia" w:eastAsiaTheme="majorEastAsia" w:hAnsiTheme="majorEastAsia"/>
        </w:rPr>
        <w:t>有</w:t>
      </w:r>
      <w:r>
        <w:rPr>
          <w:rFonts w:asciiTheme="majorEastAsia" w:eastAsiaTheme="majorEastAsia" w:hAnsiTheme="majorEastAsia" w:hint="eastAsia"/>
        </w:rPr>
        <w:t>使用</w:t>
      </w:r>
      <w:r>
        <w:rPr>
          <w:rFonts w:asciiTheme="majorEastAsia" w:eastAsiaTheme="majorEastAsia" w:hAnsiTheme="majorEastAsia"/>
        </w:rPr>
        <w:t>duonet的经验，</w:t>
      </w:r>
      <w:r>
        <w:rPr>
          <w:rFonts w:asciiTheme="majorEastAsia" w:eastAsiaTheme="majorEastAsia" w:hAnsiTheme="majorEastAsia" w:hint="eastAsia"/>
        </w:rPr>
        <w:t>看看</w:t>
      </w:r>
      <w:r>
        <w:rPr>
          <w:rFonts w:asciiTheme="majorEastAsia" w:eastAsiaTheme="majorEastAsia" w:hAnsiTheme="majorEastAsia"/>
        </w:rPr>
        <w:t>人家是怎样设计的，本身不是一个特别复杂的东西，主要是学设计的，我们自己设计</w:t>
      </w:r>
      <w:r>
        <w:rPr>
          <w:rFonts w:asciiTheme="majorEastAsia" w:eastAsiaTheme="majorEastAsia" w:hAnsiTheme="majorEastAsia" w:hint="eastAsia"/>
        </w:rPr>
        <w:t>能否</w:t>
      </w:r>
      <w:r>
        <w:rPr>
          <w:rFonts w:asciiTheme="majorEastAsia" w:eastAsiaTheme="majorEastAsia" w:hAnsiTheme="majorEastAsia"/>
        </w:rPr>
        <w:t>设计</w:t>
      </w:r>
      <w:r>
        <w:rPr>
          <w:rFonts w:asciiTheme="majorEastAsia" w:eastAsiaTheme="majorEastAsia" w:hAnsiTheme="majorEastAsia" w:hint="eastAsia"/>
        </w:rPr>
        <w:t>到</w:t>
      </w:r>
      <w:r>
        <w:rPr>
          <w:rFonts w:asciiTheme="majorEastAsia" w:eastAsiaTheme="majorEastAsia" w:hAnsiTheme="majorEastAsia"/>
        </w:rPr>
        <w:t>这么好了</w:t>
      </w:r>
    </w:p>
    <w:p w:rsidR="00DF74F4" w:rsidRDefault="00DF74F4">
      <w:pPr>
        <w:rPr>
          <w:rFonts w:asciiTheme="majorEastAsia" w:eastAsiaTheme="majorEastAsia" w:hAnsiTheme="majorEastAsia"/>
        </w:rPr>
      </w:pPr>
      <w:r>
        <w:rPr>
          <w:rFonts w:asciiTheme="majorEastAsia" w:eastAsiaTheme="majorEastAsia" w:hAnsiTheme="majorEastAsia" w:hint="eastAsia"/>
        </w:rPr>
        <w:t>由于</w:t>
      </w:r>
      <w:r>
        <w:rPr>
          <w:rFonts w:asciiTheme="majorEastAsia" w:eastAsiaTheme="majorEastAsia" w:hAnsiTheme="majorEastAsia"/>
        </w:rPr>
        <w:t>是跨语言的，那么其实C层也是可以使用的，</w:t>
      </w:r>
      <w:r>
        <w:rPr>
          <w:rFonts w:asciiTheme="majorEastAsia" w:eastAsiaTheme="majorEastAsia" w:hAnsiTheme="majorEastAsia" w:hint="eastAsia"/>
        </w:rPr>
        <w:t>python</w:t>
      </w:r>
      <w:r>
        <w:rPr>
          <w:rFonts w:asciiTheme="majorEastAsia" w:eastAsiaTheme="majorEastAsia" w:hAnsiTheme="majorEastAsia"/>
        </w:rPr>
        <w:t>层也是可以使用的</w:t>
      </w:r>
    </w:p>
    <w:p w:rsidR="002F23B2" w:rsidRPr="002F23B2" w:rsidRDefault="002F23B2">
      <w:pPr>
        <w:rPr>
          <w:rFonts w:asciiTheme="majorEastAsia" w:eastAsiaTheme="majorEastAsia" w:hAnsiTheme="majorEastAsia"/>
        </w:rPr>
      </w:pPr>
      <w:r>
        <w:rPr>
          <w:rFonts w:asciiTheme="majorEastAsia" w:eastAsiaTheme="majorEastAsia" w:hAnsiTheme="majorEastAsia" w:hint="eastAsia"/>
        </w:rPr>
        <w:t>尽可能</w:t>
      </w:r>
      <w:r>
        <w:rPr>
          <w:rFonts w:asciiTheme="majorEastAsia" w:eastAsiaTheme="majorEastAsia" w:hAnsiTheme="majorEastAsia"/>
        </w:rPr>
        <w:t>了解</w:t>
      </w:r>
      <w:r>
        <w:rPr>
          <w:rFonts w:asciiTheme="majorEastAsia" w:eastAsiaTheme="majorEastAsia" w:hAnsiTheme="majorEastAsia" w:hint="eastAsia"/>
        </w:rPr>
        <w:t>全</w:t>
      </w:r>
      <w:r>
        <w:rPr>
          <w:rFonts w:asciiTheme="majorEastAsia" w:eastAsiaTheme="majorEastAsia" w:hAnsiTheme="majorEastAsia"/>
        </w:rPr>
        <w:t>和深</w:t>
      </w:r>
      <w:r>
        <w:rPr>
          <w:rFonts w:asciiTheme="majorEastAsia" w:eastAsiaTheme="majorEastAsia" w:hAnsiTheme="majorEastAsia" w:hint="eastAsia"/>
        </w:rPr>
        <w:t>，</w:t>
      </w:r>
      <w:r>
        <w:rPr>
          <w:rFonts w:asciiTheme="majorEastAsia" w:eastAsiaTheme="majorEastAsia" w:hAnsiTheme="majorEastAsia"/>
        </w:rPr>
        <w:t>然后你了解了很多东西，</w:t>
      </w:r>
      <w:r>
        <w:rPr>
          <w:rFonts w:asciiTheme="majorEastAsia" w:eastAsiaTheme="majorEastAsia" w:hAnsiTheme="majorEastAsia" w:hint="eastAsia"/>
        </w:rPr>
        <w:t>怎么</w:t>
      </w:r>
      <w:r>
        <w:rPr>
          <w:rFonts w:asciiTheme="majorEastAsia" w:eastAsiaTheme="majorEastAsia" w:hAnsiTheme="majorEastAsia"/>
        </w:rPr>
        <w:t>取舍，怎么讲的明白</w:t>
      </w:r>
    </w:p>
    <w:p w:rsidR="006A63F1" w:rsidRPr="00A65158" w:rsidRDefault="006E3398" w:rsidP="006E33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Theme="majorEastAsia" w:eastAsiaTheme="majorEastAsia" w:hAnsiTheme="majorEastAsia" w:cs="宋体"/>
          <w:color w:val="333333"/>
          <w:kern w:val="0"/>
          <w:sz w:val="24"/>
          <w:szCs w:val="24"/>
        </w:rPr>
      </w:pPr>
      <w:r w:rsidRPr="006E3398">
        <w:rPr>
          <w:rFonts w:asciiTheme="majorEastAsia" w:eastAsiaTheme="majorEastAsia" w:hAnsiTheme="majorEastAsia" w:cs="宋体" w:hint="eastAsia"/>
          <w:color w:val="333333"/>
          <w:kern w:val="0"/>
          <w:sz w:val="24"/>
          <w:szCs w:val="24"/>
        </w:rPr>
        <w:t>XML文档被看作是文档的数据库化和数据的文档化</w:t>
      </w:r>
    </w:p>
    <w:p w:rsidR="005458E1" w:rsidRPr="00A65158" w:rsidRDefault="005458E1" w:rsidP="006E33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Theme="majorEastAsia" w:eastAsiaTheme="majorEastAsia" w:hAnsiTheme="majorEastAsia" w:cs="宋体"/>
          <w:color w:val="333333"/>
          <w:kern w:val="0"/>
          <w:sz w:val="24"/>
          <w:szCs w:val="24"/>
        </w:rPr>
      </w:pPr>
    </w:p>
    <w:p w:rsidR="0006027D" w:rsidRDefault="0006027D" w:rsidP="0006027D">
      <w:pPr>
        <w:pStyle w:val="1"/>
        <w:spacing w:before="300" w:beforeAutospacing="0" w:after="150" w:afterAutospacing="0" w:line="330" w:lineRule="atLeast"/>
        <w:rPr>
          <w:rFonts w:ascii="Helvetica" w:hAnsi="Helvetica" w:cs="Helvetica"/>
          <w:color w:val="000000"/>
          <w:sz w:val="42"/>
          <w:szCs w:val="42"/>
        </w:rPr>
      </w:pPr>
      <w:r>
        <w:rPr>
          <w:rFonts w:ascii="Helvetica" w:hAnsi="Helvetica" w:cs="Helvetica"/>
          <w:color w:val="000000"/>
          <w:sz w:val="42"/>
          <w:szCs w:val="42"/>
        </w:rPr>
        <w:t>Development Warning</w:t>
      </w:r>
    </w:p>
    <w:p w:rsidR="0006027D" w:rsidRDefault="0006027D" w:rsidP="0006027D">
      <w:pPr>
        <w:pStyle w:val="a7"/>
        <w:spacing w:before="150"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lastRenderedPageBreak/>
        <w:t>The Python implementation of Protocol Buffers is not as mature as the C++ and Java implementations. It may be more buggy, and it is known to be pretty slow at this time. If you would like to help fix these issues, join the Protocol Buffers discussion list and let us know!</w:t>
      </w:r>
    </w:p>
    <w:p w:rsidR="00C37B44" w:rsidRDefault="00C37B44" w:rsidP="0006027D">
      <w:pPr>
        <w:pStyle w:val="a7"/>
        <w:spacing w:before="150" w:beforeAutospacing="0" w:after="225" w:afterAutospacing="0" w:line="330" w:lineRule="atLeast"/>
        <w:rPr>
          <w:rFonts w:ascii="Helvetica" w:hAnsi="Helvetica" w:cs="Helvetica"/>
          <w:color w:val="333333"/>
          <w:sz w:val="21"/>
          <w:szCs w:val="21"/>
        </w:rPr>
      </w:pPr>
    </w:p>
    <w:bookmarkStart w:id="2" w:name="OLE_LINK3"/>
    <w:bookmarkStart w:id="3" w:name="OLE_LINK4"/>
    <w:p w:rsidR="00C37B44" w:rsidRDefault="00A4534E" w:rsidP="0006027D">
      <w:pPr>
        <w:pStyle w:val="a7"/>
        <w:spacing w:before="150" w:beforeAutospacing="0" w:after="225" w:afterAutospacing="0" w:line="330" w:lineRule="atLeast"/>
        <w:rPr>
          <w:rFonts w:ascii="Helvetica" w:hAnsi="Helvetica" w:cs="Helvetica"/>
          <w:color w:val="333333"/>
          <w:sz w:val="21"/>
          <w:szCs w:val="21"/>
        </w:rPr>
      </w:pPr>
      <w:r>
        <w:fldChar w:fldCharType="begin"/>
      </w:r>
      <w:r>
        <w:instrText xml:space="preserve"> HYPERLINK "http://www.jianshu.com/p/0c563b2c0fdb" </w:instrText>
      </w:r>
      <w:r>
        <w:fldChar w:fldCharType="separate"/>
      </w:r>
      <w:r w:rsidR="00C37B44" w:rsidRPr="006556F3">
        <w:rPr>
          <w:rStyle w:val="a3"/>
          <w:rFonts w:ascii="Helvetica" w:hAnsi="Helvetica" w:cs="Helvetica"/>
          <w:sz w:val="21"/>
          <w:szCs w:val="21"/>
        </w:rPr>
        <w:t>http://www.jianshu.com/p/0c563b2c0fdb</w:t>
      </w:r>
      <w:r>
        <w:rPr>
          <w:rStyle w:val="a3"/>
          <w:rFonts w:ascii="Helvetica" w:hAnsi="Helvetica" w:cs="Helvetica"/>
          <w:sz w:val="21"/>
          <w:szCs w:val="21"/>
        </w:rPr>
        <w:fldChar w:fldCharType="end"/>
      </w:r>
      <w:bookmarkEnd w:id="2"/>
      <w:bookmarkEnd w:id="3"/>
      <w:r w:rsidR="00356471">
        <w:rPr>
          <w:rFonts w:ascii="Helvetica" w:hAnsi="Helvetica" w:cs="Helvetica" w:hint="eastAsia"/>
          <w:color w:val="333333"/>
          <w:sz w:val="21"/>
          <w:szCs w:val="21"/>
        </w:rPr>
        <w:t xml:space="preserve"> </w:t>
      </w:r>
      <w:r w:rsidR="00C37B44">
        <w:rPr>
          <w:rFonts w:ascii="Helvetica" w:hAnsi="Helvetica" w:cs="Helvetica"/>
          <w:color w:val="333333"/>
          <w:sz w:val="21"/>
          <w:szCs w:val="21"/>
        </w:rPr>
        <w:t>win</w:t>
      </w:r>
      <w:r w:rsidR="00C37B44">
        <w:rPr>
          <w:rFonts w:ascii="Helvetica" w:hAnsi="Helvetica" w:cs="Helvetica" w:hint="eastAsia"/>
          <w:color w:val="333333"/>
          <w:sz w:val="21"/>
          <w:szCs w:val="21"/>
        </w:rPr>
        <w:t>下</w:t>
      </w:r>
      <w:r w:rsidR="00C37B44">
        <w:rPr>
          <w:rFonts w:ascii="Helvetica" w:hAnsi="Helvetica" w:cs="Helvetica"/>
          <w:color w:val="333333"/>
          <w:sz w:val="21"/>
          <w:szCs w:val="21"/>
        </w:rPr>
        <w:t>如何使用的方法</w:t>
      </w:r>
    </w:p>
    <w:p w:rsidR="003E624C" w:rsidRPr="007D1150" w:rsidRDefault="00E6546D" w:rsidP="0006027D">
      <w:pPr>
        <w:pStyle w:val="a7"/>
        <w:spacing w:before="150" w:beforeAutospacing="0" w:after="225" w:afterAutospacing="0" w:line="330" w:lineRule="atLeast"/>
        <w:rPr>
          <w:rFonts w:ascii="Helvetica" w:hAnsi="Helvetica" w:cs="Helvetica"/>
          <w:color w:val="333333"/>
          <w:sz w:val="21"/>
          <w:szCs w:val="21"/>
        </w:rPr>
      </w:pPr>
      <w:hyperlink r:id="rId6" w:history="1">
        <w:r w:rsidR="007D1150" w:rsidRPr="00E97111">
          <w:rPr>
            <w:rStyle w:val="a3"/>
            <w:rFonts w:ascii="Helvetica" w:hAnsi="Helvetica" w:cs="Helvetica"/>
            <w:sz w:val="21"/>
            <w:szCs w:val="21"/>
          </w:rPr>
          <w:t>https://developers.google.com/protocol-buffers/docs/reference/python-generated</w:t>
        </w:r>
      </w:hyperlink>
      <w:r w:rsidR="007D1150">
        <w:rPr>
          <w:rFonts w:ascii="Helvetica" w:hAnsi="Helvetica" w:cs="Helvetica" w:hint="eastAsia"/>
          <w:color w:val="333333"/>
          <w:sz w:val="21"/>
          <w:szCs w:val="21"/>
        </w:rPr>
        <w:t xml:space="preserve"> </w:t>
      </w:r>
      <w:r w:rsidR="007D1150">
        <w:rPr>
          <w:rFonts w:ascii="Helvetica" w:hAnsi="Helvetica" w:cs="Helvetica" w:hint="eastAsia"/>
          <w:color w:val="333333"/>
          <w:sz w:val="21"/>
          <w:szCs w:val="21"/>
        </w:rPr>
        <w:t>如何</w:t>
      </w:r>
      <w:r w:rsidR="007D1150">
        <w:rPr>
          <w:rFonts w:ascii="Helvetica" w:hAnsi="Helvetica" w:cs="Helvetica"/>
          <w:color w:val="333333"/>
          <w:sz w:val="21"/>
          <w:szCs w:val="21"/>
        </w:rPr>
        <w:t>自动生成代码</w:t>
      </w:r>
    </w:p>
    <w:p w:rsidR="003E624C" w:rsidRDefault="003E624C" w:rsidP="0006027D">
      <w:pPr>
        <w:pStyle w:val="a7"/>
        <w:spacing w:before="150" w:beforeAutospacing="0" w:after="225" w:afterAutospacing="0" w:line="330" w:lineRule="atLeast"/>
        <w:rPr>
          <w:rFonts w:ascii="Helvetica" w:hAnsi="Helvetica" w:cs="Helvetica"/>
          <w:color w:val="333333"/>
          <w:sz w:val="21"/>
          <w:szCs w:val="21"/>
        </w:rPr>
      </w:pPr>
    </w:p>
    <w:p w:rsidR="003E624C" w:rsidRPr="001A1085" w:rsidRDefault="003E624C" w:rsidP="0006027D">
      <w:pPr>
        <w:pStyle w:val="a7"/>
        <w:spacing w:before="150" w:beforeAutospacing="0" w:after="225" w:afterAutospacing="0" w:line="330" w:lineRule="atLeast"/>
        <w:rPr>
          <w:rFonts w:ascii="Helvetica" w:hAnsi="Helvetica" w:cs="Helvetica"/>
          <w:b/>
          <w:color w:val="333333"/>
          <w:sz w:val="21"/>
          <w:szCs w:val="21"/>
        </w:rPr>
      </w:pPr>
      <w:r w:rsidRPr="001A1085">
        <w:rPr>
          <w:rFonts w:ascii="Helvetica" w:hAnsi="Helvetica" w:cs="Helvetica" w:hint="eastAsia"/>
          <w:b/>
          <w:color w:val="333333"/>
          <w:sz w:val="21"/>
          <w:szCs w:val="21"/>
        </w:rPr>
        <w:t>修饰符</w:t>
      </w:r>
    </w:p>
    <w:p w:rsidR="003E624C" w:rsidRDefault="003E624C" w:rsidP="0006027D">
      <w:pPr>
        <w:pStyle w:val="a7"/>
        <w:spacing w:before="150" w:beforeAutospacing="0" w:after="225" w:afterAutospacing="0" w:line="330" w:lineRule="atLeast"/>
        <w:rPr>
          <w:rFonts w:ascii="Courier New" w:hAnsi="Courier New"/>
          <w:color w:val="37474F"/>
          <w:sz w:val="22"/>
          <w:szCs w:val="22"/>
          <w:shd w:val="clear" w:color="auto" w:fill="F7F7F7"/>
        </w:rPr>
      </w:pPr>
      <w:r>
        <w:rPr>
          <w:rFonts w:ascii="Courier New" w:hAnsi="Courier New"/>
          <w:color w:val="37474F"/>
          <w:sz w:val="22"/>
          <w:szCs w:val="22"/>
          <w:shd w:val="clear" w:color="auto" w:fill="F7F7F7"/>
        </w:rPr>
        <w:t>Required</w:t>
      </w:r>
      <w:r>
        <w:rPr>
          <w:rFonts w:ascii="Courier New" w:hAnsi="Courier New" w:hint="eastAsia"/>
          <w:color w:val="37474F"/>
          <w:sz w:val="22"/>
          <w:szCs w:val="22"/>
          <w:shd w:val="clear" w:color="auto" w:fill="F7F7F7"/>
        </w:rPr>
        <w:t>：</w:t>
      </w:r>
      <w:r>
        <w:rPr>
          <w:rFonts w:ascii="Courier New" w:hAnsi="Courier New"/>
          <w:color w:val="37474F"/>
          <w:sz w:val="22"/>
          <w:szCs w:val="22"/>
          <w:shd w:val="clear" w:color="auto" w:fill="F7F7F7"/>
        </w:rPr>
        <w:t>没有就报错</w:t>
      </w:r>
      <w:r>
        <w:rPr>
          <w:rFonts w:ascii="Courier New" w:hAnsi="Courier New" w:hint="eastAsia"/>
          <w:color w:val="37474F"/>
          <w:sz w:val="22"/>
          <w:szCs w:val="22"/>
          <w:shd w:val="clear" w:color="auto" w:fill="F7F7F7"/>
        </w:rPr>
        <w:t xml:space="preserve"> </w:t>
      </w:r>
      <w:r>
        <w:rPr>
          <w:rFonts w:ascii="Courier New" w:hAnsi="Courier New" w:hint="eastAsia"/>
          <w:color w:val="37474F"/>
          <w:sz w:val="22"/>
          <w:szCs w:val="22"/>
          <w:shd w:val="clear" w:color="auto" w:fill="F7F7F7"/>
        </w:rPr>
        <w:t>慎用</w:t>
      </w:r>
      <w:r>
        <w:rPr>
          <w:rFonts w:ascii="Courier New" w:hAnsi="Courier New"/>
          <w:color w:val="37474F"/>
          <w:sz w:val="22"/>
          <w:szCs w:val="22"/>
          <w:shd w:val="clear" w:color="auto" w:fill="F7F7F7"/>
        </w:rPr>
        <w:t>可能不兼容</w:t>
      </w:r>
      <w:r>
        <w:rPr>
          <w:rFonts w:ascii="Courier New" w:hAnsi="Courier New" w:hint="eastAsia"/>
          <w:color w:val="37474F"/>
          <w:sz w:val="22"/>
          <w:szCs w:val="22"/>
          <w:shd w:val="clear" w:color="auto" w:fill="F7F7F7"/>
        </w:rPr>
        <w:t xml:space="preserve"> </w:t>
      </w:r>
      <w:r>
        <w:rPr>
          <w:rFonts w:ascii="Roboto" w:hAnsi="Roboto"/>
          <w:color w:val="DD2C00"/>
          <w:sz w:val="21"/>
          <w:szCs w:val="21"/>
          <w:shd w:val="clear" w:color="auto" w:fill="FFF3E0"/>
        </w:rPr>
        <w:t>Some engineers at Google have come to the conclusion that using </w:t>
      </w:r>
      <w:r>
        <w:rPr>
          <w:rStyle w:val="HTML0"/>
          <w:rFonts w:ascii="Courier New" w:hAnsi="Courier New" w:cs="Courier New"/>
          <w:b/>
          <w:bCs/>
          <w:color w:val="DD2C00"/>
          <w:sz w:val="19"/>
          <w:szCs w:val="19"/>
          <w:shd w:val="clear" w:color="auto" w:fill="FFF3E0"/>
        </w:rPr>
        <w:t>required</w:t>
      </w:r>
      <w:r>
        <w:rPr>
          <w:rFonts w:ascii="Roboto" w:hAnsi="Roboto"/>
          <w:color w:val="DD2C00"/>
          <w:sz w:val="21"/>
          <w:szCs w:val="21"/>
          <w:shd w:val="clear" w:color="auto" w:fill="FFF3E0"/>
        </w:rPr>
        <w:t> does more harm than good; they prefer to use only </w:t>
      </w:r>
      <w:r>
        <w:rPr>
          <w:rStyle w:val="HTML0"/>
          <w:rFonts w:ascii="Courier New" w:hAnsi="Courier New" w:cs="Courier New"/>
          <w:b/>
          <w:bCs/>
          <w:color w:val="DD2C00"/>
          <w:sz w:val="19"/>
          <w:szCs w:val="19"/>
          <w:shd w:val="clear" w:color="auto" w:fill="FFF3E0"/>
        </w:rPr>
        <w:t>optional</w:t>
      </w:r>
      <w:r>
        <w:rPr>
          <w:rFonts w:ascii="Roboto" w:hAnsi="Roboto"/>
          <w:color w:val="DD2C00"/>
          <w:sz w:val="21"/>
          <w:szCs w:val="21"/>
          <w:shd w:val="clear" w:color="auto" w:fill="FFF3E0"/>
        </w:rPr>
        <w:t> and </w:t>
      </w:r>
      <w:r>
        <w:rPr>
          <w:rStyle w:val="HTML0"/>
          <w:rFonts w:ascii="Courier New" w:hAnsi="Courier New" w:cs="Courier New"/>
          <w:b/>
          <w:bCs/>
          <w:color w:val="DD2C00"/>
          <w:sz w:val="19"/>
          <w:szCs w:val="19"/>
          <w:shd w:val="clear" w:color="auto" w:fill="FFF3E0"/>
        </w:rPr>
        <w:t>repeated</w:t>
      </w:r>
      <w:r>
        <w:rPr>
          <w:rFonts w:ascii="Roboto" w:hAnsi="Roboto"/>
          <w:color w:val="DD2C00"/>
          <w:sz w:val="21"/>
          <w:szCs w:val="21"/>
          <w:shd w:val="clear" w:color="auto" w:fill="FFF3E0"/>
        </w:rPr>
        <w:t xml:space="preserve">. However, this view is not universal. </w:t>
      </w:r>
    </w:p>
    <w:p w:rsidR="003E624C" w:rsidRDefault="003E624C" w:rsidP="003E624C">
      <w:pPr>
        <w:pStyle w:val="HTML"/>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2"/>
          <w:szCs w:val="22"/>
          <w:shd w:val="clear" w:color="auto" w:fill="F7F7F7"/>
        </w:rPr>
        <w:t>Optional</w:t>
      </w:r>
      <w:r>
        <w:rPr>
          <w:rFonts w:ascii="Courier New" w:hAnsi="Courier New" w:cs="Courier New" w:hint="eastAsia"/>
          <w:color w:val="37474F"/>
          <w:sz w:val="22"/>
          <w:szCs w:val="22"/>
          <w:shd w:val="clear" w:color="auto" w:fill="F7F7F7"/>
        </w:rPr>
        <w:t>：可以</w:t>
      </w:r>
      <w:r>
        <w:rPr>
          <w:rFonts w:ascii="Courier New" w:hAnsi="Courier New" w:cs="Courier New"/>
          <w:color w:val="37474F"/>
          <w:sz w:val="22"/>
          <w:szCs w:val="22"/>
          <w:shd w:val="clear" w:color="auto" w:fill="F7F7F7"/>
        </w:rPr>
        <w:t>指定</w:t>
      </w:r>
      <w:r w:rsidRPr="003E624C">
        <w:rPr>
          <w:rFonts w:ascii="Courier New" w:hAnsi="Courier New" w:cs="Courier New"/>
          <w:color w:val="37474F"/>
          <w:sz w:val="21"/>
          <w:szCs w:val="21"/>
        </w:rPr>
        <w:t>[default = HOME]</w:t>
      </w:r>
      <w:r>
        <w:rPr>
          <w:rFonts w:ascii="Courier New" w:hAnsi="Courier New" w:cs="Courier New"/>
          <w:color w:val="37474F"/>
          <w:sz w:val="21"/>
          <w:szCs w:val="21"/>
        </w:rPr>
        <w:t xml:space="preserve"> </w:t>
      </w:r>
      <w:r>
        <w:rPr>
          <w:rFonts w:ascii="Courier New" w:hAnsi="Courier New" w:cs="Courier New" w:hint="eastAsia"/>
          <w:color w:val="37474F"/>
          <w:sz w:val="21"/>
          <w:szCs w:val="21"/>
        </w:rPr>
        <w:t>不指定</w:t>
      </w:r>
      <w:r>
        <w:rPr>
          <w:rFonts w:ascii="Courier New" w:hAnsi="Courier New" w:cs="Courier New"/>
          <w:color w:val="37474F"/>
          <w:sz w:val="21"/>
          <w:szCs w:val="21"/>
        </w:rPr>
        <w:t>就根据类型，</w:t>
      </w:r>
    </w:p>
    <w:p w:rsidR="003E624C" w:rsidRDefault="003E624C" w:rsidP="003E624C">
      <w:pPr>
        <w:pStyle w:val="HTML"/>
        <w:shd w:val="clear" w:color="auto" w:fill="F7F7F7"/>
        <w:spacing w:before="240" w:after="240" w:line="300" w:lineRule="atLeast"/>
        <w:rPr>
          <w:rFonts w:ascii="Courier New" w:hAnsi="Courier New" w:cs="Courier New"/>
          <w:color w:val="37474F"/>
          <w:sz w:val="22"/>
          <w:szCs w:val="22"/>
          <w:shd w:val="clear" w:color="auto" w:fill="F7F7F7"/>
        </w:rPr>
      </w:pPr>
      <w:r>
        <w:rPr>
          <w:rFonts w:ascii="Courier New" w:hAnsi="Courier New" w:cs="Courier New"/>
          <w:color w:val="37474F"/>
          <w:sz w:val="22"/>
          <w:szCs w:val="22"/>
          <w:shd w:val="clear" w:color="auto" w:fill="F7F7F7"/>
        </w:rPr>
        <w:t>Repeated</w:t>
      </w:r>
      <w:r>
        <w:rPr>
          <w:rFonts w:ascii="Courier New" w:hAnsi="Courier New" w:cs="Courier New" w:hint="eastAsia"/>
          <w:color w:val="37474F"/>
          <w:sz w:val="22"/>
          <w:szCs w:val="22"/>
          <w:shd w:val="clear" w:color="auto" w:fill="F7F7F7"/>
        </w:rPr>
        <w:t>：类似</w:t>
      </w:r>
      <w:r>
        <w:rPr>
          <w:rFonts w:ascii="Courier New" w:hAnsi="Courier New" w:cs="Courier New"/>
          <w:color w:val="37474F"/>
          <w:sz w:val="22"/>
          <w:szCs w:val="22"/>
          <w:shd w:val="clear" w:color="auto" w:fill="F7F7F7"/>
        </w:rPr>
        <w:t>动态数组</w:t>
      </w:r>
    </w:p>
    <w:p w:rsidR="001A1085" w:rsidRDefault="001A1085" w:rsidP="003E624C">
      <w:pPr>
        <w:pStyle w:val="HTML"/>
        <w:shd w:val="clear" w:color="auto" w:fill="F7F7F7"/>
        <w:spacing w:before="240" w:after="240" w:line="300" w:lineRule="atLeast"/>
        <w:rPr>
          <w:rFonts w:ascii="Courier New" w:hAnsi="Courier New" w:cs="Courier New"/>
          <w:color w:val="37474F"/>
          <w:sz w:val="22"/>
          <w:szCs w:val="22"/>
          <w:shd w:val="clear" w:color="auto" w:fill="F7F7F7"/>
        </w:rPr>
      </w:pPr>
    </w:p>
    <w:p w:rsidR="001A1085" w:rsidRPr="009D77D8" w:rsidRDefault="001A1085" w:rsidP="003E624C">
      <w:pPr>
        <w:pStyle w:val="HTML"/>
        <w:shd w:val="clear" w:color="auto" w:fill="F7F7F7"/>
        <w:spacing w:before="240" w:after="240" w:line="300" w:lineRule="atLeast"/>
        <w:rPr>
          <w:rFonts w:ascii="Courier New" w:hAnsi="Courier New" w:cs="Courier New"/>
          <w:b/>
          <w:color w:val="37474F"/>
          <w:sz w:val="21"/>
          <w:szCs w:val="21"/>
        </w:rPr>
      </w:pPr>
      <w:r w:rsidRPr="009D77D8">
        <w:rPr>
          <w:rFonts w:ascii="Courier New" w:hAnsi="Courier New" w:cs="Courier New"/>
          <w:b/>
          <w:color w:val="37474F"/>
          <w:sz w:val="21"/>
          <w:szCs w:val="21"/>
        </w:rPr>
        <w:t>Compiling</w:t>
      </w:r>
    </w:p>
    <w:p w:rsidR="001A1085" w:rsidRDefault="001A1085" w:rsidP="0006027D">
      <w:pPr>
        <w:pStyle w:val="a7"/>
        <w:spacing w:before="150" w:beforeAutospacing="0" w:after="225" w:afterAutospacing="0" w:line="330" w:lineRule="atLeast"/>
        <w:rPr>
          <w:rFonts w:ascii="Helvetica" w:hAnsi="Helvetica" w:cs="Helvetica"/>
          <w:color w:val="333333"/>
          <w:sz w:val="21"/>
          <w:szCs w:val="21"/>
        </w:rPr>
      </w:pPr>
      <w:r w:rsidRPr="001A1085">
        <w:rPr>
          <w:rFonts w:ascii="Helvetica" w:hAnsi="Helvetica" w:cs="Helvetica"/>
          <w:color w:val="333333"/>
          <w:sz w:val="21"/>
          <w:szCs w:val="21"/>
        </w:rPr>
        <w:t>protoc -I=$SRC_DIR --python_out=$DST_DIR $SRC_DIR/addressbook.proto</w:t>
      </w:r>
      <w:r>
        <w:rPr>
          <w:rFonts w:ascii="Helvetica" w:hAnsi="Helvetica" w:cs="Helvetica"/>
          <w:color w:val="333333"/>
          <w:sz w:val="21"/>
          <w:szCs w:val="21"/>
        </w:rPr>
        <w:tab/>
      </w:r>
      <w:r>
        <w:rPr>
          <w:rFonts w:ascii="Helvetica" w:hAnsi="Helvetica" w:cs="Helvetica" w:hint="eastAsia"/>
          <w:color w:val="333333"/>
          <w:sz w:val="21"/>
          <w:szCs w:val="21"/>
        </w:rPr>
        <w:t>：</w:t>
      </w:r>
      <w:r>
        <w:rPr>
          <w:rFonts w:ascii="Helvetica" w:hAnsi="Helvetica" w:cs="Helvetica" w:hint="eastAsia"/>
          <w:color w:val="333333"/>
          <w:sz w:val="21"/>
          <w:szCs w:val="21"/>
        </w:rPr>
        <w:t>proto</w:t>
      </w:r>
      <w:r>
        <w:rPr>
          <w:rFonts w:ascii="Helvetica" w:hAnsi="Helvetica" w:cs="Helvetica"/>
          <w:color w:val="333333"/>
          <w:sz w:val="21"/>
          <w:szCs w:val="21"/>
        </w:rPr>
        <w:t>路径、代码路径</w:t>
      </w:r>
    </w:p>
    <w:p w:rsidR="00C37B44" w:rsidRDefault="00C37B44" w:rsidP="0006027D">
      <w:pPr>
        <w:pStyle w:val="a7"/>
        <w:spacing w:before="150" w:beforeAutospacing="0" w:after="225" w:afterAutospacing="0" w:line="330" w:lineRule="atLeast"/>
        <w:rPr>
          <w:rFonts w:ascii="Helvetica" w:hAnsi="Helvetica" w:cs="Helvetica"/>
          <w:color w:val="333333"/>
          <w:sz w:val="21"/>
          <w:szCs w:val="21"/>
        </w:rPr>
      </w:pPr>
    </w:p>
    <w:p w:rsidR="00C37B44" w:rsidRDefault="001D52B1" w:rsidP="0006027D">
      <w:pPr>
        <w:pStyle w:val="a7"/>
        <w:spacing w:before="150" w:beforeAutospacing="0" w:after="225" w:afterAutospacing="0" w:line="330" w:lineRule="atLeast"/>
        <w:rPr>
          <w:rFonts w:ascii="Helvetica" w:hAnsi="Helvetica" w:cs="Helvetica"/>
          <w:color w:val="333333"/>
          <w:sz w:val="21"/>
          <w:szCs w:val="21"/>
        </w:rPr>
      </w:pPr>
      <w:bookmarkStart w:id="4" w:name="OLE_LINK5"/>
      <w:bookmarkStart w:id="5" w:name="OLE_LINK6"/>
      <w:r>
        <w:rPr>
          <w:rFonts w:ascii="Helvetica" w:hAnsi="Helvetica" w:cs="Helvetica" w:hint="eastAsia"/>
          <w:color w:val="333333"/>
          <w:sz w:val="21"/>
          <w:szCs w:val="21"/>
        </w:rPr>
        <w:t>..\</w:t>
      </w:r>
      <w:r w:rsidRPr="001D52B1">
        <w:rPr>
          <w:rFonts w:ascii="Helvetica" w:hAnsi="Helvetica" w:cs="Helvetica"/>
          <w:color w:val="333333"/>
          <w:sz w:val="21"/>
          <w:szCs w:val="21"/>
        </w:rPr>
        <w:t>protobuf-3.3.0\src</w:t>
      </w:r>
      <w:r>
        <w:rPr>
          <w:rFonts w:ascii="Helvetica" w:hAnsi="Helvetica" w:cs="Helvetica"/>
          <w:color w:val="333333"/>
          <w:sz w:val="21"/>
          <w:szCs w:val="21"/>
        </w:rPr>
        <w:t>\</w:t>
      </w:r>
      <w:r w:rsidRPr="001D52B1">
        <w:rPr>
          <w:rFonts w:ascii="Helvetica" w:hAnsi="Helvetica" w:cs="Helvetica"/>
          <w:color w:val="333333"/>
          <w:sz w:val="21"/>
          <w:szCs w:val="21"/>
        </w:rPr>
        <w:t>protoc.exe</w:t>
      </w:r>
      <w:r>
        <w:rPr>
          <w:rFonts w:ascii="Helvetica" w:hAnsi="Helvetica" w:cs="Helvetica"/>
          <w:color w:val="333333"/>
          <w:sz w:val="21"/>
          <w:szCs w:val="21"/>
        </w:rPr>
        <w:t xml:space="preserve"> </w:t>
      </w:r>
      <w:r w:rsidRPr="001A1085">
        <w:rPr>
          <w:rFonts w:ascii="Helvetica" w:hAnsi="Helvetica" w:cs="Helvetica"/>
          <w:color w:val="333333"/>
          <w:sz w:val="21"/>
          <w:szCs w:val="21"/>
        </w:rPr>
        <w:t xml:space="preserve"> -I</w:t>
      </w:r>
      <w:r>
        <w:rPr>
          <w:rFonts w:ascii="Helvetica" w:hAnsi="Helvetica" w:cs="Helvetica"/>
          <w:color w:val="333333"/>
          <w:sz w:val="21"/>
          <w:szCs w:val="21"/>
        </w:rPr>
        <w:t xml:space="preserve">=.\ </w:t>
      </w:r>
      <w:r w:rsidRPr="001A1085">
        <w:rPr>
          <w:rFonts w:ascii="Helvetica" w:hAnsi="Helvetica" w:cs="Helvetica"/>
          <w:color w:val="333333"/>
          <w:sz w:val="21"/>
          <w:szCs w:val="21"/>
        </w:rPr>
        <w:t>--python_out</w:t>
      </w:r>
      <w:r>
        <w:rPr>
          <w:rFonts w:ascii="Helvetica" w:hAnsi="Helvetica" w:cs="Helvetica"/>
          <w:color w:val="333333"/>
          <w:sz w:val="21"/>
          <w:szCs w:val="21"/>
        </w:rPr>
        <w:t xml:space="preserve">=.\ </w:t>
      </w:r>
      <w:r w:rsidRPr="001A1085">
        <w:rPr>
          <w:rFonts w:ascii="Helvetica" w:hAnsi="Helvetica" w:cs="Helvetica"/>
          <w:color w:val="333333"/>
          <w:sz w:val="21"/>
          <w:szCs w:val="21"/>
        </w:rPr>
        <w:t>addressbook.proto</w:t>
      </w:r>
    </w:p>
    <w:p w:rsidR="00E04E9C" w:rsidRPr="009D77D8" w:rsidRDefault="007D1150" w:rsidP="0006027D">
      <w:pPr>
        <w:pStyle w:val="a7"/>
        <w:spacing w:before="150" w:beforeAutospacing="0" w:after="225" w:afterAutospacing="0" w:line="330" w:lineRule="atLeast"/>
        <w:rPr>
          <w:rFonts w:ascii="Helvetica" w:hAnsi="Helvetica" w:cs="Helvetica"/>
          <w:b/>
          <w:color w:val="333333"/>
          <w:sz w:val="21"/>
          <w:szCs w:val="21"/>
        </w:rPr>
      </w:pPr>
      <w:r w:rsidRPr="009D77D8">
        <w:rPr>
          <w:rFonts w:ascii="Helvetica" w:hAnsi="Helvetica" w:cs="Helvetica"/>
          <w:b/>
          <w:color w:val="333333"/>
          <w:sz w:val="21"/>
          <w:szCs w:val="21"/>
        </w:rPr>
        <w:t>The Protocol Buffer API</w:t>
      </w:r>
    </w:p>
    <w:bookmarkEnd w:id="4"/>
    <w:bookmarkEnd w:id="5"/>
    <w:p w:rsidR="00C37B44" w:rsidRDefault="00FD4B17" w:rsidP="0006027D">
      <w:pPr>
        <w:pStyle w:val="a7"/>
        <w:spacing w:before="150" w:beforeAutospacing="0" w:after="225" w:afterAutospacing="0" w:line="330" w:lineRule="atLeast"/>
        <w:rPr>
          <w:rFonts w:ascii="Helvetica" w:hAnsi="Helvetica" w:cs="Helvetica"/>
          <w:color w:val="333333"/>
          <w:sz w:val="21"/>
          <w:szCs w:val="21"/>
        </w:rPr>
      </w:pPr>
      <w:r w:rsidRPr="00FD4B17">
        <w:rPr>
          <w:rFonts w:ascii="Helvetica" w:hAnsi="Helvetica" w:cs="Helvetica"/>
          <w:color w:val="333333"/>
          <w:sz w:val="21"/>
          <w:szCs w:val="21"/>
        </w:rPr>
        <w:t>The important line in each class is __metaclass__</w:t>
      </w:r>
      <w:r w:rsidR="00D8283C">
        <w:rPr>
          <w:rFonts w:ascii="Helvetica" w:hAnsi="Helvetica" w:cs="Helvetica"/>
          <w:color w:val="333333"/>
          <w:sz w:val="21"/>
          <w:szCs w:val="21"/>
        </w:rPr>
        <w:t xml:space="preserve"> </w:t>
      </w:r>
    </w:p>
    <w:p w:rsidR="00D8283C" w:rsidRDefault="00D8283C" w:rsidP="0006027D">
      <w:pPr>
        <w:pStyle w:val="a7"/>
        <w:spacing w:before="150" w:beforeAutospacing="0" w:after="225" w:afterAutospacing="0" w:line="330" w:lineRule="atLeast"/>
        <w:rPr>
          <w:rFonts w:ascii="Helvetica" w:hAnsi="Helvetica" w:cs="Helvetica"/>
          <w:color w:val="333333"/>
          <w:sz w:val="21"/>
          <w:szCs w:val="21"/>
        </w:rPr>
      </w:pPr>
      <w:r w:rsidRPr="00D8283C">
        <w:rPr>
          <w:rFonts w:ascii="Helvetica" w:hAnsi="Helvetica" w:cs="Helvetica"/>
          <w:color w:val="333333"/>
          <w:sz w:val="21"/>
          <w:szCs w:val="21"/>
        </w:rPr>
        <w:t>the GeneratedProtocolMessageType metaclass uses the specified descriptors to create all the Python methods you need to work with each message type and adds them to the relevant classes.</w:t>
      </w:r>
    </w:p>
    <w:p w:rsidR="005458E1" w:rsidRPr="0006027D" w:rsidRDefault="009D77D8" w:rsidP="006E33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Theme="majorEastAsia" w:eastAsiaTheme="majorEastAsia" w:hAnsiTheme="majorEastAsia" w:cs="宋体"/>
          <w:color w:val="333333"/>
          <w:kern w:val="0"/>
          <w:sz w:val="24"/>
          <w:szCs w:val="24"/>
        </w:rPr>
      </w:pPr>
      <w:r w:rsidRPr="009D77D8">
        <w:rPr>
          <w:rFonts w:asciiTheme="majorEastAsia" w:eastAsiaTheme="majorEastAsia" w:hAnsiTheme="majorEastAsia" w:cs="宋体"/>
          <w:color w:val="333333"/>
          <w:kern w:val="0"/>
          <w:sz w:val="24"/>
          <w:szCs w:val="24"/>
        </w:rPr>
        <w:t>not just adding arbitrary new fields to a generic Python object</w:t>
      </w:r>
    </w:p>
    <w:p w:rsidR="00572BA0" w:rsidRDefault="00572BA0" w:rsidP="00572B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Theme="majorEastAsia" w:eastAsiaTheme="majorEastAsia" w:hAnsiTheme="majorEastAsia" w:cs="宋体"/>
          <w:color w:val="333333"/>
          <w:kern w:val="0"/>
          <w:sz w:val="24"/>
          <w:szCs w:val="24"/>
        </w:rPr>
      </w:pPr>
      <w:r w:rsidRPr="00572BA0">
        <w:rPr>
          <w:rFonts w:asciiTheme="majorEastAsia" w:eastAsiaTheme="majorEastAsia" w:hAnsiTheme="majorEastAsia" w:cs="宋体"/>
          <w:color w:val="333333"/>
          <w:kern w:val="0"/>
          <w:sz w:val="24"/>
          <w:szCs w:val="24"/>
        </w:rPr>
        <w:t>person.no_such_fie</w:t>
      </w:r>
      <w:r>
        <w:rPr>
          <w:rFonts w:asciiTheme="majorEastAsia" w:eastAsiaTheme="majorEastAsia" w:hAnsiTheme="majorEastAsia" w:cs="宋体"/>
          <w:color w:val="333333"/>
          <w:kern w:val="0"/>
          <w:sz w:val="24"/>
          <w:szCs w:val="24"/>
        </w:rPr>
        <w:t>ld = 1  # raises AttributeError</w:t>
      </w:r>
    </w:p>
    <w:p w:rsidR="005458E1" w:rsidRDefault="00572BA0" w:rsidP="00572B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Theme="majorEastAsia" w:eastAsiaTheme="majorEastAsia" w:hAnsiTheme="majorEastAsia" w:cs="宋体"/>
          <w:color w:val="333333"/>
          <w:kern w:val="0"/>
          <w:sz w:val="24"/>
          <w:szCs w:val="24"/>
        </w:rPr>
      </w:pPr>
      <w:r w:rsidRPr="00572BA0">
        <w:rPr>
          <w:rFonts w:asciiTheme="majorEastAsia" w:eastAsiaTheme="majorEastAsia" w:hAnsiTheme="majorEastAsia" w:cs="宋体"/>
          <w:color w:val="333333"/>
          <w:kern w:val="0"/>
          <w:sz w:val="24"/>
          <w:szCs w:val="24"/>
        </w:rPr>
        <w:t>person.id = "1234"        # raises TypeError</w:t>
      </w:r>
    </w:p>
    <w:p w:rsidR="00572BA0" w:rsidRDefault="00572BA0" w:rsidP="00572B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Theme="majorEastAsia" w:eastAsiaTheme="majorEastAsia" w:hAnsiTheme="majorEastAsia" w:cs="宋体"/>
          <w:color w:val="333333"/>
          <w:kern w:val="0"/>
          <w:sz w:val="24"/>
          <w:szCs w:val="24"/>
        </w:rPr>
      </w:pPr>
    </w:p>
    <w:p w:rsidR="00572BA0" w:rsidRDefault="00793FB4" w:rsidP="00572B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Theme="majorEastAsia" w:eastAsiaTheme="majorEastAsia" w:hAnsiTheme="majorEastAsia" w:cs="宋体"/>
          <w:b/>
          <w:color w:val="333333"/>
          <w:kern w:val="0"/>
          <w:sz w:val="24"/>
          <w:szCs w:val="24"/>
        </w:rPr>
      </w:pPr>
      <w:r w:rsidRPr="00793FB4">
        <w:rPr>
          <w:rFonts w:asciiTheme="majorEastAsia" w:eastAsiaTheme="majorEastAsia" w:hAnsiTheme="majorEastAsia" w:cs="宋体"/>
          <w:b/>
          <w:color w:val="333333"/>
          <w:kern w:val="0"/>
          <w:sz w:val="24"/>
          <w:szCs w:val="24"/>
        </w:rPr>
        <w:t>Enums</w:t>
      </w:r>
    </w:p>
    <w:p w:rsidR="003816A7" w:rsidRPr="00035F5C" w:rsidRDefault="00936C31" w:rsidP="00572B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Theme="majorEastAsia" w:eastAsiaTheme="majorEastAsia" w:hAnsiTheme="majorEastAsia" w:cs="宋体"/>
          <w:color w:val="333333"/>
          <w:kern w:val="0"/>
          <w:sz w:val="24"/>
          <w:szCs w:val="24"/>
        </w:rPr>
      </w:pPr>
      <w:r w:rsidRPr="00035F5C">
        <w:rPr>
          <w:rFonts w:asciiTheme="majorEastAsia" w:eastAsiaTheme="majorEastAsia" w:hAnsiTheme="majorEastAsia" w:cs="宋体"/>
          <w:color w:val="333333"/>
          <w:kern w:val="0"/>
          <w:sz w:val="24"/>
          <w:szCs w:val="24"/>
        </w:rPr>
        <w:t>Enums are expanded by the metaclass into a set of symbolic constants with integer values</w:t>
      </w:r>
    </w:p>
    <w:p w:rsidR="003816A7" w:rsidRDefault="00035F5C" w:rsidP="00572B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Theme="majorEastAsia" w:eastAsiaTheme="majorEastAsia" w:hAnsiTheme="majorEastAsia" w:cs="宋体"/>
          <w:b/>
          <w:color w:val="333333"/>
          <w:kern w:val="0"/>
          <w:sz w:val="24"/>
          <w:szCs w:val="24"/>
        </w:rPr>
      </w:pPr>
      <w:r w:rsidRPr="00035F5C">
        <w:rPr>
          <w:rFonts w:asciiTheme="majorEastAsia" w:eastAsiaTheme="majorEastAsia" w:hAnsiTheme="majorEastAsia" w:cs="宋体"/>
          <w:b/>
          <w:color w:val="333333"/>
          <w:kern w:val="0"/>
          <w:sz w:val="24"/>
          <w:szCs w:val="24"/>
        </w:rPr>
        <w:lastRenderedPageBreak/>
        <w:t>Standard Message Methods</w:t>
      </w:r>
    </w:p>
    <w:p w:rsidR="00035F5C" w:rsidRPr="00035F5C" w:rsidRDefault="00035F5C" w:rsidP="00035F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Theme="majorEastAsia" w:eastAsiaTheme="majorEastAsia" w:hAnsiTheme="majorEastAsia" w:cs="宋体" w:hint="eastAsia"/>
          <w:color w:val="333333"/>
          <w:kern w:val="0"/>
          <w:sz w:val="24"/>
          <w:szCs w:val="24"/>
        </w:rPr>
      </w:pPr>
      <w:r w:rsidRPr="00035F5C">
        <w:rPr>
          <w:rFonts w:asciiTheme="majorEastAsia" w:eastAsiaTheme="majorEastAsia" w:hAnsiTheme="majorEastAsia" w:cs="宋体"/>
          <w:color w:val="333333"/>
          <w:kern w:val="0"/>
          <w:sz w:val="24"/>
          <w:szCs w:val="24"/>
        </w:rPr>
        <w:t>Each message class also contains a number of other methods that let you check or manipulate</w:t>
      </w:r>
      <w:r w:rsidRPr="00035F5C">
        <w:rPr>
          <w:rFonts w:asciiTheme="majorEastAsia" w:eastAsiaTheme="majorEastAsia" w:hAnsiTheme="majorEastAsia" w:cs="宋体"/>
          <w:color w:val="333333"/>
          <w:kern w:val="0"/>
          <w:sz w:val="24"/>
          <w:szCs w:val="24"/>
        </w:rPr>
        <w:t xml:space="preserve"> the entire message, including:</w:t>
      </w:r>
    </w:p>
    <w:p w:rsidR="00035F5C" w:rsidRPr="00035F5C" w:rsidRDefault="00035F5C" w:rsidP="00035F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Theme="majorEastAsia" w:eastAsiaTheme="majorEastAsia" w:hAnsiTheme="majorEastAsia" w:cs="宋体"/>
          <w:color w:val="333333"/>
          <w:kern w:val="0"/>
          <w:sz w:val="24"/>
          <w:szCs w:val="24"/>
        </w:rPr>
      </w:pPr>
      <w:r w:rsidRPr="00035F5C">
        <w:rPr>
          <w:rFonts w:asciiTheme="majorEastAsia" w:eastAsiaTheme="majorEastAsia" w:hAnsiTheme="majorEastAsia" w:cs="宋体"/>
          <w:color w:val="333333"/>
          <w:kern w:val="0"/>
          <w:sz w:val="24"/>
          <w:szCs w:val="24"/>
        </w:rPr>
        <w:t>IsInitialized(): checks if all the required fields have been set.</w:t>
      </w:r>
    </w:p>
    <w:p w:rsidR="00035F5C" w:rsidRPr="00035F5C" w:rsidRDefault="00035F5C" w:rsidP="00035F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Theme="majorEastAsia" w:eastAsiaTheme="majorEastAsia" w:hAnsiTheme="majorEastAsia" w:cs="宋体"/>
          <w:color w:val="333333"/>
          <w:kern w:val="0"/>
          <w:sz w:val="24"/>
          <w:szCs w:val="24"/>
        </w:rPr>
      </w:pPr>
      <w:r w:rsidRPr="00035F5C">
        <w:rPr>
          <w:rFonts w:asciiTheme="majorEastAsia" w:eastAsiaTheme="majorEastAsia" w:hAnsiTheme="majorEastAsia" w:cs="宋体"/>
          <w:color w:val="333333"/>
          <w:kern w:val="0"/>
          <w:sz w:val="24"/>
          <w:szCs w:val="24"/>
        </w:rPr>
        <w:t>__str__(): returns a human-readable representation of the message, particularly useful for debugging. (Usually invoked as str(message) or print message.)</w:t>
      </w:r>
    </w:p>
    <w:p w:rsidR="00035F5C" w:rsidRPr="00035F5C" w:rsidRDefault="00035F5C" w:rsidP="00035F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Theme="majorEastAsia" w:eastAsiaTheme="majorEastAsia" w:hAnsiTheme="majorEastAsia" w:cs="宋体"/>
          <w:color w:val="333333"/>
          <w:kern w:val="0"/>
          <w:sz w:val="24"/>
          <w:szCs w:val="24"/>
        </w:rPr>
      </w:pPr>
      <w:r w:rsidRPr="00035F5C">
        <w:rPr>
          <w:rFonts w:asciiTheme="majorEastAsia" w:eastAsiaTheme="majorEastAsia" w:hAnsiTheme="majorEastAsia" w:cs="宋体"/>
          <w:color w:val="333333"/>
          <w:kern w:val="0"/>
          <w:sz w:val="24"/>
          <w:szCs w:val="24"/>
        </w:rPr>
        <w:t>CopyFrom(other_msg): overwrites the message with the given message's values.</w:t>
      </w:r>
    </w:p>
    <w:p w:rsidR="00035F5C" w:rsidRDefault="00035F5C" w:rsidP="00035F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Theme="majorEastAsia" w:eastAsiaTheme="majorEastAsia" w:hAnsiTheme="majorEastAsia" w:cs="宋体"/>
          <w:color w:val="333333"/>
          <w:kern w:val="0"/>
          <w:sz w:val="24"/>
          <w:szCs w:val="24"/>
        </w:rPr>
      </w:pPr>
      <w:r w:rsidRPr="00035F5C">
        <w:rPr>
          <w:rFonts w:asciiTheme="majorEastAsia" w:eastAsiaTheme="majorEastAsia" w:hAnsiTheme="majorEastAsia" w:cs="宋体"/>
          <w:color w:val="333333"/>
          <w:kern w:val="0"/>
          <w:sz w:val="24"/>
          <w:szCs w:val="24"/>
        </w:rPr>
        <w:t>Clear(): clears all the elements back to the empty state.</w:t>
      </w:r>
    </w:p>
    <w:p w:rsidR="004D143C" w:rsidRDefault="004D143C" w:rsidP="00035F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Theme="majorEastAsia" w:eastAsiaTheme="majorEastAsia" w:hAnsiTheme="majorEastAsia" w:cs="宋体"/>
          <w:color w:val="333333"/>
          <w:kern w:val="0"/>
          <w:sz w:val="24"/>
          <w:szCs w:val="24"/>
        </w:rPr>
      </w:pPr>
    </w:p>
    <w:p w:rsidR="004D143C" w:rsidRDefault="004F1A19" w:rsidP="00035F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Theme="majorEastAsia" w:eastAsiaTheme="majorEastAsia" w:hAnsiTheme="majorEastAsia" w:cs="宋体"/>
          <w:b/>
          <w:color w:val="333333"/>
          <w:kern w:val="0"/>
          <w:sz w:val="24"/>
          <w:szCs w:val="24"/>
        </w:rPr>
      </w:pPr>
      <w:r w:rsidRPr="004F1A19">
        <w:rPr>
          <w:rFonts w:asciiTheme="majorEastAsia" w:eastAsiaTheme="majorEastAsia" w:hAnsiTheme="majorEastAsia" w:cs="宋体"/>
          <w:b/>
          <w:color w:val="333333"/>
          <w:kern w:val="0"/>
          <w:sz w:val="24"/>
          <w:szCs w:val="24"/>
        </w:rPr>
        <w:t>Parsing and Serialization</w:t>
      </w:r>
    </w:p>
    <w:p w:rsidR="006D05CC" w:rsidRPr="004F1A19" w:rsidRDefault="006D05CC" w:rsidP="00035F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Theme="majorEastAsia" w:eastAsiaTheme="majorEastAsia" w:hAnsiTheme="majorEastAsia" w:cs="宋体"/>
          <w:b/>
          <w:color w:val="333333"/>
          <w:kern w:val="0"/>
          <w:sz w:val="24"/>
          <w:szCs w:val="24"/>
        </w:rPr>
      </w:pPr>
      <w:bookmarkStart w:id="6" w:name="_GoBack"/>
      <w:bookmarkEnd w:id="6"/>
    </w:p>
    <w:p w:rsidR="004D143C" w:rsidRPr="00035F5C" w:rsidRDefault="004D143C" w:rsidP="00035F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Theme="majorEastAsia" w:eastAsiaTheme="majorEastAsia" w:hAnsiTheme="majorEastAsia" w:cs="宋体"/>
          <w:color w:val="333333"/>
          <w:kern w:val="0"/>
          <w:sz w:val="24"/>
          <w:szCs w:val="24"/>
        </w:rPr>
      </w:pPr>
    </w:p>
    <w:p w:rsidR="003816A7" w:rsidRPr="00793FB4" w:rsidRDefault="003816A7" w:rsidP="00572B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Theme="majorEastAsia" w:eastAsiaTheme="majorEastAsia" w:hAnsiTheme="majorEastAsia" w:cs="宋体"/>
          <w:b/>
          <w:color w:val="333333"/>
          <w:kern w:val="0"/>
          <w:sz w:val="24"/>
          <w:szCs w:val="24"/>
        </w:rPr>
      </w:pPr>
    </w:p>
    <w:p w:rsidR="006A63F1" w:rsidRPr="00A65158" w:rsidRDefault="006A63F1" w:rsidP="006A63F1">
      <w:pPr>
        <w:pStyle w:val="a7"/>
        <w:spacing w:before="0" w:beforeAutospacing="0" w:after="0" w:afterAutospacing="0" w:line="384" w:lineRule="atLeast"/>
        <w:rPr>
          <w:rFonts w:asciiTheme="majorEastAsia" w:eastAsiaTheme="majorEastAsia" w:hAnsiTheme="majorEastAsia" w:cs="Helvetica"/>
          <w:color w:val="000000"/>
        </w:rPr>
      </w:pPr>
      <w:r w:rsidRPr="00A65158">
        <w:rPr>
          <w:rFonts w:asciiTheme="majorEastAsia" w:eastAsiaTheme="majorEastAsia" w:hAnsiTheme="majorEastAsia" w:cs="Helvetica"/>
          <w:color w:val="000000"/>
        </w:rPr>
        <w:t>hjc另外研究的几个</w:t>
      </w:r>
    </w:p>
    <w:p w:rsidR="006A63F1" w:rsidRPr="00A65158" w:rsidRDefault="006A63F1" w:rsidP="006A63F1">
      <w:pPr>
        <w:pStyle w:val="a7"/>
        <w:spacing w:before="0" w:beforeAutospacing="0" w:after="0" w:afterAutospacing="0" w:line="384" w:lineRule="atLeast"/>
        <w:rPr>
          <w:rFonts w:asciiTheme="majorEastAsia" w:eastAsiaTheme="majorEastAsia" w:hAnsiTheme="majorEastAsia" w:cs="Helvetica"/>
          <w:color w:val="000000"/>
        </w:rPr>
      </w:pPr>
    </w:p>
    <w:p w:rsidR="006A63F1" w:rsidRPr="00A65158" w:rsidRDefault="006A63F1" w:rsidP="006A63F1">
      <w:pPr>
        <w:pStyle w:val="a7"/>
        <w:spacing w:before="0" w:beforeAutospacing="0" w:after="0" w:afterAutospacing="0" w:line="384" w:lineRule="atLeast"/>
        <w:rPr>
          <w:rFonts w:asciiTheme="majorEastAsia" w:eastAsiaTheme="majorEastAsia" w:hAnsiTheme="majorEastAsia" w:cs="Helvetica"/>
          <w:color w:val="000000"/>
        </w:rPr>
      </w:pPr>
      <w:r w:rsidRPr="00A65158">
        <w:rPr>
          <w:rFonts w:asciiTheme="majorEastAsia" w:eastAsiaTheme="majorEastAsia" w:hAnsiTheme="majorEastAsia" w:cs="Helvetica"/>
          <w:color w:val="000000"/>
        </w:rPr>
        <w:t>可以从这篇开始，这一篇比较全，里面还有一些外部连接，也可以看看</w:t>
      </w:r>
    </w:p>
    <w:p w:rsidR="006A63F1" w:rsidRPr="00A65158" w:rsidRDefault="00E6546D" w:rsidP="006A63F1">
      <w:pPr>
        <w:spacing w:line="384" w:lineRule="atLeast"/>
        <w:rPr>
          <w:rFonts w:asciiTheme="majorEastAsia" w:eastAsiaTheme="majorEastAsia" w:hAnsiTheme="majorEastAsia" w:cs="Helvetica"/>
          <w:color w:val="000000"/>
        </w:rPr>
      </w:pPr>
      <w:hyperlink r:id="rId7" w:history="1">
        <w:r w:rsidR="006A63F1" w:rsidRPr="00A65158">
          <w:rPr>
            <w:rStyle w:val="a3"/>
            <w:rFonts w:asciiTheme="majorEastAsia" w:eastAsiaTheme="majorEastAsia" w:hAnsiTheme="majorEastAsia" w:cs="Helvetica"/>
          </w:rPr>
          <w:t>http://mikewang.blog.51cto.com/3826268/1432136/</w:t>
        </w:r>
      </w:hyperlink>
    </w:p>
    <w:p w:rsidR="006A63F1" w:rsidRPr="00A65158" w:rsidRDefault="006A63F1" w:rsidP="006A63F1">
      <w:pPr>
        <w:pStyle w:val="a7"/>
        <w:spacing w:before="0" w:beforeAutospacing="0" w:after="0" w:afterAutospacing="0" w:line="384" w:lineRule="atLeast"/>
        <w:rPr>
          <w:rFonts w:asciiTheme="majorEastAsia" w:eastAsiaTheme="majorEastAsia" w:hAnsiTheme="majorEastAsia" w:cs="Helvetica"/>
          <w:color w:val="000000"/>
        </w:rPr>
      </w:pPr>
    </w:p>
    <w:p w:rsidR="006A63F1" w:rsidRPr="00A65158" w:rsidRDefault="006A63F1" w:rsidP="006A63F1">
      <w:pPr>
        <w:pStyle w:val="a7"/>
        <w:spacing w:before="0" w:beforeAutospacing="0" w:after="0" w:afterAutospacing="0" w:line="384" w:lineRule="atLeast"/>
        <w:rPr>
          <w:rFonts w:asciiTheme="majorEastAsia" w:eastAsiaTheme="majorEastAsia" w:hAnsiTheme="majorEastAsia" w:cs="Helvetica"/>
          <w:color w:val="000000"/>
        </w:rPr>
      </w:pPr>
      <w:r w:rsidRPr="00A65158">
        <w:rPr>
          <w:rFonts w:asciiTheme="majorEastAsia" w:eastAsiaTheme="majorEastAsia" w:hAnsiTheme="majorEastAsia" w:cs="Helvetica"/>
          <w:color w:val="000000"/>
        </w:rPr>
        <w:t>这个是官方文档</w:t>
      </w:r>
    </w:p>
    <w:p w:rsidR="006A63F1" w:rsidRPr="00A65158" w:rsidRDefault="00E6546D" w:rsidP="006A63F1">
      <w:pPr>
        <w:pStyle w:val="a7"/>
        <w:spacing w:before="0" w:beforeAutospacing="0" w:after="0" w:afterAutospacing="0" w:line="384" w:lineRule="atLeast"/>
        <w:rPr>
          <w:rFonts w:asciiTheme="majorEastAsia" w:eastAsiaTheme="majorEastAsia" w:hAnsiTheme="majorEastAsia" w:cs="Helvetica"/>
          <w:color w:val="000000"/>
        </w:rPr>
      </w:pPr>
      <w:hyperlink r:id="rId8" w:history="1">
        <w:r w:rsidR="006A63F1" w:rsidRPr="00A65158">
          <w:rPr>
            <w:rStyle w:val="a3"/>
            <w:rFonts w:asciiTheme="majorEastAsia" w:eastAsiaTheme="majorEastAsia" w:hAnsiTheme="majorEastAsia" w:cs="Helvetica"/>
          </w:rPr>
          <w:t>https://developers.google.com/protocol-buffers/</w:t>
        </w:r>
      </w:hyperlink>
    </w:p>
    <w:p w:rsidR="006A63F1" w:rsidRPr="00A65158" w:rsidRDefault="006A63F1" w:rsidP="006A63F1">
      <w:pPr>
        <w:pStyle w:val="a7"/>
        <w:spacing w:before="0" w:beforeAutospacing="0" w:after="0" w:afterAutospacing="0" w:line="384" w:lineRule="atLeast"/>
        <w:rPr>
          <w:rFonts w:asciiTheme="majorEastAsia" w:eastAsiaTheme="majorEastAsia" w:hAnsiTheme="majorEastAsia" w:cs="Helvetica"/>
          <w:color w:val="000000"/>
        </w:rPr>
      </w:pPr>
    </w:p>
    <w:p w:rsidR="006A63F1" w:rsidRPr="00A65158" w:rsidRDefault="006A63F1" w:rsidP="006A63F1">
      <w:pPr>
        <w:pStyle w:val="a7"/>
        <w:spacing w:before="0" w:beforeAutospacing="0" w:after="0" w:afterAutospacing="0" w:line="384" w:lineRule="atLeast"/>
        <w:rPr>
          <w:rFonts w:asciiTheme="majorEastAsia" w:eastAsiaTheme="majorEastAsia" w:hAnsiTheme="majorEastAsia" w:cs="Helvetica"/>
          <w:color w:val="000000"/>
        </w:rPr>
      </w:pPr>
      <w:r w:rsidRPr="00A65158">
        <w:rPr>
          <w:rFonts w:asciiTheme="majorEastAsia" w:eastAsiaTheme="majorEastAsia" w:hAnsiTheme="majorEastAsia" w:cs="Helvetica"/>
          <w:color w:val="000000"/>
        </w:rPr>
        <w:t>这个是源代码地址</w:t>
      </w:r>
    </w:p>
    <w:p w:rsidR="006A63F1" w:rsidRPr="00A65158" w:rsidRDefault="00E6546D" w:rsidP="006A63F1">
      <w:pPr>
        <w:spacing w:line="384" w:lineRule="atLeast"/>
        <w:rPr>
          <w:rFonts w:asciiTheme="majorEastAsia" w:eastAsiaTheme="majorEastAsia" w:hAnsiTheme="majorEastAsia" w:cs="Helvetica"/>
          <w:color w:val="000000"/>
        </w:rPr>
      </w:pPr>
      <w:hyperlink r:id="rId9" w:history="1">
        <w:r w:rsidR="006A63F1" w:rsidRPr="00A65158">
          <w:rPr>
            <w:rStyle w:val="a3"/>
            <w:rFonts w:asciiTheme="majorEastAsia" w:eastAsiaTheme="majorEastAsia" w:hAnsiTheme="majorEastAsia" w:cs="Helvetica"/>
          </w:rPr>
          <w:t>https://github.com/google/protobuf/</w:t>
        </w:r>
      </w:hyperlink>
    </w:p>
    <w:p w:rsidR="006A63F1" w:rsidRPr="00A65158" w:rsidRDefault="006A63F1" w:rsidP="006A63F1">
      <w:pPr>
        <w:pStyle w:val="a7"/>
        <w:spacing w:before="0" w:beforeAutospacing="0" w:after="0" w:afterAutospacing="0" w:line="384" w:lineRule="atLeast"/>
        <w:rPr>
          <w:rFonts w:asciiTheme="majorEastAsia" w:eastAsiaTheme="majorEastAsia" w:hAnsiTheme="majorEastAsia" w:cs="Helvetica"/>
          <w:color w:val="000000"/>
        </w:rPr>
      </w:pPr>
    </w:p>
    <w:p w:rsidR="006A63F1" w:rsidRPr="00A65158" w:rsidRDefault="006A63F1" w:rsidP="006A63F1">
      <w:pPr>
        <w:pStyle w:val="a7"/>
        <w:spacing w:before="0" w:beforeAutospacing="0" w:after="0" w:afterAutospacing="0" w:line="384" w:lineRule="atLeast"/>
        <w:rPr>
          <w:rFonts w:asciiTheme="majorEastAsia" w:eastAsiaTheme="majorEastAsia" w:hAnsiTheme="majorEastAsia" w:cs="Helvetica"/>
          <w:color w:val="000000"/>
        </w:rPr>
      </w:pPr>
      <w:r w:rsidRPr="00A65158">
        <w:rPr>
          <w:rFonts w:asciiTheme="majorEastAsia" w:eastAsiaTheme="majorEastAsia" w:hAnsiTheme="majorEastAsia" w:cs="Helvetica"/>
          <w:color w:val="000000"/>
        </w:rPr>
        <w:t>其他一些链接</w:t>
      </w:r>
    </w:p>
    <w:p w:rsidR="006A63F1" w:rsidRPr="00A65158" w:rsidRDefault="006A63F1" w:rsidP="006A63F1">
      <w:pPr>
        <w:pStyle w:val="a7"/>
        <w:spacing w:before="0" w:beforeAutospacing="0" w:after="0" w:afterAutospacing="0" w:line="384" w:lineRule="atLeast"/>
        <w:rPr>
          <w:rFonts w:asciiTheme="majorEastAsia" w:eastAsiaTheme="majorEastAsia" w:hAnsiTheme="majorEastAsia" w:cs="Helvetica"/>
          <w:color w:val="000000"/>
        </w:rPr>
      </w:pPr>
    </w:p>
    <w:p w:rsidR="006A63F1" w:rsidRPr="00A65158" w:rsidRDefault="006A63F1" w:rsidP="006A63F1">
      <w:pPr>
        <w:spacing w:line="384" w:lineRule="atLeast"/>
        <w:rPr>
          <w:rFonts w:asciiTheme="majorEastAsia" w:eastAsiaTheme="majorEastAsia" w:hAnsiTheme="majorEastAsia" w:cs="Helvetica"/>
          <w:color w:val="000000"/>
        </w:rPr>
      </w:pPr>
      <w:r w:rsidRPr="00A65158">
        <w:rPr>
          <w:rFonts w:asciiTheme="majorEastAsia" w:eastAsiaTheme="majorEastAsia" w:hAnsiTheme="majorEastAsia" w:cs="Helvetica"/>
          <w:color w:val="000000"/>
        </w:rPr>
        <w:t>文档翻译？</w:t>
      </w:r>
    </w:p>
    <w:p w:rsidR="006A63F1" w:rsidRPr="00A65158" w:rsidRDefault="006A63F1" w:rsidP="006A63F1">
      <w:pPr>
        <w:spacing w:line="384" w:lineRule="atLeast"/>
        <w:rPr>
          <w:rFonts w:asciiTheme="majorEastAsia" w:eastAsiaTheme="majorEastAsia" w:hAnsiTheme="majorEastAsia" w:cs="Helvetica"/>
          <w:color w:val="000000"/>
        </w:rPr>
      </w:pPr>
      <w:r w:rsidRPr="00A65158">
        <w:rPr>
          <w:rFonts w:asciiTheme="majorEastAsia" w:eastAsiaTheme="majorEastAsia" w:hAnsiTheme="majorEastAsia" w:cs="Helvetica"/>
          <w:color w:val="000000"/>
        </w:rPr>
        <w:t>http://blog.csdn.net/menuconfig/article/details/12837173</w:t>
      </w:r>
    </w:p>
    <w:p w:rsidR="006A63F1" w:rsidRPr="00A65158" w:rsidRDefault="006A63F1" w:rsidP="006A63F1">
      <w:pPr>
        <w:spacing w:line="384" w:lineRule="atLeast"/>
        <w:rPr>
          <w:rFonts w:asciiTheme="majorEastAsia" w:eastAsiaTheme="majorEastAsia" w:hAnsiTheme="majorEastAsia" w:cs="Helvetica"/>
          <w:color w:val="000000"/>
        </w:rPr>
      </w:pPr>
    </w:p>
    <w:p w:rsidR="006A63F1" w:rsidRPr="00A65158" w:rsidRDefault="006A63F1" w:rsidP="006A63F1">
      <w:pPr>
        <w:spacing w:line="384" w:lineRule="atLeast"/>
        <w:rPr>
          <w:rFonts w:asciiTheme="majorEastAsia" w:eastAsiaTheme="majorEastAsia" w:hAnsiTheme="majorEastAsia" w:cs="Helvetica"/>
          <w:color w:val="000000"/>
        </w:rPr>
      </w:pPr>
      <w:r w:rsidRPr="00A65158">
        <w:rPr>
          <w:rFonts w:asciiTheme="majorEastAsia" w:eastAsiaTheme="majorEastAsia" w:hAnsiTheme="majorEastAsia" w:cs="Helvetica"/>
          <w:color w:val="000000"/>
        </w:rPr>
        <w:t>http://andrewliu.in/2016/06/05/Google-protobuf-C-学习笔记/?hmsr=toutiao.io&amp;utm_medium=toutiao.io&amp;utm_source=toutiao.io</w:t>
      </w:r>
    </w:p>
    <w:p w:rsidR="006A63F1" w:rsidRPr="00A65158" w:rsidRDefault="006A63F1" w:rsidP="006A63F1">
      <w:pPr>
        <w:spacing w:line="384" w:lineRule="atLeast"/>
        <w:rPr>
          <w:rFonts w:asciiTheme="majorEastAsia" w:eastAsiaTheme="majorEastAsia" w:hAnsiTheme="majorEastAsia" w:cs="Helvetica"/>
          <w:color w:val="000000"/>
        </w:rPr>
      </w:pPr>
      <w:r w:rsidRPr="00A65158">
        <w:rPr>
          <w:rFonts w:asciiTheme="majorEastAsia" w:eastAsiaTheme="majorEastAsia" w:hAnsiTheme="majorEastAsia" w:cs="Helvetica"/>
          <w:color w:val="000000"/>
        </w:rPr>
        <w:lastRenderedPageBreak/>
        <w:t>http://swiftcafe.io/2017/02/26/protobuffer/?hmsr=toutiao.io&amp;utm_medium=toutiao.io&amp;utm_source=toutiao.io</w:t>
      </w:r>
    </w:p>
    <w:p w:rsidR="006A63F1" w:rsidRPr="00A65158" w:rsidRDefault="00E6546D" w:rsidP="006A63F1">
      <w:pPr>
        <w:spacing w:line="384" w:lineRule="atLeast"/>
        <w:rPr>
          <w:rFonts w:asciiTheme="majorEastAsia" w:eastAsiaTheme="majorEastAsia" w:hAnsiTheme="majorEastAsia" w:cs="Helvetica"/>
          <w:color w:val="000000"/>
        </w:rPr>
      </w:pPr>
      <w:hyperlink r:id="rId10" w:history="1">
        <w:r w:rsidR="006A63F1" w:rsidRPr="00A65158">
          <w:rPr>
            <w:rStyle w:val="a3"/>
            <w:rFonts w:asciiTheme="majorEastAsia" w:eastAsiaTheme="majorEastAsia" w:hAnsiTheme="majorEastAsia" w:cs="Helvetica"/>
          </w:rPr>
          <w:t>http://www.oschina.net/p/pyrobuf?fromerr=5bXFrvBj</w:t>
        </w:r>
      </w:hyperlink>
    </w:p>
    <w:p w:rsidR="006A63F1" w:rsidRPr="00A65158" w:rsidRDefault="00E6546D" w:rsidP="006A63F1">
      <w:pPr>
        <w:spacing w:line="384" w:lineRule="atLeast"/>
        <w:rPr>
          <w:rFonts w:asciiTheme="majorEastAsia" w:eastAsiaTheme="majorEastAsia" w:hAnsiTheme="majorEastAsia" w:cs="Helvetica"/>
          <w:color w:val="000000"/>
        </w:rPr>
      </w:pPr>
      <w:hyperlink r:id="rId11" w:history="1">
        <w:r w:rsidR="006A63F1" w:rsidRPr="00A65158">
          <w:rPr>
            <w:rStyle w:val="a3"/>
            <w:rFonts w:asciiTheme="majorEastAsia" w:eastAsiaTheme="majorEastAsia" w:hAnsiTheme="majorEastAsia" w:cs="Helvetica"/>
          </w:rPr>
          <w:t>https://www.ibm.com/developerworks/cn/linux/l-cn-gpb/</w:t>
        </w:r>
      </w:hyperlink>
    </w:p>
    <w:p w:rsidR="006A63F1" w:rsidRPr="00A65158" w:rsidRDefault="006A63F1" w:rsidP="006E33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Theme="majorEastAsia" w:eastAsiaTheme="majorEastAsia" w:hAnsiTheme="majorEastAsia" w:cs="宋体"/>
          <w:color w:val="333333"/>
          <w:kern w:val="0"/>
          <w:sz w:val="24"/>
          <w:szCs w:val="24"/>
        </w:rPr>
      </w:pPr>
    </w:p>
    <w:sectPr w:rsidR="006A63F1" w:rsidRPr="00A65158" w:rsidSect="00A359C1">
      <w:pgSz w:w="25600" w:h="14402" w:orient="landscape" w:code="179"/>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546D" w:rsidRDefault="00E6546D" w:rsidP="00527E22">
      <w:r>
        <w:separator/>
      </w:r>
    </w:p>
  </w:endnote>
  <w:endnote w:type="continuationSeparator" w:id="0">
    <w:p w:rsidR="00E6546D" w:rsidRDefault="00E6546D" w:rsidP="00527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Roboto">
    <w:panose1 w:val="02000000000000000000"/>
    <w:charset w:val="00"/>
    <w:family w:val="auto"/>
    <w:pitch w:val="variable"/>
    <w:sig w:usb0="E0000AFF" w:usb1="5000217F" w:usb2="00000021" w:usb3="00000000" w:csb0="0000019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546D" w:rsidRDefault="00E6546D" w:rsidP="00527E22">
      <w:r>
        <w:separator/>
      </w:r>
    </w:p>
  </w:footnote>
  <w:footnote w:type="continuationSeparator" w:id="0">
    <w:p w:rsidR="00E6546D" w:rsidRDefault="00E6546D" w:rsidP="00527E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48E"/>
    <w:rsid w:val="00015694"/>
    <w:rsid w:val="00016BE6"/>
    <w:rsid w:val="00035F5C"/>
    <w:rsid w:val="0006027D"/>
    <w:rsid w:val="00074107"/>
    <w:rsid w:val="000D3441"/>
    <w:rsid w:val="001713ED"/>
    <w:rsid w:val="001A1085"/>
    <w:rsid w:val="001D52B1"/>
    <w:rsid w:val="001E7B47"/>
    <w:rsid w:val="001F7D3E"/>
    <w:rsid w:val="00223207"/>
    <w:rsid w:val="00225054"/>
    <w:rsid w:val="0028213B"/>
    <w:rsid w:val="00290F6E"/>
    <w:rsid w:val="002D23D4"/>
    <w:rsid w:val="002F23B2"/>
    <w:rsid w:val="003203CC"/>
    <w:rsid w:val="00356471"/>
    <w:rsid w:val="00376264"/>
    <w:rsid w:val="003816A7"/>
    <w:rsid w:val="003D75DC"/>
    <w:rsid w:val="003E624C"/>
    <w:rsid w:val="003F1A94"/>
    <w:rsid w:val="003F5E21"/>
    <w:rsid w:val="004D143C"/>
    <w:rsid w:val="004F1A19"/>
    <w:rsid w:val="00527E22"/>
    <w:rsid w:val="005458E1"/>
    <w:rsid w:val="00572BA0"/>
    <w:rsid w:val="00593F84"/>
    <w:rsid w:val="005A3DE3"/>
    <w:rsid w:val="00601BEC"/>
    <w:rsid w:val="0060316C"/>
    <w:rsid w:val="00605D24"/>
    <w:rsid w:val="00630611"/>
    <w:rsid w:val="006A63F1"/>
    <w:rsid w:val="006D05CC"/>
    <w:rsid w:val="006D0855"/>
    <w:rsid w:val="006E3398"/>
    <w:rsid w:val="0075148E"/>
    <w:rsid w:val="00793FB4"/>
    <w:rsid w:val="007A235A"/>
    <w:rsid w:val="007C6217"/>
    <w:rsid w:val="007D1150"/>
    <w:rsid w:val="007F0A75"/>
    <w:rsid w:val="008436F8"/>
    <w:rsid w:val="00862D7B"/>
    <w:rsid w:val="008940F1"/>
    <w:rsid w:val="008B30A1"/>
    <w:rsid w:val="00936C31"/>
    <w:rsid w:val="009B6F2C"/>
    <w:rsid w:val="009D77D8"/>
    <w:rsid w:val="00A211A7"/>
    <w:rsid w:val="00A245FA"/>
    <w:rsid w:val="00A359C1"/>
    <w:rsid w:val="00A4534E"/>
    <w:rsid w:val="00A65158"/>
    <w:rsid w:val="00A71AAB"/>
    <w:rsid w:val="00AA72BC"/>
    <w:rsid w:val="00AD3177"/>
    <w:rsid w:val="00B00795"/>
    <w:rsid w:val="00B11632"/>
    <w:rsid w:val="00B2766F"/>
    <w:rsid w:val="00B424A9"/>
    <w:rsid w:val="00BC48B8"/>
    <w:rsid w:val="00C37B44"/>
    <w:rsid w:val="00D564FB"/>
    <w:rsid w:val="00D8283C"/>
    <w:rsid w:val="00DA4AE0"/>
    <w:rsid w:val="00DF74F4"/>
    <w:rsid w:val="00E04E9C"/>
    <w:rsid w:val="00E57711"/>
    <w:rsid w:val="00E6546D"/>
    <w:rsid w:val="00E90475"/>
    <w:rsid w:val="00EA6904"/>
    <w:rsid w:val="00F367C7"/>
    <w:rsid w:val="00FC2477"/>
    <w:rsid w:val="00FD4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96AC19B-4B44-4047-9D28-CFBB8C0B5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D75D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A651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793FB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A72BC"/>
    <w:rPr>
      <w:color w:val="0000FF"/>
      <w:u w:val="single"/>
    </w:rPr>
  </w:style>
  <w:style w:type="paragraph" w:styleId="a4">
    <w:name w:val="header"/>
    <w:basedOn w:val="a"/>
    <w:link w:val="Char"/>
    <w:uiPriority w:val="99"/>
    <w:unhideWhenUsed/>
    <w:rsid w:val="00527E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27E22"/>
    <w:rPr>
      <w:sz w:val="18"/>
      <w:szCs w:val="18"/>
    </w:rPr>
  </w:style>
  <w:style w:type="paragraph" w:styleId="a5">
    <w:name w:val="footer"/>
    <w:basedOn w:val="a"/>
    <w:link w:val="Char0"/>
    <w:uiPriority w:val="99"/>
    <w:unhideWhenUsed/>
    <w:rsid w:val="00527E22"/>
    <w:pPr>
      <w:tabs>
        <w:tab w:val="center" w:pos="4153"/>
        <w:tab w:val="right" w:pos="8306"/>
      </w:tabs>
      <w:snapToGrid w:val="0"/>
      <w:jc w:val="left"/>
    </w:pPr>
    <w:rPr>
      <w:sz w:val="18"/>
      <w:szCs w:val="18"/>
    </w:rPr>
  </w:style>
  <w:style w:type="character" w:customStyle="1" w:styleId="Char0">
    <w:name w:val="页脚 Char"/>
    <w:basedOn w:val="a0"/>
    <w:link w:val="a5"/>
    <w:uiPriority w:val="99"/>
    <w:rsid w:val="00527E22"/>
    <w:rPr>
      <w:sz w:val="18"/>
      <w:szCs w:val="18"/>
    </w:rPr>
  </w:style>
  <w:style w:type="character" w:customStyle="1" w:styleId="1Char">
    <w:name w:val="标题 1 Char"/>
    <w:basedOn w:val="a0"/>
    <w:link w:val="1"/>
    <w:uiPriority w:val="9"/>
    <w:rsid w:val="003D75DC"/>
    <w:rPr>
      <w:rFonts w:ascii="宋体" w:eastAsia="宋体" w:hAnsi="宋体" w:cs="宋体"/>
      <w:b/>
      <w:bCs/>
      <w:kern w:val="36"/>
      <w:sz w:val="48"/>
      <w:szCs w:val="48"/>
    </w:rPr>
  </w:style>
  <w:style w:type="character" w:customStyle="1" w:styleId="apple-converted-space">
    <w:name w:val="apple-converted-space"/>
    <w:basedOn w:val="a0"/>
    <w:rsid w:val="003D75DC"/>
  </w:style>
  <w:style w:type="character" w:customStyle="1" w:styleId="linktitle">
    <w:name w:val="link_title"/>
    <w:basedOn w:val="a0"/>
    <w:rsid w:val="003D75DC"/>
  </w:style>
  <w:style w:type="character" w:styleId="a6">
    <w:name w:val="FollowedHyperlink"/>
    <w:basedOn w:val="a0"/>
    <w:uiPriority w:val="99"/>
    <w:semiHidden/>
    <w:unhideWhenUsed/>
    <w:rsid w:val="007A235A"/>
    <w:rPr>
      <w:color w:val="954F72" w:themeColor="followedHyperlink"/>
      <w:u w:val="single"/>
    </w:rPr>
  </w:style>
  <w:style w:type="paragraph" w:styleId="HTML">
    <w:name w:val="HTML Preformatted"/>
    <w:basedOn w:val="a"/>
    <w:link w:val="HTMLChar"/>
    <w:uiPriority w:val="99"/>
    <w:semiHidden/>
    <w:unhideWhenUsed/>
    <w:rsid w:val="006E3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E3398"/>
    <w:rPr>
      <w:rFonts w:ascii="宋体" w:eastAsia="宋体" w:hAnsi="宋体" w:cs="宋体"/>
      <w:kern w:val="0"/>
      <w:sz w:val="24"/>
      <w:szCs w:val="24"/>
    </w:rPr>
  </w:style>
  <w:style w:type="paragraph" w:styleId="a7">
    <w:name w:val="Normal (Web)"/>
    <w:basedOn w:val="a"/>
    <w:uiPriority w:val="99"/>
    <w:semiHidden/>
    <w:unhideWhenUsed/>
    <w:rsid w:val="006A63F1"/>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semiHidden/>
    <w:rsid w:val="00A65158"/>
    <w:rPr>
      <w:rFonts w:asciiTheme="majorHAnsi" w:eastAsiaTheme="majorEastAsia" w:hAnsiTheme="majorHAnsi" w:cstheme="majorBidi"/>
      <w:b/>
      <w:bCs/>
      <w:sz w:val="32"/>
      <w:szCs w:val="32"/>
    </w:rPr>
  </w:style>
  <w:style w:type="character" w:styleId="HTML0">
    <w:name w:val="HTML Code"/>
    <w:basedOn w:val="a0"/>
    <w:uiPriority w:val="99"/>
    <w:semiHidden/>
    <w:unhideWhenUsed/>
    <w:rsid w:val="003E624C"/>
    <w:rPr>
      <w:rFonts w:ascii="宋体" w:eastAsia="宋体" w:hAnsi="宋体" w:cs="宋体"/>
      <w:sz w:val="24"/>
      <w:szCs w:val="24"/>
    </w:rPr>
  </w:style>
  <w:style w:type="character" w:customStyle="1" w:styleId="3Char">
    <w:name w:val="标题 3 Char"/>
    <w:basedOn w:val="a0"/>
    <w:link w:val="3"/>
    <w:uiPriority w:val="9"/>
    <w:semiHidden/>
    <w:rsid w:val="00793FB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481587">
      <w:bodyDiv w:val="1"/>
      <w:marLeft w:val="0"/>
      <w:marRight w:val="0"/>
      <w:marTop w:val="0"/>
      <w:marBottom w:val="0"/>
      <w:divBdr>
        <w:top w:val="none" w:sz="0" w:space="0" w:color="auto"/>
        <w:left w:val="none" w:sz="0" w:space="0" w:color="auto"/>
        <w:bottom w:val="none" w:sz="0" w:space="0" w:color="auto"/>
        <w:right w:val="none" w:sz="0" w:space="0" w:color="auto"/>
      </w:divBdr>
    </w:div>
    <w:div w:id="394864322">
      <w:bodyDiv w:val="1"/>
      <w:marLeft w:val="0"/>
      <w:marRight w:val="0"/>
      <w:marTop w:val="0"/>
      <w:marBottom w:val="0"/>
      <w:divBdr>
        <w:top w:val="none" w:sz="0" w:space="0" w:color="auto"/>
        <w:left w:val="none" w:sz="0" w:space="0" w:color="auto"/>
        <w:bottom w:val="none" w:sz="0" w:space="0" w:color="auto"/>
        <w:right w:val="none" w:sz="0" w:space="0" w:color="auto"/>
      </w:divBdr>
    </w:div>
    <w:div w:id="541404560">
      <w:bodyDiv w:val="1"/>
      <w:marLeft w:val="0"/>
      <w:marRight w:val="0"/>
      <w:marTop w:val="0"/>
      <w:marBottom w:val="0"/>
      <w:divBdr>
        <w:top w:val="none" w:sz="0" w:space="0" w:color="auto"/>
        <w:left w:val="none" w:sz="0" w:space="0" w:color="auto"/>
        <w:bottom w:val="none" w:sz="0" w:space="0" w:color="auto"/>
        <w:right w:val="none" w:sz="0" w:space="0" w:color="auto"/>
      </w:divBdr>
    </w:div>
    <w:div w:id="550458207">
      <w:bodyDiv w:val="1"/>
      <w:marLeft w:val="0"/>
      <w:marRight w:val="0"/>
      <w:marTop w:val="0"/>
      <w:marBottom w:val="0"/>
      <w:divBdr>
        <w:top w:val="none" w:sz="0" w:space="0" w:color="auto"/>
        <w:left w:val="none" w:sz="0" w:space="0" w:color="auto"/>
        <w:bottom w:val="none" w:sz="0" w:space="0" w:color="auto"/>
        <w:right w:val="none" w:sz="0" w:space="0" w:color="auto"/>
      </w:divBdr>
    </w:div>
    <w:div w:id="901915819">
      <w:bodyDiv w:val="1"/>
      <w:marLeft w:val="0"/>
      <w:marRight w:val="0"/>
      <w:marTop w:val="0"/>
      <w:marBottom w:val="0"/>
      <w:divBdr>
        <w:top w:val="none" w:sz="0" w:space="0" w:color="auto"/>
        <w:left w:val="none" w:sz="0" w:space="0" w:color="auto"/>
        <w:bottom w:val="none" w:sz="0" w:space="0" w:color="auto"/>
        <w:right w:val="none" w:sz="0" w:space="0" w:color="auto"/>
      </w:divBdr>
    </w:div>
    <w:div w:id="1012343530">
      <w:bodyDiv w:val="1"/>
      <w:marLeft w:val="0"/>
      <w:marRight w:val="0"/>
      <w:marTop w:val="0"/>
      <w:marBottom w:val="0"/>
      <w:divBdr>
        <w:top w:val="none" w:sz="0" w:space="0" w:color="auto"/>
        <w:left w:val="none" w:sz="0" w:space="0" w:color="auto"/>
        <w:bottom w:val="none" w:sz="0" w:space="0" w:color="auto"/>
        <w:right w:val="none" w:sz="0" w:space="0" w:color="auto"/>
      </w:divBdr>
    </w:div>
    <w:div w:id="1015501642">
      <w:bodyDiv w:val="1"/>
      <w:marLeft w:val="0"/>
      <w:marRight w:val="0"/>
      <w:marTop w:val="0"/>
      <w:marBottom w:val="0"/>
      <w:divBdr>
        <w:top w:val="none" w:sz="0" w:space="0" w:color="auto"/>
        <w:left w:val="none" w:sz="0" w:space="0" w:color="auto"/>
        <w:bottom w:val="none" w:sz="0" w:space="0" w:color="auto"/>
        <w:right w:val="none" w:sz="0" w:space="0" w:color="auto"/>
      </w:divBdr>
    </w:div>
    <w:div w:id="1097673204">
      <w:bodyDiv w:val="1"/>
      <w:marLeft w:val="0"/>
      <w:marRight w:val="0"/>
      <w:marTop w:val="0"/>
      <w:marBottom w:val="0"/>
      <w:divBdr>
        <w:top w:val="none" w:sz="0" w:space="0" w:color="auto"/>
        <w:left w:val="none" w:sz="0" w:space="0" w:color="auto"/>
        <w:bottom w:val="none" w:sz="0" w:space="0" w:color="auto"/>
        <w:right w:val="none" w:sz="0" w:space="0" w:color="auto"/>
      </w:divBdr>
    </w:div>
    <w:div w:id="1129737820">
      <w:bodyDiv w:val="1"/>
      <w:marLeft w:val="0"/>
      <w:marRight w:val="0"/>
      <w:marTop w:val="0"/>
      <w:marBottom w:val="0"/>
      <w:divBdr>
        <w:top w:val="none" w:sz="0" w:space="0" w:color="auto"/>
        <w:left w:val="none" w:sz="0" w:space="0" w:color="auto"/>
        <w:bottom w:val="none" w:sz="0" w:space="0" w:color="auto"/>
        <w:right w:val="none" w:sz="0" w:space="0" w:color="auto"/>
      </w:divBdr>
    </w:div>
    <w:div w:id="1373383618">
      <w:bodyDiv w:val="1"/>
      <w:marLeft w:val="0"/>
      <w:marRight w:val="0"/>
      <w:marTop w:val="0"/>
      <w:marBottom w:val="0"/>
      <w:divBdr>
        <w:top w:val="none" w:sz="0" w:space="0" w:color="auto"/>
        <w:left w:val="none" w:sz="0" w:space="0" w:color="auto"/>
        <w:bottom w:val="none" w:sz="0" w:space="0" w:color="auto"/>
        <w:right w:val="none" w:sz="0" w:space="0" w:color="auto"/>
      </w:divBdr>
    </w:div>
    <w:div w:id="1535001875">
      <w:bodyDiv w:val="1"/>
      <w:marLeft w:val="195"/>
      <w:marRight w:val="195"/>
      <w:marTop w:val="150"/>
      <w:marBottom w:val="150"/>
      <w:divBdr>
        <w:top w:val="none" w:sz="0" w:space="0" w:color="auto"/>
        <w:left w:val="none" w:sz="0" w:space="0" w:color="auto"/>
        <w:bottom w:val="none" w:sz="0" w:space="0" w:color="auto"/>
        <w:right w:val="none" w:sz="0" w:space="0" w:color="auto"/>
      </w:divBdr>
    </w:div>
    <w:div w:id="1703750723">
      <w:bodyDiv w:val="1"/>
      <w:marLeft w:val="0"/>
      <w:marRight w:val="0"/>
      <w:marTop w:val="0"/>
      <w:marBottom w:val="0"/>
      <w:divBdr>
        <w:top w:val="none" w:sz="0" w:space="0" w:color="auto"/>
        <w:left w:val="none" w:sz="0" w:space="0" w:color="auto"/>
        <w:bottom w:val="none" w:sz="0" w:space="0" w:color="auto"/>
        <w:right w:val="none" w:sz="0" w:space="0" w:color="auto"/>
      </w:divBdr>
    </w:div>
    <w:div w:id="1756168626">
      <w:bodyDiv w:val="1"/>
      <w:marLeft w:val="0"/>
      <w:marRight w:val="0"/>
      <w:marTop w:val="0"/>
      <w:marBottom w:val="0"/>
      <w:divBdr>
        <w:top w:val="none" w:sz="0" w:space="0" w:color="auto"/>
        <w:left w:val="none" w:sz="0" w:space="0" w:color="auto"/>
        <w:bottom w:val="none" w:sz="0" w:space="0" w:color="auto"/>
        <w:right w:val="none" w:sz="0" w:space="0" w:color="auto"/>
      </w:divBdr>
      <w:divsChild>
        <w:div w:id="1932199397">
          <w:marLeft w:val="0"/>
          <w:marRight w:val="0"/>
          <w:marTop w:val="0"/>
          <w:marBottom w:val="0"/>
          <w:divBdr>
            <w:top w:val="none" w:sz="0" w:space="0" w:color="auto"/>
            <w:left w:val="none" w:sz="0" w:space="0" w:color="auto"/>
            <w:bottom w:val="none" w:sz="0" w:space="0" w:color="auto"/>
            <w:right w:val="none" w:sz="0" w:space="0" w:color="auto"/>
          </w:divBdr>
          <w:divsChild>
            <w:div w:id="667750882">
              <w:marLeft w:val="0"/>
              <w:marRight w:val="0"/>
              <w:marTop w:val="0"/>
              <w:marBottom w:val="0"/>
              <w:divBdr>
                <w:top w:val="none" w:sz="0" w:space="0" w:color="auto"/>
                <w:left w:val="none" w:sz="0" w:space="0" w:color="auto"/>
                <w:bottom w:val="none" w:sz="0" w:space="0" w:color="auto"/>
                <w:right w:val="none" w:sz="0" w:space="0" w:color="auto"/>
              </w:divBdr>
            </w:div>
            <w:div w:id="327631754">
              <w:marLeft w:val="0"/>
              <w:marRight w:val="0"/>
              <w:marTop w:val="0"/>
              <w:marBottom w:val="0"/>
              <w:divBdr>
                <w:top w:val="none" w:sz="0" w:space="0" w:color="auto"/>
                <w:left w:val="none" w:sz="0" w:space="0" w:color="auto"/>
                <w:bottom w:val="none" w:sz="0" w:space="0" w:color="auto"/>
                <w:right w:val="none" w:sz="0" w:space="0" w:color="auto"/>
              </w:divBdr>
            </w:div>
            <w:div w:id="696660847">
              <w:marLeft w:val="0"/>
              <w:marRight w:val="0"/>
              <w:marTop w:val="0"/>
              <w:marBottom w:val="0"/>
              <w:divBdr>
                <w:top w:val="none" w:sz="0" w:space="0" w:color="auto"/>
                <w:left w:val="none" w:sz="0" w:space="0" w:color="auto"/>
                <w:bottom w:val="none" w:sz="0" w:space="0" w:color="auto"/>
                <w:right w:val="none" w:sz="0" w:space="0" w:color="auto"/>
              </w:divBdr>
            </w:div>
            <w:div w:id="826474937">
              <w:marLeft w:val="0"/>
              <w:marRight w:val="0"/>
              <w:marTop w:val="0"/>
              <w:marBottom w:val="0"/>
              <w:divBdr>
                <w:top w:val="none" w:sz="0" w:space="0" w:color="auto"/>
                <w:left w:val="none" w:sz="0" w:space="0" w:color="auto"/>
                <w:bottom w:val="none" w:sz="0" w:space="0" w:color="auto"/>
                <w:right w:val="none" w:sz="0" w:space="0" w:color="auto"/>
              </w:divBdr>
            </w:div>
            <w:div w:id="275337525">
              <w:marLeft w:val="0"/>
              <w:marRight w:val="0"/>
              <w:marTop w:val="0"/>
              <w:marBottom w:val="0"/>
              <w:divBdr>
                <w:top w:val="none" w:sz="0" w:space="0" w:color="auto"/>
                <w:left w:val="none" w:sz="0" w:space="0" w:color="auto"/>
                <w:bottom w:val="none" w:sz="0" w:space="0" w:color="auto"/>
                <w:right w:val="none" w:sz="0" w:space="0" w:color="auto"/>
              </w:divBdr>
              <w:divsChild>
                <w:div w:id="24283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4911">
          <w:marLeft w:val="0"/>
          <w:marRight w:val="0"/>
          <w:marTop w:val="0"/>
          <w:marBottom w:val="0"/>
          <w:divBdr>
            <w:top w:val="none" w:sz="0" w:space="0" w:color="auto"/>
            <w:left w:val="none" w:sz="0" w:space="0" w:color="auto"/>
            <w:bottom w:val="none" w:sz="0" w:space="0" w:color="auto"/>
            <w:right w:val="none" w:sz="0" w:space="0" w:color="auto"/>
          </w:divBdr>
          <w:divsChild>
            <w:div w:id="1038354995">
              <w:marLeft w:val="0"/>
              <w:marRight w:val="0"/>
              <w:marTop w:val="0"/>
              <w:marBottom w:val="0"/>
              <w:divBdr>
                <w:top w:val="none" w:sz="0" w:space="0" w:color="auto"/>
                <w:left w:val="none" w:sz="0" w:space="0" w:color="auto"/>
                <w:bottom w:val="none" w:sz="0" w:space="0" w:color="auto"/>
                <w:right w:val="none" w:sz="0" w:space="0" w:color="auto"/>
              </w:divBdr>
            </w:div>
            <w:div w:id="1391536719">
              <w:marLeft w:val="0"/>
              <w:marRight w:val="0"/>
              <w:marTop w:val="0"/>
              <w:marBottom w:val="0"/>
              <w:divBdr>
                <w:top w:val="none" w:sz="0" w:space="0" w:color="auto"/>
                <w:left w:val="none" w:sz="0" w:space="0" w:color="auto"/>
                <w:bottom w:val="none" w:sz="0" w:space="0" w:color="auto"/>
                <w:right w:val="none" w:sz="0" w:space="0" w:color="auto"/>
              </w:divBdr>
            </w:div>
            <w:div w:id="630670635">
              <w:marLeft w:val="0"/>
              <w:marRight w:val="0"/>
              <w:marTop w:val="0"/>
              <w:marBottom w:val="0"/>
              <w:divBdr>
                <w:top w:val="none" w:sz="0" w:space="0" w:color="auto"/>
                <w:left w:val="none" w:sz="0" w:space="0" w:color="auto"/>
                <w:bottom w:val="none" w:sz="0" w:space="0" w:color="auto"/>
                <w:right w:val="none" w:sz="0" w:space="0" w:color="auto"/>
              </w:divBdr>
            </w:div>
            <w:div w:id="880216296">
              <w:marLeft w:val="0"/>
              <w:marRight w:val="0"/>
              <w:marTop w:val="0"/>
              <w:marBottom w:val="0"/>
              <w:divBdr>
                <w:top w:val="none" w:sz="0" w:space="0" w:color="auto"/>
                <w:left w:val="none" w:sz="0" w:space="0" w:color="auto"/>
                <w:bottom w:val="none" w:sz="0" w:space="0" w:color="auto"/>
                <w:right w:val="none" w:sz="0" w:space="0" w:color="auto"/>
              </w:divBdr>
              <w:divsChild>
                <w:div w:id="82235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protocol-buffer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mikewang.blog.51cto.com/3826268/1432136/"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s.google.com/protocol-buffers/docs/reference/python-generated" TargetMode="External"/><Relationship Id="rId11" Type="http://schemas.openxmlformats.org/officeDocument/2006/relationships/hyperlink" Target="https://www.ibm.com/developerworks/cn/linux/l-cn-gpb/" TargetMode="External"/><Relationship Id="rId5" Type="http://schemas.openxmlformats.org/officeDocument/2006/relationships/endnotes" Target="endnotes.xml"/><Relationship Id="rId10" Type="http://schemas.openxmlformats.org/officeDocument/2006/relationships/hyperlink" Target="http://www.oschina.net/p/pyrobuf?fromerr=5bXFrvBj" TargetMode="External"/><Relationship Id="rId4" Type="http://schemas.openxmlformats.org/officeDocument/2006/relationships/footnotes" Target="footnotes.xml"/><Relationship Id="rId9" Type="http://schemas.openxmlformats.org/officeDocument/2006/relationships/hyperlink" Target="https://github.com/google/protobu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TotalTime>
  <Pages>4</Pages>
  <Words>704</Words>
  <Characters>4017</Characters>
  <Application>Microsoft Office Word</Application>
  <DocSecurity>0</DocSecurity>
  <Lines>33</Lines>
  <Paragraphs>9</Paragraphs>
  <ScaleCrop>false</ScaleCrop>
  <Company/>
  <LinksUpToDate>false</LinksUpToDate>
  <CharactersWithSpaces>4712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Sky123.Org</cp:lastModifiedBy>
  <cp:revision>97</cp:revision>
  <dcterms:created xsi:type="dcterms:W3CDTF">2016-09-18T15:39:00Z</dcterms:created>
  <dcterms:modified xsi:type="dcterms:W3CDTF">2017-08-16T15:02:00Z</dcterms:modified>
</cp:coreProperties>
</file>