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3E" w:rsidRPr="00A65158" w:rsidRDefault="005A3DE3">
      <w:pPr>
        <w:rPr>
          <w:rFonts w:asciiTheme="majorEastAsia" w:eastAsiaTheme="majorEastAsia" w:hAnsiTheme="majorEastAsia"/>
        </w:rPr>
      </w:pPr>
      <w:bookmarkStart w:id="0" w:name="OLE_LINK1"/>
      <w:bookmarkStart w:id="1" w:name="OLE_LINK2"/>
      <w:r w:rsidRPr="00A65158">
        <w:rPr>
          <w:rFonts w:asciiTheme="majorEastAsia" w:eastAsiaTheme="majorEastAsia" w:hAnsiTheme="majorEastAsia"/>
        </w:rPr>
        <w:t>P</w:t>
      </w:r>
      <w:r w:rsidRPr="00A65158">
        <w:rPr>
          <w:rFonts w:asciiTheme="majorEastAsia" w:eastAsiaTheme="majorEastAsia" w:hAnsiTheme="majorEastAsia" w:hint="eastAsia"/>
        </w:rPr>
        <w:t>rotobuf</w:t>
      </w:r>
    </w:p>
    <w:p w:rsidR="003F1A94" w:rsidRPr="00A65158" w:rsidRDefault="003F1A94">
      <w:pPr>
        <w:rPr>
          <w:rFonts w:asciiTheme="majorEastAsia" w:eastAsiaTheme="majorEastAsia" w:hAnsiTheme="majorEastAsia"/>
        </w:rPr>
      </w:pPr>
      <w:r w:rsidRPr="00A65158">
        <w:rPr>
          <w:rFonts w:asciiTheme="majorEastAsia" w:eastAsiaTheme="majorEastAsia" w:hAnsiTheme="majorEastAsia"/>
        </w:rPr>
        <w:t>What？</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Google</w:t>
      </w:r>
    </w:p>
    <w:bookmarkEnd w:id="0"/>
    <w:bookmarkEnd w:id="1"/>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独立于</w:t>
      </w:r>
      <w:r w:rsidRPr="00A65158">
        <w:rPr>
          <w:rFonts w:asciiTheme="majorEastAsia" w:eastAsiaTheme="majorEastAsia" w:hAnsiTheme="majorEastAsia"/>
        </w:rPr>
        <w:t>平台</w:t>
      </w:r>
    </w:p>
    <w:p w:rsidR="005A3DE3" w:rsidRPr="00A65158" w:rsidRDefault="005A3DE3">
      <w:pPr>
        <w:rPr>
          <w:rFonts w:asciiTheme="majorEastAsia" w:eastAsiaTheme="majorEastAsia" w:hAnsiTheme="majorEastAsia" w:hint="eastAsia"/>
        </w:rPr>
      </w:pPr>
      <w:r w:rsidRPr="00A65158">
        <w:rPr>
          <w:rFonts w:asciiTheme="majorEastAsia" w:eastAsiaTheme="majorEastAsia" w:hAnsiTheme="majorEastAsia" w:hint="eastAsia"/>
        </w:rPr>
        <w:t>独立于</w:t>
      </w:r>
      <w:r w:rsidRPr="00A65158">
        <w:rPr>
          <w:rFonts w:asciiTheme="majorEastAsia" w:eastAsiaTheme="majorEastAsia" w:hAnsiTheme="majorEastAsia"/>
        </w:rPr>
        <w:t>预言</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可</w:t>
      </w:r>
      <w:r w:rsidRPr="00A65158">
        <w:rPr>
          <w:rFonts w:asciiTheme="majorEastAsia" w:eastAsiaTheme="majorEastAsia" w:hAnsiTheme="majorEastAsia"/>
        </w:rPr>
        <w:t>扩展的</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hint="eastAsia"/>
        </w:rPr>
        <w:t>序列化</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结构</w:t>
      </w:r>
      <w:r w:rsidRPr="00A65158">
        <w:rPr>
          <w:rFonts w:asciiTheme="majorEastAsia" w:eastAsiaTheme="majorEastAsia" w:hAnsiTheme="majorEastAsia" w:hint="eastAsia"/>
        </w:rPr>
        <w:t>化</w:t>
      </w:r>
      <w:r w:rsidRPr="00A65158">
        <w:rPr>
          <w:rFonts w:asciiTheme="majorEastAsia" w:eastAsiaTheme="majorEastAsia" w:hAnsiTheme="majorEastAsia"/>
        </w:rPr>
        <w:t>数据</w:t>
      </w:r>
    </w:p>
    <w:p w:rsidR="005A3DE3" w:rsidRPr="00A65158" w:rsidRDefault="005A3DE3">
      <w:pPr>
        <w:rPr>
          <w:rFonts w:asciiTheme="majorEastAsia" w:eastAsiaTheme="majorEastAsia" w:hAnsiTheme="majorEastAsia"/>
        </w:rPr>
      </w:pPr>
      <w:r w:rsidRPr="00A65158">
        <w:rPr>
          <w:rFonts w:asciiTheme="majorEastAsia" w:eastAsiaTheme="majorEastAsia" w:hAnsiTheme="majorEastAsia"/>
        </w:rPr>
        <w:t>的机制</w:t>
      </w:r>
    </w:p>
    <w:p w:rsidR="006E3398" w:rsidRPr="00A65158" w:rsidRDefault="00B2766F">
      <w:pPr>
        <w:rPr>
          <w:rFonts w:asciiTheme="majorEastAsia" w:eastAsiaTheme="majorEastAsia" w:hAnsiTheme="majorEastAsia"/>
          <w:color w:val="212121"/>
        </w:rPr>
      </w:pPr>
      <w:r w:rsidRPr="00A65158">
        <w:rPr>
          <w:rFonts w:asciiTheme="majorEastAsia" w:eastAsiaTheme="majorEastAsia" w:hAnsiTheme="majorEastAsia"/>
          <w:color w:val="212121"/>
        </w:rPr>
        <w:t>Protocol buffers are a flexible, efficient, automated mechanism for serializing structured data – think XML, but smaller, faster, and simpler. You define how you want your data to be structured once, then you can use special generated source code to easily write and read your structured data to and from a variety of data streams and using a variety of languages. You can even update your data structure without breaking deployed programs that are compiled against the "old" format.</w:t>
      </w:r>
    </w:p>
    <w:p w:rsidR="00A65158" w:rsidRPr="00A65158" w:rsidRDefault="00B00795">
      <w:pPr>
        <w:rPr>
          <w:rFonts w:asciiTheme="majorEastAsia" w:eastAsiaTheme="majorEastAsia" w:hAnsiTheme="majorEastAsia"/>
          <w:color w:val="212121"/>
        </w:rPr>
      </w:pPr>
      <w:r>
        <w:rPr>
          <w:rFonts w:ascii="Roboto" w:hAnsi="Roboto"/>
          <w:color w:val="212121"/>
        </w:rPr>
        <w:t> the protocol buffer format supports the idea of extending the format over time in such a way that the code can still read data encoded with the old format</w:t>
      </w:r>
    </w:p>
    <w:p w:rsidR="00A65158" w:rsidRPr="00A65158" w:rsidRDefault="00A65158">
      <w:pPr>
        <w:rPr>
          <w:rFonts w:asciiTheme="majorEastAsia" w:eastAsiaTheme="majorEastAsia" w:hAnsiTheme="majorEastAsia"/>
          <w:color w:val="212121"/>
        </w:rPr>
      </w:pPr>
    </w:p>
    <w:p w:rsidR="00A65158" w:rsidRPr="00A65158" w:rsidRDefault="00A65158">
      <w:pPr>
        <w:rPr>
          <w:rFonts w:asciiTheme="majorEastAsia" w:eastAsiaTheme="majorEastAsia" w:hAnsiTheme="majorEastAsia"/>
          <w:color w:val="212121"/>
        </w:rPr>
      </w:pPr>
    </w:p>
    <w:p w:rsidR="00A65158" w:rsidRDefault="00A65158" w:rsidP="00A65158">
      <w:pPr>
        <w:pStyle w:val="2"/>
        <w:pBdr>
          <w:bottom w:val="single" w:sz="6" w:space="2" w:color="EBEBEB"/>
        </w:pBdr>
        <w:spacing w:before="600" w:after="300" w:line="480" w:lineRule="atLeast"/>
        <w:rPr>
          <w:rFonts w:asciiTheme="majorEastAsia" w:hAnsiTheme="majorEastAsia"/>
          <w:b w:val="0"/>
          <w:bCs w:val="0"/>
          <w:color w:val="212121"/>
          <w:spacing w:val="-2"/>
        </w:rPr>
      </w:pPr>
      <w:r w:rsidRPr="00A65158">
        <w:rPr>
          <w:rFonts w:asciiTheme="majorEastAsia" w:hAnsiTheme="majorEastAsia"/>
          <w:b w:val="0"/>
          <w:bCs w:val="0"/>
          <w:color w:val="212121"/>
          <w:spacing w:val="-2"/>
        </w:rPr>
        <w:t>Why Use Protocol Buffers</w:t>
      </w:r>
    </w:p>
    <w:p w:rsidR="00A65158" w:rsidRDefault="00A65158" w:rsidP="00A65158">
      <w:pPr>
        <w:rPr>
          <w:rFonts w:ascii="Roboto" w:hAnsi="Roboto"/>
          <w:color w:val="212121"/>
        </w:rPr>
      </w:pPr>
      <w:r>
        <w:rPr>
          <w:rFonts w:ascii="Roboto" w:hAnsi="Roboto"/>
          <w:color w:val="212121"/>
        </w:rPr>
        <w:t>P</w:t>
      </w:r>
      <w:r>
        <w:rPr>
          <w:rFonts w:ascii="Roboto" w:hAnsi="Roboto"/>
          <w:color w:val="212121"/>
        </w:rPr>
        <w:t>ickling</w:t>
      </w:r>
    </w:p>
    <w:p w:rsidR="00A65158" w:rsidRDefault="00A65158" w:rsidP="00A65158">
      <w:pPr>
        <w:rPr>
          <w:rFonts w:ascii="Roboto" w:hAnsi="Roboto"/>
          <w:color w:val="212121"/>
        </w:rPr>
      </w:pPr>
      <w:r>
        <w:rPr>
          <w:rFonts w:ascii="Roboto" w:hAnsi="Roboto"/>
          <w:color w:val="212121"/>
        </w:rPr>
        <w:t>but it doesn't deal well with schema evolution, and also doesn't work very well if you need to share data with applications written in C++ or Java.</w:t>
      </w:r>
    </w:p>
    <w:p w:rsidR="00015694" w:rsidRDefault="00015694" w:rsidP="00A65158">
      <w:pPr>
        <w:rPr>
          <w:rFonts w:ascii="Roboto" w:hAnsi="Roboto"/>
          <w:color w:val="212121"/>
        </w:rPr>
      </w:pPr>
      <w:r>
        <w:rPr>
          <w:rFonts w:ascii="Roboto" w:hAnsi="Roboto"/>
          <w:color w:val="212121"/>
        </w:rPr>
        <w:t>invent </w:t>
      </w:r>
    </w:p>
    <w:p w:rsidR="00015694" w:rsidRPr="00A65158" w:rsidRDefault="00015694" w:rsidP="00A65158">
      <w:pPr>
        <w:rPr>
          <w:rFonts w:hint="eastAsia"/>
        </w:rPr>
      </w:pPr>
      <w:r>
        <w:rPr>
          <w:rFonts w:ascii="Roboto" w:hAnsi="Roboto"/>
          <w:color w:val="212121"/>
        </w:rPr>
        <w:t>require writing one-off encoding and parsing code, and the parsing imposes a small run-time cost. This works best for encoding very simple data.</w:t>
      </w:r>
    </w:p>
    <w:p w:rsidR="00A65158" w:rsidRDefault="00015694">
      <w:pPr>
        <w:rPr>
          <w:rFonts w:ascii="Roboto" w:hAnsi="Roboto"/>
          <w:color w:val="212121"/>
        </w:rPr>
      </w:pPr>
      <w:r>
        <w:rPr>
          <w:rFonts w:ascii="Roboto" w:hAnsi="Roboto"/>
          <w:color w:val="212121"/>
        </w:rPr>
        <w:t>XML</w:t>
      </w:r>
    </w:p>
    <w:p w:rsidR="00015694" w:rsidRPr="00A65158" w:rsidRDefault="00015694">
      <w:pPr>
        <w:rPr>
          <w:rFonts w:asciiTheme="majorEastAsia" w:eastAsiaTheme="majorEastAsia" w:hAnsiTheme="majorEastAsia"/>
          <w:color w:val="212121"/>
        </w:rPr>
      </w:pPr>
      <w:r>
        <w:rPr>
          <w:rFonts w:ascii="Roboto" w:hAnsi="Roboto"/>
          <w:color w:val="212121"/>
        </w:rPr>
        <w:t>However, XML is notoriously space intensive, and encoding/decoding it can impose a huge performance penalty on applications. Also, navigating an XML DOM tree is considerably more complicated than navigating simple fields in a class normally would be</w:t>
      </w:r>
    </w:p>
    <w:p w:rsidR="00A65158" w:rsidRPr="00A65158" w:rsidRDefault="00A65158">
      <w:pPr>
        <w:rPr>
          <w:rFonts w:asciiTheme="majorEastAsia" w:eastAsiaTheme="majorEastAsia" w:hAnsiTheme="majorEastAsia"/>
          <w:color w:val="212121"/>
        </w:rPr>
      </w:pPr>
    </w:p>
    <w:p w:rsidR="00A65158" w:rsidRPr="00A65158" w:rsidRDefault="00A65158">
      <w:pPr>
        <w:rPr>
          <w:rFonts w:asciiTheme="majorEastAsia" w:eastAsiaTheme="majorEastAsia" w:hAnsiTheme="majorEastAsia"/>
        </w:rPr>
      </w:pPr>
    </w:p>
    <w:p w:rsidR="006A63F1" w:rsidRPr="00A65158" w:rsidRDefault="006A63F1">
      <w:pPr>
        <w:rPr>
          <w:rFonts w:asciiTheme="majorEastAsia" w:eastAsiaTheme="majorEastAsia" w:hAnsiTheme="majorEastAsia"/>
        </w:rPr>
      </w:pPr>
    </w:p>
    <w:p w:rsidR="006A63F1" w:rsidRPr="00A65158" w:rsidRDefault="006A63F1">
      <w:pPr>
        <w:rPr>
          <w:rFonts w:asciiTheme="majorEastAsia" w:eastAsiaTheme="majorEastAsia" w:hAnsiTheme="majorEastAsia" w:hint="eastAsia"/>
        </w:rPr>
      </w:pPr>
      <w:r w:rsidRPr="00A65158">
        <w:rPr>
          <w:rFonts w:asciiTheme="majorEastAsia" w:eastAsiaTheme="majorEastAsia" w:hAnsiTheme="majorEastAsia" w:hint="eastAsia"/>
        </w:rPr>
        <w:t>和marshal</w:t>
      </w:r>
      <w:r w:rsidRPr="00A65158">
        <w:rPr>
          <w:rFonts w:asciiTheme="majorEastAsia" w:eastAsiaTheme="majorEastAsia" w:hAnsiTheme="majorEastAsia"/>
        </w:rPr>
        <w:t>之间的联系，为啥和客户的通信部直接用marshal</w:t>
      </w:r>
      <w:r w:rsidR="003203CC">
        <w:rPr>
          <w:rFonts w:asciiTheme="majorEastAsia" w:eastAsiaTheme="majorEastAsia" w:hAnsiTheme="majorEastAsia" w:hint="eastAsia"/>
        </w:rPr>
        <w:t>，</w:t>
      </w:r>
      <w:r w:rsidR="003203CC">
        <w:rPr>
          <w:rFonts w:asciiTheme="majorEastAsia" w:eastAsiaTheme="majorEastAsia" w:hAnsiTheme="majorEastAsia"/>
        </w:rPr>
        <w:t>可以</w:t>
      </w:r>
      <w:r w:rsidR="003203CC">
        <w:rPr>
          <w:rFonts w:asciiTheme="majorEastAsia" w:eastAsiaTheme="majorEastAsia" w:hAnsiTheme="majorEastAsia" w:hint="eastAsia"/>
        </w:rPr>
        <w:t>把</w:t>
      </w:r>
      <w:r w:rsidR="003203CC">
        <w:rPr>
          <w:rFonts w:asciiTheme="majorEastAsia" w:eastAsiaTheme="majorEastAsia" w:hAnsiTheme="majorEastAsia"/>
        </w:rPr>
        <w:t>他的效率和marshal对比</w:t>
      </w:r>
      <w:r w:rsidR="008B30A1">
        <w:rPr>
          <w:rFonts w:asciiTheme="majorEastAsia" w:eastAsiaTheme="majorEastAsia" w:hAnsiTheme="majorEastAsia" w:hint="eastAsia"/>
        </w:rPr>
        <w:t>，</w:t>
      </w:r>
      <w:r w:rsidR="008B30A1">
        <w:rPr>
          <w:rFonts w:asciiTheme="majorEastAsia" w:eastAsiaTheme="majorEastAsia" w:hAnsiTheme="majorEastAsia"/>
        </w:rPr>
        <w:t>考虑</w:t>
      </w:r>
      <w:r w:rsidR="008B30A1">
        <w:rPr>
          <w:rFonts w:asciiTheme="majorEastAsia" w:eastAsiaTheme="majorEastAsia" w:hAnsiTheme="majorEastAsia" w:hint="eastAsia"/>
        </w:rPr>
        <w:t>对比</w:t>
      </w:r>
      <w:r w:rsidR="008B30A1">
        <w:rPr>
          <w:rFonts w:asciiTheme="majorEastAsia" w:eastAsiaTheme="majorEastAsia" w:hAnsiTheme="majorEastAsia"/>
        </w:rPr>
        <w:t>下</w:t>
      </w:r>
      <w:r w:rsidR="008B30A1">
        <w:rPr>
          <w:rFonts w:asciiTheme="majorEastAsia" w:eastAsiaTheme="majorEastAsia" w:hAnsiTheme="majorEastAsia" w:hint="eastAsia"/>
        </w:rPr>
        <w:t>几种</w:t>
      </w:r>
      <w:r w:rsidR="00AD3177">
        <w:rPr>
          <w:rFonts w:asciiTheme="majorEastAsia" w:eastAsiaTheme="majorEastAsia" w:hAnsiTheme="majorEastAsia"/>
        </w:rPr>
        <w:t>序列化工具的</w:t>
      </w:r>
      <w:r w:rsidR="00AD3177">
        <w:rPr>
          <w:rFonts w:asciiTheme="majorEastAsia" w:eastAsiaTheme="majorEastAsia" w:hAnsiTheme="majorEastAsia" w:hint="eastAsia"/>
        </w:rPr>
        <w:t>效率</w:t>
      </w:r>
      <w:r w:rsidR="00AD3177">
        <w:rPr>
          <w:rFonts w:asciiTheme="majorEastAsia" w:eastAsiaTheme="majorEastAsia" w:hAnsiTheme="majorEastAsia"/>
        </w:rPr>
        <w:t xml:space="preserve">marshal c_marshal pickl </w:t>
      </w:r>
      <w:r w:rsidR="001E7B47">
        <w:rPr>
          <w:rFonts w:asciiTheme="majorEastAsia" w:eastAsiaTheme="majorEastAsia" w:hAnsiTheme="majorEastAsia"/>
        </w:rPr>
        <w:t>protbuf</w:t>
      </w:r>
      <w:bookmarkStart w:id="2" w:name="_GoBack"/>
      <w:bookmarkEnd w:id="2"/>
    </w:p>
    <w:p w:rsidR="007C6217" w:rsidRPr="00A65158" w:rsidRDefault="007C6217">
      <w:pPr>
        <w:rPr>
          <w:rFonts w:asciiTheme="majorEastAsia" w:eastAsiaTheme="majorEastAsia" w:hAnsiTheme="majorEastAsia" w:hint="eastAsia"/>
        </w:rPr>
      </w:pPr>
      <w:r w:rsidRPr="00A65158">
        <w:rPr>
          <w:rFonts w:asciiTheme="majorEastAsia" w:eastAsiaTheme="majorEastAsia" w:hAnsiTheme="majorEastAsia" w:hint="eastAsia"/>
        </w:rPr>
        <w:t>和rpc</w:t>
      </w:r>
      <w:r w:rsidRPr="00A65158">
        <w:rPr>
          <w:rFonts w:asciiTheme="majorEastAsia" w:eastAsiaTheme="majorEastAsia" w:hAnsiTheme="majorEastAsia"/>
        </w:rPr>
        <w:t>之间的联系，是否可以作为固定存储</w:t>
      </w:r>
    </w:p>
    <w:p w:rsidR="006A63F1" w:rsidRPr="00A65158" w:rsidRDefault="006E3398"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r w:rsidRPr="006E3398">
        <w:rPr>
          <w:rFonts w:asciiTheme="majorEastAsia" w:eastAsiaTheme="majorEastAsia" w:hAnsiTheme="majorEastAsia" w:cs="宋体" w:hint="eastAsia"/>
          <w:color w:val="333333"/>
          <w:kern w:val="0"/>
          <w:sz w:val="24"/>
          <w:szCs w:val="24"/>
        </w:rPr>
        <w:t>XML文档被看作是文档的数据库化和数据的文档化</w:t>
      </w:r>
    </w:p>
    <w:p w:rsidR="005458E1" w:rsidRPr="00A65158" w:rsidRDefault="005458E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5458E1" w:rsidRPr="00A65158" w:rsidRDefault="005458E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color w:val="333333"/>
          <w:kern w:val="0"/>
          <w:sz w:val="24"/>
          <w:szCs w:val="24"/>
        </w:rPr>
      </w:pPr>
    </w:p>
    <w:p w:rsidR="005458E1" w:rsidRPr="00A65158" w:rsidRDefault="005458E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hint="eastAsia"/>
          <w:color w:val="333333"/>
          <w:kern w:val="0"/>
          <w:sz w:val="24"/>
          <w:szCs w:val="24"/>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hjc另外研究的几个</w:t>
      </w: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lastRenderedPageBreak/>
        <w:t>可以从这篇开始，这一篇比较全，里面还有一些外部连接，也可以看看</w:t>
      </w:r>
    </w:p>
    <w:p w:rsidR="006A63F1" w:rsidRPr="00A65158" w:rsidRDefault="006A63F1" w:rsidP="006A63F1">
      <w:pPr>
        <w:spacing w:line="384" w:lineRule="atLeast"/>
        <w:rPr>
          <w:rFonts w:asciiTheme="majorEastAsia" w:eastAsiaTheme="majorEastAsia" w:hAnsiTheme="majorEastAsia" w:cs="Helvetica"/>
          <w:color w:val="000000"/>
        </w:rPr>
      </w:pPr>
      <w:hyperlink r:id="rId6" w:history="1">
        <w:r w:rsidRPr="00A65158">
          <w:rPr>
            <w:rStyle w:val="a3"/>
            <w:rFonts w:asciiTheme="majorEastAsia" w:eastAsiaTheme="majorEastAsia" w:hAnsiTheme="majorEastAsia" w:cs="Helvetica"/>
          </w:rPr>
          <w:t>http://mikewang.blog.51cto.com/3826268/1432136/</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这个是官方文档</w:t>
      </w: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hyperlink r:id="rId7" w:history="1">
        <w:r w:rsidRPr="00A65158">
          <w:rPr>
            <w:rStyle w:val="a3"/>
            <w:rFonts w:asciiTheme="majorEastAsia" w:eastAsiaTheme="majorEastAsia" w:hAnsiTheme="majorEastAsia" w:cs="Helvetica"/>
          </w:rPr>
          <w:t>https://developers.google.com/protocol-buffers/</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这个是源代码地址</w:t>
      </w:r>
    </w:p>
    <w:p w:rsidR="006A63F1" w:rsidRPr="00A65158" w:rsidRDefault="006A63F1" w:rsidP="006A63F1">
      <w:pPr>
        <w:spacing w:line="384" w:lineRule="atLeast"/>
        <w:rPr>
          <w:rFonts w:asciiTheme="majorEastAsia" w:eastAsiaTheme="majorEastAsia" w:hAnsiTheme="majorEastAsia" w:cs="Helvetica"/>
          <w:color w:val="000000"/>
        </w:rPr>
      </w:pPr>
      <w:hyperlink r:id="rId8" w:history="1">
        <w:r w:rsidRPr="00A65158">
          <w:rPr>
            <w:rStyle w:val="a3"/>
            <w:rFonts w:asciiTheme="majorEastAsia" w:eastAsiaTheme="majorEastAsia" w:hAnsiTheme="majorEastAsia" w:cs="Helvetica"/>
          </w:rPr>
          <w:t>https://github.com/google/protobuf/</w:t>
        </w:r>
      </w:hyperlink>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其他一些链接</w:t>
      </w:r>
    </w:p>
    <w:p w:rsidR="006A63F1" w:rsidRPr="00A65158" w:rsidRDefault="006A63F1" w:rsidP="006A63F1">
      <w:pPr>
        <w:pStyle w:val="a7"/>
        <w:spacing w:before="0" w:beforeAutospacing="0" w:after="0" w:afterAutospacing="0" w:line="384" w:lineRule="atLeast"/>
        <w:rPr>
          <w:rFonts w:asciiTheme="majorEastAsia" w:eastAsiaTheme="majorEastAsia" w:hAnsiTheme="majorEastAsia" w:cs="Helvetica"/>
          <w:color w:val="000000"/>
        </w:rPr>
      </w:pP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文档翻译？</w:t>
      </w: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http://blog.csdn.net/menuconfig/article/details/12837173</w:t>
      </w:r>
    </w:p>
    <w:p w:rsidR="006A63F1" w:rsidRPr="00A65158" w:rsidRDefault="006A63F1" w:rsidP="006A63F1">
      <w:pPr>
        <w:spacing w:line="384" w:lineRule="atLeast"/>
        <w:rPr>
          <w:rFonts w:asciiTheme="majorEastAsia" w:eastAsiaTheme="majorEastAsia" w:hAnsiTheme="majorEastAsia" w:cs="Helvetica"/>
          <w:color w:val="000000"/>
        </w:rPr>
      </w:pP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http://andrewliu.in/2016/06/05/Google-protobuf-C-学习笔记/?hmsr=toutiao.io&amp;utm_medium=toutiao.io&amp;utm_source=toutiao.io</w:t>
      </w:r>
    </w:p>
    <w:p w:rsidR="006A63F1" w:rsidRPr="00A65158" w:rsidRDefault="006A63F1" w:rsidP="006A63F1">
      <w:pPr>
        <w:spacing w:line="384" w:lineRule="atLeast"/>
        <w:rPr>
          <w:rFonts w:asciiTheme="majorEastAsia" w:eastAsiaTheme="majorEastAsia" w:hAnsiTheme="majorEastAsia" w:cs="Helvetica"/>
          <w:color w:val="000000"/>
        </w:rPr>
      </w:pPr>
      <w:r w:rsidRPr="00A65158">
        <w:rPr>
          <w:rFonts w:asciiTheme="majorEastAsia" w:eastAsiaTheme="majorEastAsia" w:hAnsiTheme="majorEastAsia" w:cs="Helvetica"/>
          <w:color w:val="000000"/>
        </w:rPr>
        <w:t>http://swiftcafe.io/2017/02/26/protobuffer/?hmsr=toutiao.io&amp;utm_medium=toutiao.io&amp;utm_source=toutiao.io</w:t>
      </w:r>
    </w:p>
    <w:p w:rsidR="006A63F1" w:rsidRPr="00A65158" w:rsidRDefault="006A63F1" w:rsidP="006A63F1">
      <w:pPr>
        <w:spacing w:line="384" w:lineRule="atLeast"/>
        <w:rPr>
          <w:rFonts w:asciiTheme="majorEastAsia" w:eastAsiaTheme="majorEastAsia" w:hAnsiTheme="majorEastAsia" w:cs="Helvetica"/>
          <w:color w:val="000000"/>
        </w:rPr>
      </w:pPr>
      <w:hyperlink r:id="rId9" w:history="1">
        <w:r w:rsidRPr="00A65158">
          <w:rPr>
            <w:rStyle w:val="a3"/>
            <w:rFonts w:asciiTheme="majorEastAsia" w:eastAsiaTheme="majorEastAsia" w:hAnsiTheme="majorEastAsia" w:cs="Helvetica"/>
          </w:rPr>
          <w:t>http://www.oschina.net/p/pyrobuf?fromerr=5bXFrvBj</w:t>
        </w:r>
      </w:hyperlink>
    </w:p>
    <w:p w:rsidR="006A63F1" w:rsidRPr="00A65158" w:rsidRDefault="006A63F1" w:rsidP="006A63F1">
      <w:pPr>
        <w:spacing w:line="384" w:lineRule="atLeast"/>
        <w:rPr>
          <w:rFonts w:asciiTheme="majorEastAsia" w:eastAsiaTheme="majorEastAsia" w:hAnsiTheme="majorEastAsia" w:cs="Helvetica"/>
          <w:color w:val="000000"/>
        </w:rPr>
      </w:pPr>
      <w:hyperlink r:id="rId10" w:history="1">
        <w:r w:rsidRPr="00A65158">
          <w:rPr>
            <w:rStyle w:val="a3"/>
            <w:rFonts w:asciiTheme="majorEastAsia" w:eastAsiaTheme="majorEastAsia" w:hAnsiTheme="majorEastAsia" w:cs="Helvetica"/>
          </w:rPr>
          <w:t>https://www.ibm.com/developerworks/cn/linux/l-cn-gpb/</w:t>
        </w:r>
      </w:hyperlink>
    </w:p>
    <w:p w:rsidR="006A63F1" w:rsidRPr="00A65158" w:rsidRDefault="006A63F1" w:rsidP="006E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Theme="majorEastAsia" w:eastAsiaTheme="majorEastAsia" w:hAnsiTheme="majorEastAsia" w:cs="宋体" w:hint="eastAsia"/>
          <w:color w:val="333333"/>
          <w:kern w:val="0"/>
          <w:sz w:val="24"/>
          <w:szCs w:val="24"/>
        </w:rPr>
      </w:pPr>
    </w:p>
    <w:sectPr w:rsidR="006A63F1" w:rsidRPr="00A65158" w:rsidSect="00A359C1">
      <w:pgSz w:w="25600" w:h="14402" w:orient="landscape" w:code="179"/>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264" w:rsidRDefault="00376264" w:rsidP="00527E22">
      <w:r>
        <w:separator/>
      </w:r>
    </w:p>
  </w:endnote>
  <w:endnote w:type="continuationSeparator" w:id="0">
    <w:p w:rsidR="00376264" w:rsidRDefault="00376264" w:rsidP="0052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264" w:rsidRDefault="00376264" w:rsidP="00527E22">
      <w:r>
        <w:separator/>
      </w:r>
    </w:p>
  </w:footnote>
  <w:footnote w:type="continuationSeparator" w:id="0">
    <w:p w:rsidR="00376264" w:rsidRDefault="00376264" w:rsidP="00527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8E"/>
    <w:rsid w:val="00015694"/>
    <w:rsid w:val="00016BE6"/>
    <w:rsid w:val="00074107"/>
    <w:rsid w:val="000D3441"/>
    <w:rsid w:val="001E7B47"/>
    <w:rsid w:val="001F7D3E"/>
    <w:rsid w:val="00223207"/>
    <w:rsid w:val="0028213B"/>
    <w:rsid w:val="002D23D4"/>
    <w:rsid w:val="003203CC"/>
    <w:rsid w:val="00376264"/>
    <w:rsid w:val="003D75DC"/>
    <w:rsid w:val="003F1A94"/>
    <w:rsid w:val="003F5E21"/>
    <w:rsid w:val="00527E22"/>
    <w:rsid w:val="005458E1"/>
    <w:rsid w:val="005A3DE3"/>
    <w:rsid w:val="00601BEC"/>
    <w:rsid w:val="0060316C"/>
    <w:rsid w:val="00605D24"/>
    <w:rsid w:val="00630611"/>
    <w:rsid w:val="006A63F1"/>
    <w:rsid w:val="006D0855"/>
    <w:rsid w:val="006E3398"/>
    <w:rsid w:val="0075148E"/>
    <w:rsid w:val="007A235A"/>
    <w:rsid w:val="007C6217"/>
    <w:rsid w:val="008436F8"/>
    <w:rsid w:val="00862D7B"/>
    <w:rsid w:val="008940F1"/>
    <w:rsid w:val="008B30A1"/>
    <w:rsid w:val="009B6F2C"/>
    <w:rsid w:val="00A245FA"/>
    <w:rsid w:val="00A359C1"/>
    <w:rsid w:val="00A65158"/>
    <w:rsid w:val="00A71AAB"/>
    <w:rsid w:val="00AA72BC"/>
    <w:rsid w:val="00AD3177"/>
    <w:rsid w:val="00B00795"/>
    <w:rsid w:val="00B11632"/>
    <w:rsid w:val="00B2766F"/>
    <w:rsid w:val="00BC48B8"/>
    <w:rsid w:val="00E57711"/>
    <w:rsid w:val="00E90475"/>
    <w:rsid w:val="00EA6904"/>
    <w:rsid w:val="00FC2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6AC19B-4B44-4047-9D28-CFBB8C0B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D75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651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72BC"/>
    <w:rPr>
      <w:color w:val="0000FF"/>
      <w:u w:val="single"/>
    </w:rPr>
  </w:style>
  <w:style w:type="paragraph" w:styleId="a4">
    <w:name w:val="header"/>
    <w:basedOn w:val="a"/>
    <w:link w:val="Char"/>
    <w:uiPriority w:val="99"/>
    <w:unhideWhenUsed/>
    <w:rsid w:val="00527E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7E22"/>
    <w:rPr>
      <w:sz w:val="18"/>
      <w:szCs w:val="18"/>
    </w:rPr>
  </w:style>
  <w:style w:type="paragraph" w:styleId="a5">
    <w:name w:val="footer"/>
    <w:basedOn w:val="a"/>
    <w:link w:val="Char0"/>
    <w:uiPriority w:val="99"/>
    <w:unhideWhenUsed/>
    <w:rsid w:val="00527E22"/>
    <w:pPr>
      <w:tabs>
        <w:tab w:val="center" w:pos="4153"/>
        <w:tab w:val="right" w:pos="8306"/>
      </w:tabs>
      <w:snapToGrid w:val="0"/>
      <w:jc w:val="left"/>
    </w:pPr>
    <w:rPr>
      <w:sz w:val="18"/>
      <w:szCs w:val="18"/>
    </w:rPr>
  </w:style>
  <w:style w:type="character" w:customStyle="1" w:styleId="Char0">
    <w:name w:val="页脚 Char"/>
    <w:basedOn w:val="a0"/>
    <w:link w:val="a5"/>
    <w:uiPriority w:val="99"/>
    <w:rsid w:val="00527E22"/>
    <w:rPr>
      <w:sz w:val="18"/>
      <w:szCs w:val="18"/>
    </w:rPr>
  </w:style>
  <w:style w:type="character" w:customStyle="1" w:styleId="1Char">
    <w:name w:val="标题 1 Char"/>
    <w:basedOn w:val="a0"/>
    <w:link w:val="1"/>
    <w:uiPriority w:val="9"/>
    <w:rsid w:val="003D75DC"/>
    <w:rPr>
      <w:rFonts w:ascii="宋体" w:eastAsia="宋体" w:hAnsi="宋体" w:cs="宋体"/>
      <w:b/>
      <w:bCs/>
      <w:kern w:val="36"/>
      <w:sz w:val="48"/>
      <w:szCs w:val="48"/>
    </w:rPr>
  </w:style>
  <w:style w:type="character" w:customStyle="1" w:styleId="apple-converted-space">
    <w:name w:val="apple-converted-space"/>
    <w:basedOn w:val="a0"/>
    <w:rsid w:val="003D75DC"/>
  </w:style>
  <w:style w:type="character" w:customStyle="1" w:styleId="linktitle">
    <w:name w:val="link_title"/>
    <w:basedOn w:val="a0"/>
    <w:rsid w:val="003D75DC"/>
  </w:style>
  <w:style w:type="character" w:styleId="a6">
    <w:name w:val="FollowedHyperlink"/>
    <w:basedOn w:val="a0"/>
    <w:uiPriority w:val="99"/>
    <w:semiHidden/>
    <w:unhideWhenUsed/>
    <w:rsid w:val="007A235A"/>
    <w:rPr>
      <w:color w:val="954F72" w:themeColor="followedHyperlink"/>
      <w:u w:val="single"/>
    </w:rPr>
  </w:style>
  <w:style w:type="paragraph" w:styleId="HTML">
    <w:name w:val="HTML Preformatted"/>
    <w:basedOn w:val="a"/>
    <w:link w:val="HTMLChar"/>
    <w:uiPriority w:val="99"/>
    <w:semiHidden/>
    <w:unhideWhenUsed/>
    <w:rsid w:val="006E3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3398"/>
    <w:rPr>
      <w:rFonts w:ascii="宋体" w:eastAsia="宋体" w:hAnsi="宋体" w:cs="宋体"/>
      <w:kern w:val="0"/>
      <w:sz w:val="24"/>
      <w:szCs w:val="24"/>
    </w:rPr>
  </w:style>
  <w:style w:type="paragraph" w:styleId="a7">
    <w:name w:val="Normal (Web)"/>
    <w:basedOn w:val="a"/>
    <w:uiPriority w:val="99"/>
    <w:semiHidden/>
    <w:unhideWhenUsed/>
    <w:rsid w:val="006A63F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A6515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1587">
      <w:bodyDiv w:val="1"/>
      <w:marLeft w:val="0"/>
      <w:marRight w:val="0"/>
      <w:marTop w:val="0"/>
      <w:marBottom w:val="0"/>
      <w:divBdr>
        <w:top w:val="none" w:sz="0" w:space="0" w:color="auto"/>
        <w:left w:val="none" w:sz="0" w:space="0" w:color="auto"/>
        <w:bottom w:val="none" w:sz="0" w:space="0" w:color="auto"/>
        <w:right w:val="none" w:sz="0" w:space="0" w:color="auto"/>
      </w:divBdr>
    </w:div>
    <w:div w:id="394864322">
      <w:bodyDiv w:val="1"/>
      <w:marLeft w:val="0"/>
      <w:marRight w:val="0"/>
      <w:marTop w:val="0"/>
      <w:marBottom w:val="0"/>
      <w:divBdr>
        <w:top w:val="none" w:sz="0" w:space="0" w:color="auto"/>
        <w:left w:val="none" w:sz="0" w:space="0" w:color="auto"/>
        <w:bottom w:val="none" w:sz="0" w:space="0" w:color="auto"/>
        <w:right w:val="none" w:sz="0" w:space="0" w:color="auto"/>
      </w:divBdr>
    </w:div>
    <w:div w:id="1015501642">
      <w:bodyDiv w:val="1"/>
      <w:marLeft w:val="0"/>
      <w:marRight w:val="0"/>
      <w:marTop w:val="0"/>
      <w:marBottom w:val="0"/>
      <w:divBdr>
        <w:top w:val="none" w:sz="0" w:space="0" w:color="auto"/>
        <w:left w:val="none" w:sz="0" w:space="0" w:color="auto"/>
        <w:bottom w:val="none" w:sz="0" w:space="0" w:color="auto"/>
        <w:right w:val="none" w:sz="0" w:space="0" w:color="auto"/>
      </w:divBdr>
    </w:div>
    <w:div w:id="1129737820">
      <w:bodyDiv w:val="1"/>
      <w:marLeft w:val="0"/>
      <w:marRight w:val="0"/>
      <w:marTop w:val="0"/>
      <w:marBottom w:val="0"/>
      <w:divBdr>
        <w:top w:val="none" w:sz="0" w:space="0" w:color="auto"/>
        <w:left w:val="none" w:sz="0" w:space="0" w:color="auto"/>
        <w:bottom w:val="none" w:sz="0" w:space="0" w:color="auto"/>
        <w:right w:val="none" w:sz="0" w:space="0" w:color="auto"/>
      </w:divBdr>
    </w:div>
    <w:div w:id="1535001875">
      <w:bodyDiv w:val="1"/>
      <w:marLeft w:val="195"/>
      <w:marRight w:val="195"/>
      <w:marTop w:val="150"/>
      <w:marBottom w:val="150"/>
      <w:divBdr>
        <w:top w:val="none" w:sz="0" w:space="0" w:color="auto"/>
        <w:left w:val="none" w:sz="0" w:space="0" w:color="auto"/>
        <w:bottom w:val="none" w:sz="0" w:space="0" w:color="auto"/>
        <w:right w:val="none" w:sz="0" w:space="0" w:color="auto"/>
      </w:divBdr>
    </w:div>
    <w:div w:id="1756168626">
      <w:bodyDiv w:val="1"/>
      <w:marLeft w:val="0"/>
      <w:marRight w:val="0"/>
      <w:marTop w:val="0"/>
      <w:marBottom w:val="0"/>
      <w:divBdr>
        <w:top w:val="none" w:sz="0" w:space="0" w:color="auto"/>
        <w:left w:val="none" w:sz="0" w:space="0" w:color="auto"/>
        <w:bottom w:val="none" w:sz="0" w:space="0" w:color="auto"/>
        <w:right w:val="none" w:sz="0" w:space="0" w:color="auto"/>
      </w:divBdr>
      <w:divsChild>
        <w:div w:id="1932199397">
          <w:marLeft w:val="0"/>
          <w:marRight w:val="0"/>
          <w:marTop w:val="0"/>
          <w:marBottom w:val="0"/>
          <w:divBdr>
            <w:top w:val="none" w:sz="0" w:space="0" w:color="auto"/>
            <w:left w:val="none" w:sz="0" w:space="0" w:color="auto"/>
            <w:bottom w:val="none" w:sz="0" w:space="0" w:color="auto"/>
            <w:right w:val="none" w:sz="0" w:space="0" w:color="auto"/>
          </w:divBdr>
          <w:divsChild>
            <w:div w:id="667750882">
              <w:marLeft w:val="0"/>
              <w:marRight w:val="0"/>
              <w:marTop w:val="0"/>
              <w:marBottom w:val="0"/>
              <w:divBdr>
                <w:top w:val="none" w:sz="0" w:space="0" w:color="auto"/>
                <w:left w:val="none" w:sz="0" w:space="0" w:color="auto"/>
                <w:bottom w:val="none" w:sz="0" w:space="0" w:color="auto"/>
                <w:right w:val="none" w:sz="0" w:space="0" w:color="auto"/>
              </w:divBdr>
            </w:div>
            <w:div w:id="327631754">
              <w:marLeft w:val="0"/>
              <w:marRight w:val="0"/>
              <w:marTop w:val="0"/>
              <w:marBottom w:val="0"/>
              <w:divBdr>
                <w:top w:val="none" w:sz="0" w:space="0" w:color="auto"/>
                <w:left w:val="none" w:sz="0" w:space="0" w:color="auto"/>
                <w:bottom w:val="none" w:sz="0" w:space="0" w:color="auto"/>
                <w:right w:val="none" w:sz="0" w:space="0" w:color="auto"/>
              </w:divBdr>
            </w:div>
            <w:div w:id="696660847">
              <w:marLeft w:val="0"/>
              <w:marRight w:val="0"/>
              <w:marTop w:val="0"/>
              <w:marBottom w:val="0"/>
              <w:divBdr>
                <w:top w:val="none" w:sz="0" w:space="0" w:color="auto"/>
                <w:left w:val="none" w:sz="0" w:space="0" w:color="auto"/>
                <w:bottom w:val="none" w:sz="0" w:space="0" w:color="auto"/>
                <w:right w:val="none" w:sz="0" w:space="0" w:color="auto"/>
              </w:divBdr>
            </w:div>
            <w:div w:id="826474937">
              <w:marLeft w:val="0"/>
              <w:marRight w:val="0"/>
              <w:marTop w:val="0"/>
              <w:marBottom w:val="0"/>
              <w:divBdr>
                <w:top w:val="none" w:sz="0" w:space="0" w:color="auto"/>
                <w:left w:val="none" w:sz="0" w:space="0" w:color="auto"/>
                <w:bottom w:val="none" w:sz="0" w:space="0" w:color="auto"/>
                <w:right w:val="none" w:sz="0" w:space="0" w:color="auto"/>
              </w:divBdr>
            </w:div>
            <w:div w:id="275337525">
              <w:marLeft w:val="0"/>
              <w:marRight w:val="0"/>
              <w:marTop w:val="0"/>
              <w:marBottom w:val="0"/>
              <w:divBdr>
                <w:top w:val="none" w:sz="0" w:space="0" w:color="auto"/>
                <w:left w:val="none" w:sz="0" w:space="0" w:color="auto"/>
                <w:bottom w:val="none" w:sz="0" w:space="0" w:color="auto"/>
                <w:right w:val="none" w:sz="0" w:space="0" w:color="auto"/>
              </w:divBdr>
              <w:divsChild>
                <w:div w:id="2428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4911">
          <w:marLeft w:val="0"/>
          <w:marRight w:val="0"/>
          <w:marTop w:val="0"/>
          <w:marBottom w:val="0"/>
          <w:divBdr>
            <w:top w:val="none" w:sz="0" w:space="0" w:color="auto"/>
            <w:left w:val="none" w:sz="0" w:space="0" w:color="auto"/>
            <w:bottom w:val="none" w:sz="0" w:space="0" w:color="auto"/>
            <w:right w:val="none" w:sz="0" w:space="0" w:color="auto"/>
          </w:divBdr>
          <w:divsChild>
            <w:div w:id="1038354995">
              <w:marLeft w:val="0"/>
              <w:marRight w:val="0"/>
              <w:marTop w:val="0"/>
              <w:marBottom w:val="0"/>
              <w:divBdr>
                <w:top w:val="none" w:sz="0" w:space="0" w:color="auto"/>
                <w:left w:val="none" w:sz="0" w:space="0" w:color="auto"/>
                <w:bottom w:val="none" w:sz="0" w:space="0" w:color="auto"/>
                <w:right w:val="none" w:sz="0" w:space="0" w:color="auto"/>
              </w:divBdr>
            </w:div>
            <w:div w:id="1391536719">
              <w:marLeft w:val="0"/>
              <w:marRight w:val="0"/>
              <w:marTop w:val="0"/>
              <w:marBottom w:val="0"/>
              <w:divBdr>
                <w:top w:val="none" w:sz="0" w:space="0" w:color="auto"/>
                <w:left w:val="none" w:sz="0" w:space="0" w:color="auto"/>
                <w:bottom w:val="none" w:sz="0" w:space="0" w:color="auto"/>
                <w:right w:val="none" w:sz="0" w:space="0" w:color="auto"/>
              </w:divBdr>
            </w:div>
            <w:div w:id="630670635">
              <w:marLeft w:val="0"/>
              <w:marRight w:val="0"/>
              <w:marTop w:val="0"/>
              <w:marBottom w:val="0"/>
              <w:divBdr>
                <w:top w:val="none" w:sz="0" w:space="0" w:color="auto"/>
                <w:left w:val="none" w:sz="0" w:space="0" w:color="auto"/>
                <w:bottom w:val="none" w:sz="0" w:space="0" w:color="auto"/>
                <w:right w:val="none" w:sz="0" w:space="0" w:color="auto"/>
              </w:divBdr>
            </w:div>
            <w:div w:id="880216296">
              <w:marLeft w:val="0"/>
              <w:marRight w:val="0"/>
              <w:marTop w:val="0"/>
              <w:marBottom w:val="0"/>
              <w:divBdr>
                <w:top w:val="none" w:sz="0" w:space="0" w:color="auto"/>
                <w:left w:val="none" w:sz="0" w:space="0" w:color="auto"/>
                <w:bottom w:val="none" w:sz="0" w:space="0" w:color="auto"/>
                <w:right w:val="none" w:sz="0" w:space="0" w:color="auto"/>
              </w:divBdr>
              <w:divsChild>
                <w:div w:id="8223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protobuf/" TargetMode="External"/><Relationship Id="rId3" Type="http://schemas.openxmlformats.org/officeDocument/2006/relationships/webSettings" Target="webSettings.xml"/><Relationship Id="rId7" Type="http://schemas.openxmlformats.org/officeDocument/2006/relationships/hyperlink" Target="https://developers.google.com/protocol-buffe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kewang.blog.51cto.com/3826268/143213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ibm.com/developerworks/cn/linux/l-cn-gpb/" TargetMode="External"/><Relationship Id="rId4" Type="http://schemas.openxmlformats.org/officeDocument/2006/relationships/footnotes" Target="footnotes.xml"/><Relationship Id="rId9" Type="http://schemas.openxmlformats.org/officeDocument/2006/relationships/hyperlink" Target="http://www.oschina.net/p/pyrobuf?fromerr=5bXFrvB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Sky123.Org</cp:lastModifiedBy>
  <cp:revision>46</cp:revision>
  <dcterms:created xsi:type="dcterms:W3CDTF">2016-09-18T15:39:00Z</dcterms:created>
  <dcterms:modified xsi:type="dcterms:W3CDTF">2017-08-13T13:11:00Z</dcterms:modified>
</cp:coreProperties>
</file>