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2.png" ContentType="image/png"/>
  <Override PartName="/word/media/image51.jpeg" ContentType="image/jpeg"/>
  <Override PartName="/word/media/image50.wmf" ContentType="image/x-wmf"/>
  <Override PartName="/word/media/image49.jpeg" ContentType="image/jpeg"/>
  <Override PartName="/word/media/image48.jpeg" ContentType="image/jpeg"/>
  <Override PartName="/word/media/image4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144"/>
        </w:rPr>
      </w:pPr>
      <w:r>
        <w:rPr>
          <w:sz w:val="144"/>
        </w:rPr>
        <w:t>Data Intensive Computing</w:t>
        <w:br/>
        <w:t>Assignment 2</w:t>
      </w:r>
    </w:p>
    <w:p>
      <w:pPr>
        <w:pStyle w:val="Normal"/>
        <w:jc w:val="center"/>
        <w:rPr>
          <w:sz w:val="144"/>
        </w:rPr>
      </w:pPr>
      <w:r>
        <w:rPr>
          <w:sz w:val="144"/>
        </w:rPr>
        <w:t>CSE 487/587</w:t>
      </w:r>
    </w:p>
    <w:p>
      <w:pPr>
        <w:pStyle w:val="Normal"/>
        <w:jc w:val="right"/>
        <w:rPr>
          <w:i/>
          <w:iCs/>
          <w:sz w:val="144"/>
        </w:rPr>
      </w:pPr>
      <w:r>
        <w:rPr>
          <w:i/>
          <w:iCs/>
          <w:sz w:val="144"/>
        </w:rPr>
      </w:r>
    </w:p>
    <w:p>
      <w:pPr>
        <w:pStyle w:val="Normal"/>
        <w:jc w:val="right"/>
        <w:rPr>
          <w:i/>
          <w:iCs/>
          <w:sz w:val="144"/>
        </w:rPr>
      </w:pPr>
      <w:r>
        <w:rPr>
          <w:i/>
          <w:iCs/>
          <w:sz w:val="144"/>
        </w:rPr>
        <w:t>-Utkarsh Srivastava</w:t>
      </w:r>
    </w:p>
    <w:p>
      <w:pPr>
        <w:pStyle w:val="Normal"/>
        <w:pageBreakBefore/>
        <w:rPr/>
      </w:pPr>
      <w:r>
        <w:rPr>
          <w:b/>
          <w:bCs/>
        </w:rPr>
        <w:t>Description</w:t>
      </w:r>
      <w:r>
        <w:rPr/>
        <w:t>: In this assignment, you are required to use R language/tools in CCR to do time-series forecast of stock price using the same data in hw#1. There are many approaches to forecasting. In this homework, you will compare three techniques, namely, Linear Regression Model, Holt-Winters Model, and ARIMA model.</w:t>
        <w:br/>
        <w:br/>
        <w:t xml:space="preserve">Implementation: </w:t>
        <w:br/>
        <w:t>Data of the stocks has been provided for 36 months .To compute the values and plot the graph, the data for each stock will be split into two parts: The first part with 744 trading days is used for training . The second part with 10 trading days is used for testing.</w:t>
      </w:r>
    </w:p>
    <w:p>
      <w:pPr>
        <w:pStyle w:val="Normal"/>
        <w:rPr/>
      </w:pPr>
      <w:r>
        <w:rPr/>
        <w:t xml:space="preserve"> </w:t>
      </w:r>
      <w:r>
        <w:rPr/>
        <w:br/>
        <w:t>As specified in the problem statement , The MAE (Mean Absolute Error) is used to evaluate error in time series analysis for each stock.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MAE</w:t>
      </w:r>
      <w:r>
        <w:rPr>
          <w:sz w:val="18"/>
          <w:szCs w:val="18"/>
        </w:rPr>
        <w:t xml:space="preserve">i </w:t>
      </w:r>
      <w:r>
        <w:rPr/>
        <w:t xml:space="preserve">(each day) = </w:t>
      </w:r>
      <w:r>
        <w:rPr/>
        <w:t xml:space="preserve">| </w:t>
      </w:r>
      <w:r>
        <w:rPr/>
        <w:t xml:space="preserve">forecastData – testData </w:t>
      </w:r>
      <w:r>
        <w:rPr/>
        <w:t>|</w:t>
      </w:r>
      <w:r>
        <w:rPr/>
        <w:t xml:space="preserve"> </w:t>
      </w:r>
    </w:p>
    <w:p>
      <w:pPr>
        <w:pStyle w:val="Normal"/>
        <w:jc w:val="center"/>
        <w:rPr>
          <w:sz w:val="18"/>
          <w:szCs w:val="18"/>
        </w:rPr>
      </w:pPr>
      <w:r>
        <w:rPr/>
        <w:t xml:space="preserve">sum of MAE =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Σ </w:t>
      </w:r>
      <w:r>
        <w:rPr/>
        <w:t>MAE</w:t>
      </w:r>
      <w:r>
        <w:rPr>
          <w:sz w:val="18"/>
          <w:szCs w:val="18"/>
        </w:rPr>
        <w:t>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Based on this error, you are required to find stocks with best-forecasted performance, using the three techniques as follows: </w:t>
      </w:r>
    </w:p>
    <w:p>
      <w:pPr>
        <w:pStyle w:val="Normal"/>
        <w:rPr/>
      </w:pPr>
      <w:r>
        <w:rPr/>
        <w:t>-We first read the data from all files by using a file object</w:t>
      </w:r>
    </w:p>
    <w:p>
      <w:pPr>
        <w:pStyle w:val="Normal"/>
        <w:rPr/>
      </w:pPr>
      <w:r>
        <w:rPr/>
        <w:t>- if the length of the file is not 755, we skip it</w:t>
      </w:r>
    </w:p>
    <w:p>
      <w:pPr>
        <w:pStyle w:val="Normal"/>
        <w:rPr>
          <w:b w:val="false"/>
          <w:bCs w:val="false"/>
        </w:rPr>
      </w:pPr>
      <w:r>
        <w:rPr/>
        <w:t xml:space="preserve">- using </w:t>
      </w:r>
      <w:r>
        <w:rPr>
          <w:b/>
          <w:bCs/>
        </w:rPr>
        <w:t xml:space="preserve">read.csv </w:t>
      </w:r>
      <w:r>
        <w:rPr>
          <w:b w:val="false"/>
          <w:bCs w:val="false"/>
        </w:rPr>
        <w:t xml:space="preserve">function, the file is read and its timeseries Data is got using </w:t>
      </w:r>
      <w:r>
        <w:rPr>
          <w:b/>
          <w:bCs/>
        </w:rPr>
        <w:t xml:space="preserve">ts </w:t>
      </w:r>
      <w:r>
        <w:rPr>
          <w:b w:val="false"/>
          <w:bCs w:val="false"/>
        </w:rPr>
        <w:t>function, with the frequency set for 1 year or 365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As discussed above, the data is then split into </w:t>
      </w:r>
      <w:r>
        <w:rPr>
          <w:b/>
          <w:bCs/>
        </w:rPr>
        <w:t>trainData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testData</w:t>
      </w:r>
      <w:r>
        <w:rPr>
          <w:b w:val="false"/>
          <w:bCs w:val="false"/>
        </w:rPr>
        <w:t xml:space="preserve"> by setting the ending and starting values as 2014 and 2015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The top 10 stocks with the minimum sum of MAE using Linear Regression Model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 linear regression model describes the relationship as a linear equation between 2 variables.</w:t>
      </w:r>
    </w:p>
    <w:p>
      <w:pPr>
        <w:pStyle w:val="Normal"/>
        <w:rPr/>
      </w:pPr>
      <w:r>
        <w:rPr/>
        <w:t>- The constant intercept of the equation is the error term</w:t>
      </w:r>
    </w:p>
    <w:p>
      <w:pPr>
        <w:pStyle w:val="Normal"/>
        <w:rPr/>
      </w:pPr>
      <w:r>
        <w:rPr/>
        <w:t xml:space="preserve">-We use the </w:t>
      </w:r>
      <w:r>
        <w:rPr>
          <w:b/>
          <w:bCs/>
        </w:rPr>
        <w:t xml:space="preserve">tslm </w:t>
      </w:r>
      <w:r>
        <w:rPr/>
        <w:t>function to fit the linear model. This function is a wrapper function of lm function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18"/>
        </w:rPr>
        <w:tab/>
        <w:tab/>
        <w:tab/>
        <w:t>tslm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18"/>
        </w:rPr>
        <w:t>(trainingData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 ~ trend + season</w:t>
      </w:r>
      <w:r>
        <w:rPr>
          <w:rFonts w:ascii="monospace" w:hAnsi="monospace"/>
          <w:b w:val="false"/>
          <w:i w:val="false"/>
          <w:caps w:val="false"/>
          <w:smallCaps w:val="false"/>
          <w:color w:val="009900"/>
          <w:spacing w:val="0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 xml:space="preserve">- This data is then passed to the </w:t>
      </w:r>
      <w:r>
        <w:rPr>
          <w:b/>
          <w:bCs/>
        </w:rPr>
        <w:t xml:space="preserve">forecast </w:t>
      </w:r>
      <w:r>
        <w:rPr>
          <w:b w:val="false"/>
          <w:bCs w:val="false"/>
        </w:rPr>
        <w:t xml:space="preserve"> method in tune and along with the length of testData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MAE is then calculated and stored in an array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-The two arrays , each of stockname and the corresponding MAE are ordered using </w:t>
      </w:r>
      <w:r>
        <w:rPr>
          <w:b/>
          <w:bCs/>
        </w:rPr>
        <w:t>order</w:t>
      </w:r>
      <w:r>
        <w:rPr>
          <w:b w:val="false"/>
          <w:bCs w:val="false"/>
        </w:rPr>
        <w:t xml:space="preserve"> method and  the minimum 10 values are plotted on the graph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2080260</wp:posOffset>
            </wp:positionH>
            <wp:positionV relativeFrom="paragraph">
              <wp:posOffset>31750</wp:posOffset>
            </wp:positionV>
            <wp:extent cx="2139950" cy="21609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1039495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The top 10 stocks with the minimum sum of MAE using Holt-Winters Model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-We use the </w:t>
      </w:r>
      <w:r>
        <w:rPr>
          <w:b/>
          <w:bCs/>
        </w:rPr>
        <w:t xml:space="preserve">HoltWinters </w:t>
      </w:r>
      <w:r>
        <w:rPr/>
        <w:t>function to fit the model and contains both trend and seasonal variations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HoltWinters(trainData, alpha=NULL, beta=NULL, gamma = FALSE)</w:t>
      </w:r>
    </w:p>
    <w:p>
      <w:pPr>
        <w:pStyle w:val="Normal"/>
        <w:rPr/>
      </w:pPr>
      <w:r>
        <w:rPr/>
        <w:t xml:space="preserve">            </w:t>
      </w:r>
      <w:r>
        <w:rPr/>
        <w:t>seasonal = c("additive", "multiplicative"),</w:t>
      </w:r>
    </w:p>
    <w:p>
      <w:pPr>
        <w:pStyle w:val="Normal"/>
        <w:rPr/>
      </w:pPr>
      <w:r>
        <w:rPr/>
        <w:t xml:space="preserve">            </w:t>
      </w:r>
      <w:r>
        <w:rPr/>
        <w:t>start.periods = 2, l.start = trainData, b.start = testData,</w:t>
      </w:r>
    </w:p>
    <w:p>
      <w:pPr>
        <w:pStyle w:val="Normal"/>
        <w:rPr/>
      </w:pPr>
      <w:r>
        <w:rPr/>
        <w:t xml:space="preserve">            </w:t>
      </w:r>
      <w:r>
        <w:rPr/>
        <w:t>s.start = NULL,</w:t>
      </w:r>
    </w:p>
    <w:p>
      <w:pPr>
        <w:pStyle w:val="Normal"/>
        <w:rPr/>
      </w:pPr>
      <w:r>
        <w:rPr/>
        <w:t xml:space="preserve">            </w:t>
      </w:r>
      <w:r>
        <w:rPr/>
        <w:t>optim.start = c(alpha = 0.3, beta = 0.1, gamma = 0.1),</w:t>
      </w:r>
    </w:p>
    <w:p>
      <w:pPr>
        <w:pStyle w:val="Normal"/>
        <w:rPr/>
      </w:pPr>
      <w:r>
        <w:rPr/>
        <w:t xml:space="preserve">            </w:t>
      </w:r>
      <w:r>
        <w:rPr/>
        <w:t>optim.control = list())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 xml:space="preserve">- This data is then passed to the </w:t>
      </w:r>
      <w:r>
        <w:rPr>
          <w:b/>
          <w:bCs/>
        </w:rPr>
        <w:t xml:space="preserve">forecast </w:t>
      </w:r>
      <w:r>
        <w:rPr>
          <w:b w:val="false"/>
          <w:bCs w:val="false"/>
        </w:rPr>
        <w:t xml:space="preserve"> method in tune and along with the length of testData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MAE is then calculated and stored in an array</w:t>
        <w:br/>
        <w:t>-There are two modes in this function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30"/>
        <w:gridCol w:w="3960"/>
      </w:tblGrid>
      <w:tr>
        <w:trPr>
          <w:cantSplit w:val="false"/>
        </w:trPr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widowControl w:val="false"/>
              <w:suppressLineNumbers/>
              <w:tabs>
                <w:tab w:val="left" w:pos="5040" w:leader="none"/>
              </w:tabs>
              <w:suppressAutoHyphens w:val="true"/>
              <w:bidi w:val="0"/>
              <w:ind w:left="0" w:right="-1169" w:hanging="0"/>
              <w:jc w:val="left"/>
              <w:rPr/>
            </w:pPr>
            <w:r>
              <w:rPr>
                <w:i/>
                <w:iCs/>
                <w:u w:val="single"/>
              </w:rPr>
              <w:t xml:space="preserve">Beta </w:t>
            </w:r>
            <w:r>
              <w:rPr/>
              <w:t>: If set to 0, the function will do exponential smoothing.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i/>
          <w:iCs/>
          <w:caps w:val="false"/>
          <w:smallCaps w:val="false"/>
          <w:color w:val="000000"/>
          <w:spacing w:val="0"/>
          <w:u w:val="single"/>
        </w:rPr>
        <w:t xml:space="preserve">Gamma </w:t>
      </w:r>
      <w:r>
        <w:rPr>
          <w:caps w:val="false"/>
          <w:smallCaps w:val="false"/>
          <w:color w:val="000000"/>
          <w:spacing w:val="0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parameter used for the seasonal component. If set to 0, an non-seasonal model is fitted.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-The two arrays , each of stockname and the corresponding MAE are ordered using </w:t>
      </w:r>
      <w:r>
        <w:rPr>
          <w:b/>
          <w:bCs/>
        </w:rPr>
        <w:t>order</w:t>
      </w:r>
      <w:r>
        <w:rPr>
          <w:b w:val="false"/>
          <w:bCs w:val="false"/>
        </w:rPr>
        <w:t xml:space="preserve"> method and  the minimum 10 values are plotted on the graph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The values for beta=false and gamma=false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1642110</wp:posOffset>
            </wp:positionH>
            <wp:positionV relativeFrom="paragraph">
              <wp:posOffset>80010</wp:posOffset>
            </wp:positionV>
            <wp:extent cx="4572000" cy="45720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and gamma false-&gt;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b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532765</wp:posOffset>
            </wp:positionH>
            <wp:positionV relativeFrom="paragraph">
              <wp:posOffset>7620</wp:posOffset>
            </wp:positionV>
            <wp:extent cx="1843405" cy="16452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The values for gamma=false</w:t>
      </w:r>
      <w:r>
        <w:rPr/>
        <w:br/>
      </w:r>
    </w:p>
    <w:p>
      <w:pPr>
        <w:pStyle w:val="Normal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rstudio_console_output"/>
      <w:bookmarkEnd w:id="0"/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EDS.csv   "EDS.csv"   "0.0602270930678119"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VLYWW.csv "VLYWW.csv" "0.09"             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IKAN.csv  "IKAN.csv"  "0.0945163102270198"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JOEZ.csv  "JOEZ.csv"  "0.0945248004932003"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APWC.csv  "APWC.csv"  "0.0963925582913947"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MTSL.csv  "MTSL.csv"  "0.110086724836609"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COCO.csv  "COCO.csv"  "0.115658980122067"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HNSN.csv  "HNSN.csv"  "0.127034131152494"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TINY.csv  "TINY.csv"  "0.134586325959772"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IBCA.csv  "IBCA.csv"  "0.134818345387194"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1637030</wp:posOffset>
            </wp:positionH>
            <wp:positionV relativeFrom="paragraph">
              <wp:posOffset>81915</wp:posOffset>
            </wp:positionV>
            <wp:extent cx="3896360" cy="38709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gamma=False-&gt;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The top 10 stocks with the minimum sum of MAE using ARIMA Model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-The </w:t>
      </w:r>
      <w:r>
        <w:rPr>
          <w:b/>
          <w:bCs/>
        </w:rPr>
        <w:t xml:space="preserve">auto.arima </w:t>
      </w:r>
      <w:r>
        <w:rPr>
          <w:b w:val="false"/>
          <w:bCs w:val="false"/>
        </w:rPr>
        <w:t>function r</w:t>
      </w:r>
      <w:r>
        <w:rPr/>
        <w:t>eturns best ARIMA model according to either AIC, AICc or BIC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auto.arima(trainData)</w:t>
        <w:br/>
      </w:r>
    </w:p>
    <w:p>
      <w:pPr>
        <w:pStyle w:val="Normal"/>
        <w:rPr>
          <w:b w:val="false"/>
          <w:bCs w:val="false"/>
        </w:rPr>
      </w:pPr>
      <w:r>
        <w:rPr/>
        <w:t xml:space="preserve">- This data is then passed to the </w:t>
      </w:r>
      <w:r>
        <w:rPr>
          <w:b/>
          <w:bCs/>
        </w:rPr>
        <w:t xml:space="preserve">forecast </w:t>
      </w:r>
      <w:r>
        <w:rPr>
          <w:b w:val="false"/>
          <w:bCs w:val="false"/>
        </w:rPr>
        <w:t xml:space="preserve"> method in tune and along with the length of testData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MAE is then calculated and stored in an array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The two arrays , each of stockname and the corresponding MAE are ordered using </w:t>
      </w:r>
      <w:r>
        <w:rPr>
          <w:b/>
          <w:bCs/>
        </w:rPr>
        <w:t>order</w:t>
      </w:r>
      <w:r>
        <w:rPr>
          <w:b w:val="false"/>
          <w:bCs w:val="false"/>
        </w:rPr>
        <w:t xml:space="preserve"> method and   the minimum 10 values are plotted on the graph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 xml:space="preserve">The values got are as follows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0.04291029</w:t>
        <w:tab/>
        <w:t>COCO.csv</w:t>
      </w:r>
    </w:p>
    <w:p>
      <w:pPr>
        <w:pStyle w:val="Normal"/>
        <w:rPr/>
      </w:pPr>
      <w:r>
        <w:rPr/>
        <w:t>0.06308866</w:t>
        <w:tab/>
        <w:t>APWC.csv</w:t>
      </w:r>
    </w:p>
    <w:p>
      <w:pPr>
        <w:pStyle w:val="Normal"/>
        <w:rPr/>
      </w:pPr>
      <w:r>
        <w:rPr/>
        <w:t>0.07480337</w:t>
        <w:tab/>
        <w:t>FREE.csv</w:t>
      </w:r>
    </w:p>
    <w:p>
      <w:pPr>
        <w:pStyle w:val="Normal"/>
        <w:rPr/>
      </w:pPr>
      <w:r>
        <w:rPr/>
        <w:t>0.09000000</w:t>
        <w:tab/>
        <w:t>IKAN.csv</w:t>
      </w:r>
    </w:p>
    <w:p>
      <w:pPr>
        <w:pStyle w:val="Normal"/>
        <w:rPr/>
      </w:pPr>
      <w:r>
        <w:rPr/>
        <w:t>0.09000000</w:t>
        <w:tab/>
        <w:t>SPU.csv</w:t>
      </w:r>
    </w:p>
    <w:p>
      <w:pPr>
        <w:pStyle w:val="Normal"/>
        <w:rPr/>
      </w:pPr>
      <w:r>
        <w:rPr/>
        <w:t>0.11315610</w:t>
        <w:tab/>
        <w:t>ELON.csv</w:t>
      </w:r>
    </w:p>
    <w:p>
      <w:pPr>
        <w:pStyle w:val="Normal"/>
        <w:rPr/>
      </w:pPr>
      <w:r>
        <w:rPr/>
        <w:t>0.11343679</w:t>
        <w:tab/>
        <w:t>VLYWW.csv</w:t>
      </w:r>
    </w:p>
    <w:p>
      <w:pPr>
        <w:pStyle w:val="Normal"/>
        <w:rPr/>
      </w:pPr>
      <w:r>
        <w:rPr/>
        <w:t>0.12583623</w:t>
        <w:tab/>
        <w:t>MTSL.csv</w:t>
      </w:r>
    </w:p>
    <w:p>
      <w:pPr>
        <w:pStyle w:val="Normal"/>
        <w:rPr/>
      </w:pPr>
      <w:r>
        <w:rPr/>
        <w:t>0.13000000</w:t>
        <w:tab/>
        <w:t>CPST.csv</w:t>
      </w:r>
    </w:p>
    <w:p>
      <w:pPr>
        <w:pStyle w:val="Normal"/>
        <w:rPr/>
      </w:pPr>
      <w:r>
        <w:rPr/>
        <w:t>0.13363392</w:t>
        <w:tab/>
        <w:t>IBCA.csv</w:t>
      </w:r>
    </w:p>
    <w:p>
      <w:pPr>
        <w:pStyle w:val="Normal"/>
        <w:rPr/>
      </w:pPr>
      <w:r>
        <w:rPr/>
        <w:b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5295" cy="345948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  <w:r>
        <w:rPr>
          <w:b/>
          <w:bCs/>
        </w:rPr>
        <w:t xml:space="preserve">NOTE: </w:t>
      </w:r>
      <w:r>
        <w:rPr/>
        <w:br/>
      </w:r>
      <w:r>
        <w:rPr/>
        <w:t xml:space="preserve">In order to make the arima model to work quicker , we can also add extra pair of parameters to it </w:t>
        <w:br/>
        <w:t xml:space="preserve">highighted below : </w:t>
        <w:br/>
        <w:t xml:space="preserve">  fitData = auto.arima(trainData,</w:t>
      </w:r>
      <w:r>
        <w:rPr>
          <w:b/>
          <w:bCs/>
        </w:rPr>
        <w:t>seasonal=F, lambda=NULL, approximation=T</w:t>
      </w:r>
      <w:r>
        <w:rPr/>
        <w:t>)</w:t>
        <w:br/>
        <w:br/>
        <w:t xml:space="preserve">Although, this would change the last three values and the result obtained is </w:t>
        <w:br/>
        <w:br/>
        <w:t xml:space="preserve">         stockname   arima_MAE           </w:t>
      </w:r>
    </w:p>
    <w:p>
      <w:pPr>
        <w:pStyle w:val="Normal"/>
        <w:rPr/>
      </w:pPr>
      <w:r>
        <w:rPr/>
        <w:t>COCO.csv  "COCO.csv"  "0.0429102862857658"</w:t>
      </w:r>
    </w:p>
    <w:p>
      <w:pPr>
        <w:pStyle w:val="Normal"/>
        <w:rPr/>
      </w:pPr>
      <w:r>
        <w:rPr/>
        <w:t>APWC.csv  "APWC.csv"  "0.0630886648410769"</w:t>
      </w:r>
    </w:p>
    <w:p>
      <w:pPr>
        <w:pStyle w:val="Normal"/>
        <w:rPr/>
      </w:pPr>
      <w:r>
        <w:rPr/>
        <w:t>FREE.csv  "FREE.csv"  "0.0748033738137716"</w:t>
      </w:r>
    </w:p>
    <w:p>
      <w:pPr>
        <w:pStyle w:val="Normal"/>
        <w:rPr/>
      </w:pPr>
      <w:r>
        <w:rPr/>
        <w:t>IKAN.csv  "IKAN.csv"  "0.0900000000000001"</w:t>
      </w:r>
    </w:p>
    <w:p>
      <w:pPr>
        <w:pStyle w:val="Normal"/>
        <w:rPr/>
      </w:pPr>
      <w:r>
        <w:rPr/>
        <w:t>SPU.csv   "SPU.csv"   "0.0900000000000001"</w:t>
      </w:r>
    </w:p>
    <w:p>
      <w:pPr>
        <w:pStyle w:val="Normal"/>
        <w:rPr/>
      </w:pPr>
      <w:r>
        <w:rPr/>
        <w:t xml:space="preserve">ELON.csv  "ELON.csv"  "0.11315609717094"  </w:t>
      </w:r>
    </w:p>
    <w:p>
      <w:pPr>
        <w:pStyle w:val="Normal"/>
        <w:rPr/>
      </w:pPr>
      <w:r>
        <w:rPr/>
        <w:t xml:space="preserve">VLYWW.csv "VLYWW.csv" "0.113436790470689" </w:t>
      </w:r>
    </w:p>
    <w:p>
      <w:pPr>
        <w:pStyle w:val="Normal"/>
        <w:rPr/>
      </w:pPr>
      <w:r>
        <w:rPr/>
        <w:t xml:space="preserve">MFI.csv   "MFI.csv"   "0.120000000000006" </w:t>
      </w:r>
    </w:p>
    <w:p>
      <w:pPr>
        <w:pStyle w:val="Normal"/>
        <w:rPr/>
      </w:pPr>
      <w:r>
        <w:rPr/>
        <w:t xml:space="preserve">ENZN.csv  "ENZN.csv"  "0.12096462378173"  </w:t>
      </w:r>
    </w:p>
    <w:p>
      <w:pPr>
        <w:pStyle w:val="Normal"/>
        <w:rPr/>
      </w:pPr>
      <w:r>
        <w:rPr/>
        <w:t>MTSL.csv  "MTSL.csv"  "0.12583622799868"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7.wmf"/><Relationship Id="rId3" Type="http://schemas.openxmlformats.org/officeDocument/2006/relationships/image" Target="media/image48.jpeg"/><Relationship Id="rId4" Type="http://schemas.openxmlformats.org/officeDocument/2006/relationships/image" Target="media/image49.jpeg"/><Relationship Id="rId5" Type="http://schemas.openxmlformats.org/officeDocument/2006/relationships/image" Target="media/image50.wmf"/><Relationship Id="rId6" Type="http://schemas.openxmlformats.org/officeDocument/2006/relationships/image" Target="media/image51.jpeg"/><Relationship Id="rId7" Type="http://schemas.openxmlformats.org/officeDocument/2006/relationships/image" Target="media/image5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2015-03-18T16:59:15Z</dcterms:created>
  <dc:language>en-US</dc:language>
  <cp:revision>0</cp:revision>
</cp:coreProperties>
</file>