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42707" w14:textId="3F538AB7" w:rsidR="005B434B" w:rsidRDefault="004C38B9" w:rsidP="002F5B40">
      <w:pPr>
        <w:pStyle w:val="Titledocument"/>
      </w:pPr>
      <w:r w:rsidRPr="004C38B9">
        <w:t xml:space="preserve">Categorizing the </w:t>
      </w:r>
      <w:r w:rsidR="008047B2">
        <w:t>C</w:t>
      </w:r>
      <w:r w:rsidRPr="004C38B9">
        <w:t>ontent of GitHub README Files</w:t>
      </w:r>
    </w:p>
    <w:p w14:paraId="23E8FEF5" w14:textId="77777777" w:rsidR="006B39DC" w:rsidRDefault="006B39DC" w:rsidP="005B434B">
      <w:pPr>
        <w:pStyle w:val="Affiliation"/>
        <w:rPr>
          <w:rFonts w:eastAsiaTheme="minorEastAsia"/>
        </w:rPr>
      </w:pPr>
    </w:p>
    <w:p w14:paraId="0F5E24DC" w14:textId="335A2277" w:rsidR="005B434B" w:rsidRPr="00E02C38" w:rsidRDefault="006B39DC" w:rsidP="005B434B">
      <w:pPr>
        <w:pStyle w:val="Affiliation"/>
        <w:rPr>
          <w:rFonts w:eastAsiaTheme="minorEastAsia"/>
        </w:rPr>
      </w:pPr>
      <w:r>
        <w:rPr>
          <w:rFonts w:eastAsiaTheme="minorEastAsia"/>
        </w:rPr>
        <w:t>BHAVYAI GUPTA, University of</w:t>
      </w:r>
      <w:r w:rsidR="00CD20FE">
        <w:rPr>
          <w:rFonts w:eastAsiaTheme="minorEastAsia"/>
        </w:rPr>
        <w:t xml:space="preserve"> Calgary, Canada</w:t>
      </w:r>
    </w:p>
    <w:p w14:paraId="5C90BC9F" w14:textId="1A1FE1D9" w:rsidR="00CD20FE" w:rsidRPr="00E02C38" w:rsidRDefault="006B39DC" w:rsidP="00CD20FE">
      <w:pPr>
        <w:pStyle w:val="Affiliation"/>
        <w:rPr>
          <w:rFonts w:eastAsiaTheme="minorEastAsia"/>
        </w:rPr>
      </w:pPr>
      <w:r>
        <w:rPr>
          <w:rFonts w:eastAsiaTheme="minorEastAsia"/>
        </w:rPr>
        <w:t>KAYODE AWE, University of Calgary, Canada</w:t>
      </w:r>
    </w:p>
    <w:p w14:paraId="7F221A3C" w14:textId="01B225B8" w:rsidR="00CD20FE" w:rsidRDefault="0072091D" w:rsidP="00CD20FE">
      <w:pPr>
        <w:pStyle w:val="Affiliation"/>
        <w:rPr>
          <w:rFonts w:eastAsiaTheme="minorEastAsia"/>
        </w:rPr>
      </w:pPr>
      <w:r w:rsidRPr="0072091D">
        <w:rPr>
          <w:rFonts w:eastAsiaTheme="minorEastAsia"/>
        </w:rPr>
        <w:t>M</w:t>
      </w:r>
      <w:r>
        <w:rPr>
          <w:rFonts w:eastAsiaTheme="minorEastAsia"/>
        </w:rPr>
        <w:t>ICHAEL MAN YIN LEE, University of Calgary, Canada</w:t>
      </w:r>
    </w:p>
    <w:p w14:paraId="4ADBCCCE" w14:textId="77777777" w:rsidR="00533C3D" w:rsidRPr="00E02C38" w:rsidRDefault="00533C3D" w:rsidP="00CD20FE">
      <w:pPr>
        <w:pStyle w:val="Affiliation"/>
        <w:rPr>
          <w:rFonts w:eastAsiaTheme="minorEastAsia"/>
        </w:rPr>
      </w:pPr>
    </w:p>
    <w:p w14:paraId="50C91DE9" w14:textId="4533D138" w:rsidR="00533C3D" w:rsidRPr="000723E6" w:rsidRDefault="00533C3D" w:rsidP="002958F9">
      <w:pPr>
        <w:pStyle w:val="Head1"/>
        <w:numPr>
          <w:ilvl w:val="0"/>
          <w:numId w:val="0"/>
        </w:numPr>
      </w:pPr>
      <w:r>
        <w:t>Summary of Contributions</w:t>
      </w:r>
      <w:r w:rsidRPr="000723E6">
        <w:t>:</w:t>
      </w:r>
    </w:p>
    <w:p w14:paraId="63AB43D7" w14:textId="4E508FEB" w:rsidR="005B434B" w:rsidRPr="001D3CDD" w:rsidRDefault="003F1B27" w:rsidP="00A12BDB">
      <w:pPr>
        <w:pStyle w:val="Head2"/>
      </w:pPr>
      <w:r>
        <w:t xml:space="preserve">Data </w:t>
      </w:r>
      <w:r w:rsidRPr="00A12BDB">
        <w:t>Collection</w:t>
      </w:r>
    </w:p>
    <w:p w14:paraId="052E152B" w14:textId="20526C99" w:rsidR="00107532" w:rsidRDefault="007A21DD" w:rsidP="005B434B">
      <w:pPr>
        <w:pStyle w:val="CCSDescription"/>
        <w:rPr>
          <w:rStyle w:val="CCSHeadchar"/>
          <w:szCs w:val="18"/>
        </w:rPr>
      </w:pPr>
      <w:r w:rsidRPr="005521BD">
        <w:rPr>
          <w:rStyle w:val="CCSHeadchar"/>
          <w:b/>
          <w:bCs/>
          <w:szCs w:val="18"/>
        </w:rPr>
        <w:t>Bhavyai</w:t>
      </w:r>
      <w:r>
        <w:rPr>
          <w:rStyle w:val="CCSHeadchar"/>
          <w:szCs w:val="18"/>
        </w:rPr>
        <w:t xml:space="preserve"> developed script that downloads the README.md file from random GitHub repositories using GitHub API. The script was initially written as </w:t>
      </w:r>
      <w:r w:rsidRPr="00752A1F">
        <w:rPr>
          <w:rStyle w:val="In-textcode"/>
        </w:rPr>
        <w:t>.py</w:t>
      </w:r>
      <w:r>
        <w:rPr>
          <w:rStyle w:val="CCSHeadchar"/>
          <w:szCs w:val="18"/>
        </w:rPr>
        <w:t xml:space="preserve"> </w:t>
      </w:r>
      <w:r w:rsidR="00752A1F">
        <w:rPr>
          <w:rStyle w:val="CCSHeadchar"/>
          <w:szCs w:val="18"/>
        </w:rPr>
        <w:t>script, and then later modified to run on Databricks</w:t>
      </w:r>
      <w:r w:rsidR="007847BC">
        <w:rPr>
          <w:rStyle w:val="CCSHeadchar"/>
          <w:szCs w:val="18"/>
        </w:rPr>
        <w:t>.</w:t>
      </w:r>
      <w:r w:rsidR="005521BD">
        <w:rPr>
          <w:rStyle w:val="CCSHeadchar"/>
          <w:szCs w:val="18"/>
        </w:rPr>
        <w:t xml:space="preserve"> </w:t>
      </w:r>
      <w:r>
        <w:rPr>
          <w:rStyle w:val="CCSHeadchar"/>
          <w:szCs w:val="18"/>
        </w:rPr>
        <w:t xml:space="preserve">Once </w:t>
      </w:r>
      <w:r w:rsidR="006416C8">
        <w:rPr>
          <w:rStyle w:val="CCSHeadchar"/>
          <w:szCs w:val="18"/>
        </w:rPr>
        <w:t>few hundred</w:t>
      </w:r>
      <w:r>
        <w:rPr>
          <w:rStyle w:val="CCSHeadchar"/>
          <w:szCs w:val="18"/>
        </w:rPr>
        <w:t xml:space="preserve"> README.md files are </w:t>
      </w:r>
      <w:r w:rsidR="006416C8">
        <w:rPr>
          <w:rStyle w:val="CCSHeadchar"/>
          <w:szCs w:val="18"/>
        </w:rPr>
        <w:t>downloaded</w:t>
      </w:r>
      <w:r>
        <w:rPr>
          <w:rStyle w:val="CCSHeadchar"/>
          <w:szCs w:val="18"/>
        </w:rPr>
        <w:t xml:space="preserve">, </w:t>
      </w:r>
      <w:r w:rsidR="002253C3" w:rsidRPr="005521BD">
        <w:rPr>
          <w:rStyle w:val="CCSHeadchar"/>
          <w:b/>
          <w:bCs/>
          <w:szCs w:val="18"/>
        </w:rPr>
        <w:t>Michael</w:t>
      </w:r>
      <w:r>
        <w:rPr>
          <w:rStyle w:val="CCSHeadchar"/>
          <w:szCs w:val="18"/>
        </w:rPr>
        <w:t xml:space="preserve"> selected 8</w:t>
      </w:r>
      <w:r w:rsidR="00B17F30">
        <w:rPr>
          <w:rStyle w:val="CCSHeadchar"/>
          <w:szCs w:val="18"/>
        </w:rPr>
        <w:t>6</w:t>
      </w:r>
      <w:r>
        <w:rPr>
          <w:rStyle w:val="CCSHeadchar"/>
          <w:szCs w:val="18"/>
        </w:rPr>
        <w:t xml:space="preserve"> files with a total of 1000 sections for manual annotation. Each of the author</w:t>
      </w:r>
      <w:r w:rsidR="006416C8">
        <w:rPr>
          <w:rStyle w:val="CCSHeadchar"/>
          <w:szCs w:val="18"/>
        </w:rPr>
        <w:t xml:space="preserve"> of this project annotated all the 1000 sections.</w:t>
      </w:r>
      <w:r w:rsidR="005521BD">
        <w:rPr>
          <w:rStyle w:val="CCSHeadchar"/>
          <w:szCs w:val="18"/>
        </w:rPr>
        <w:t xml:space="preserve"> </w:t>
      </w:r>
      <w:r w:rsidR="006416C8" w:rsidRPr="005521BD">
        <w:rPr>
          <w:rStyle w:val="CCSHeadchar"/>
          <w:b/>
          <w:bCs/>
          <w:szCs w:val="18"/>
        </w:rPr>
        <w:t>Kayode</w:t>
      </w:r>
      <w:r w:rsidR="006416C8">
        <w:rPr>
          <w:rStyle w:val="CCSHeadchar"/>
          <w:szCs w:val="18"/>
        </w:rPr>
        <w:t xml:space="preserve"> is the facilitator to make sure we reach an agreement of what final</w:t>
      </w:r>
      <w:r w:rsidR="00D47CF2">
        <w:rPr>
          <w:rStyle w:val="CCSHeadchar"/>
          <w:szCs w:val="18"/>
        </w:rPr>
        <w:t xml:space="preserve"> manual</w:t>
      </w:r>
      <w:r w:rsidR="006416C8">
        <w:rPr>
          <w:rStyle w:val="CCSHeadchar"/>
          <w:szCs w:val="18"/>
        </w:rPr>
        <w:t xml:space="preserve"> annotations should be </w:t>
      </w:r>
      <w:r w:rsidR="00D47CF2">
        <w:rPr>
          <w:rStyle w:val="CCSHeadchar"/>
          <w:szCs w:val="18"/>
        </w:rPr>
        <w:t xml:space="preserve">used </w:t>
      </w:r>
      <w:r w:rsidR="006416C8">
        <w:rPr>
          <w:rStyle w:val="CCSHeadchar"/>
          <w:szCs w:val="18"/>
        </w:rPr>
        <w:t>as well as calculating the statistics such as the Cohen Kappa analysis to show our overall process.</w:t>
      </w:r>
      <w:r w:rsidR="005521BD">
        <w:rPr>
          <w:rStyle w:val="CCSHeadchar"/>
          <w:szCs w:val="18"/>
        </w:rPr>
        <w:t xml:space="preserve"> </w:t>
      </w:r>
      <w:r w:rsidR="00F415A3" w:rsidRPr="005521BD">
        <w:rPr>
          <w:rStyle w:val="CCSHeadchar"/>
          <w:b/>
          <w:bCs/>
          <w:szCs w:val="18"/>
        </w:rPr>
        <w:t>Michael</w:t>
      </w:r>
      <w:r w:rsidR="00F415A3">
        <w:rPr>
          <w:rStyle w:val="CCSHeadchar"/>
          <w:szCs w:val="18"/>
        </w:rPr>
        <w:t xml:space="preserve"> is responsible for extracting the sections from README files and to feed the new annotated data back to the database for modelling and analysis.</w:t>
      </w:r>
    </w:p>
    <w:p w14:paraId="69E83433" w14:textId="443AACAB" w:rsidR="006416C8" w:rsidRPr="0013148C" w:rsidRDefault="0013148C" w:rsidP="00A12BDB">
      <w:pPr>
        <w:pStyle w:val="Head2"/>
        <w:rPr>
          <w:rStyle w:val="CCSHeadchar"/>
          <w:rFonts w:ascii="Linux Biolinum O" w:hAnsi="Linux Biolinum O" w:cs="Linux Biolinum O"/>
          <w:b/>
          <w:sz w:val="18"/>
        </w:rPr>
      </w:pPr>
      <w:r w:rsidRPr="00A12BDB">
        <w:rPr>
          <w:rStyle w:val="CCSHeadchar"/>
          <w:rFonts w:ascii="Linux Biolinum O" w:hAnsi="Linux Biolinum O" w:cs="Linux Biolinum O"/>
          <w:b/>
          <w:sz w:val="18"/>
        </w:rPr>
        <w:t>Coding</w:t>
      </w:r>
    </w:p>
    <w:p w14:paraId="49F3686C" w14:textId="595C71DE" w:rsidR="0013148C" w:rsidRDefault="002253C3" w:rsidP="005B434B">
      <w:pPr>
        <w:pStyle w:val="CCSDescription"/>
        <w:rPr>
          <w:rStyle w:val="CCSHeadchar"/>
          <w:b/>
          <w:bCs/>
          <w:szCs w:val="18"/>
        </w:rPr>
      </w:pPr>
      <w:r w:rsidRPr="006D391F">
        <w:rPr>
          <w:rStyle w:val="CCSHeadchar"/>
          <w:b/>
          <w:bCs/>
          <w:szCs w:val="18"/>
        </w:rPr>
        <w:t>Bhavyai</w:t>
      </w:r>
      <w:r>
        <w:rPr>
          <w:rStyle w:val="CCSHeadchar"/>
          <w:szCs w:val="18"/>
        </w:rPr>
        <w:t xml:space="preserve"> is </w:t>
      </w:r>
      <w:r w:rsidR="000742A3">
        <w:rPr>
          <w:rStyle w:val="CCSHeadchar"/>
          <w:szCs w:val="18"/>
        </w:rPr>
        <w:t xml:space="preserve">responsible for developing script to download all new README files needed for this project. </w:t>
      </w:r>
      <w:r w:rsidR="00A12BDB" w:rsidRPr="00A12BDB">
        <w:rPr>
          <w:rStyle w:val="CCSHeadchar"/>
          <w:b/>
          <w:szCs w:val="18"/>
        </w:rPr>
        <w:t>Michael</w:t>
      </w:r>
      <w:r w:rsidR="00A12BDB" w:rsidRPr="00A12BDB">
        <w:rPr>
          <w:rStyle w:val="CCSHeadchar"/>
          <w:szCs w:val="18"/>
        </w:rPr>
        <w:t xml:space="preserve"> is responsible for </w:t>
      </w:r>
      <w:r w:rsidR="00A12BDB">
        <w:rPr>
          <w:rStyle w:val="CCSHeadchar"/>
          <w:szCs w:val="18"/>
        </w:rPr>
        <w:t xml:space="preserve">the initial draft of </w:t>
      </w:r>
      <w:r w:rsidR="00A12BDB" w:rsidRPr="00A12BDB">
        <w:rPr>
          <w:rStyle w:val="CCSHeadchar"/>
          <w:szCs w:val="18"/>
        </w:rPr>
        <w:t>modifying the original code from the author to work on databricks</w:t>
      </w:r>
      <w:r w:rsidR="00A12BDB">
        <w:rPr>
          <w:rStyle w:val="CCSHeadchar"/>
          <w:szCs w:val="18"/>
        </w:rPr>
        <w:t>.</w:t>
      </w:r>
      <w:r w:rsidR="00A12BDB" w:rsidRPr="00A12BDB">
        <w:rPr>
          <w:rStyle w:val="CCSHeadchar"/>
          <w:szCs w:val="18"/>
        </w:rPr>
        <w:t xml:space="preserve"> </w:t>
      </w:r>
    </w:p>
    <w:p w14:paraId="6A09FB8A" w14:textId="77777777" w:rsidR="00A12BDB" w:rsidRDefault="00A12BDB" w:rsidP="005B434B">
      <w:pPr>
        <w:pStyle w:val="CCSDescription"/>
        <w:rPr>
          <w:rStyle w:val="CCSHeadchar"/>
          <w:szCs w:val="18"/>
        </w:rPr>
      </w:pPr>
      <w:r w:rsidRPr="00A12BDB">
        <w:rPr>
          <w:rStyle w:val="CCSHeadchar"/>
          <w:b/>
          <w:szCs w:val="18"/>
        </w:rPr>
        <w:t>Kayode</w:t>
      </w:r>
      <w:r>
        <w:rPr>
          <w:rStyle w:val="CCSHeadchar"/>
          <w:szCs w:val="18"/>
        </w:rPr>
        <w:t xml:space="preserve"> is responsible for creating the notebook for comparing the results of the old  and old plus the new annotated data using the original research models.</w:t>
      </w:r>
    </w:p>
    <w:p w14:paraId="4A893215" w14:textId="2B907877" w:rsidR="00A12BDB" w:rsidRDefault="00A12BDB" w:rsidP="005B434B">
      <w:pPr>
        <w:pStyle w:val="CCSDescription"/>
        <w:rPr>
          <w:rStyle w:val="CCSHeadchar"/>
          <w:szCs w:val="18"/>
        </w:rPr>
      </w:pPr>
      <w:r w:rsidRPr="00A12BDB">
        <w:rPr>
          <w:rStyle w:val="CCSHeadchar"/>
          <w:b/>
          <w:szCs w:val="18"/>
        </w:rPr>
        <w:t>Michael</w:t>
      </w:r>
      <w:r w:rsidRPr="00A12BDB">
        <w:rPr>
          <w:rStyle w:val="CCSHeadchar"/>
          <w:szCs w:val="18"/>
        </w:rPr>
        <w:t xml:space="preserve"> is responsible for creating the notebook for comparing the results of the old  and new annotated data</w:t>
      </w:r>
      <w:r>
        <w:rPr>
          <w:rStyle w:val="CCSHeadchar"/>
          <w:szCs w:val="18"/>
        </w:rPr>
        <w:t>sets</w:t>
      </w:r>
      <w:r w:rsidRPr="00A12BDB">
        <w:rPr>
          <w:rStyle w:val="CCSHeadchar"/>
          <w:szCs w:val="18"/>
        </w:rPr>
        <w:t xml:space="preserve"> using  </w:t>
      </w:r>
      <w:r>
        <w:rPr>
          <w:rStyle w:val="CCSHeadchar"/>
          <w:szCs w:val="18"/>
        </w:rPr>
        <w:t>previously unexplored</w:t>
      </w:r>
      <w:r w:rsidRPr="00A12BDB">
        <w:rPr>
          <w:rStyle w:val="CCSHeadchar"/>
          <w:szCs w:val="18"/>
        </w:rPr>
        <w:t xml:space="preserve"> models.</w:t>
      </w:r>
    </w:p>
    <w:p w14:paraId="4CD11490" w14:textId="0ED6F6BA" w:rsidR="00A12BDB" w:rsidRDefault="00A12BDB" w:rsidP="005B434B">
      <w:pPr>
        <w:pStyle w:val="CCSDescription"/>
        <w:rPr>
          <w:rStyle w:val="CCSHeadchar"/>
          <w:szCs w:val="18"/>
        </w:rPr>
      </w:pPr>
      <w:r w:rsidRPr="00A12BDB">
        <w:rPr>
          <w:rStyle w:val="CCSHeadchar"/>
          <w:b/>
          <w:szCs w:val="18"/>
        </w:rPr>
        <w:t>Bhavyai</w:t>
      </w:r>
      <w:r w:rsidRPr="00A12BDB">
        <w:rPr>
          <w:rStyle w:val="CCSHeadchar"/>
          <w:szCs w:val="18"/>
        </w:rPr>
        <w:t xml:space="preserve"> is responsible for</w:t>
      </w:r>
      <w:r>
        <w:rPr>
          <w:rStyle w:val="CCSHeadchar"/>
          <w:szCs w:val="18"/>
        </w:rPr>
        <w:t xml:space="preserve"> creating the notebook for hyperparameter optimization of the models.</w:t>
      </w:r>
    </w:p>
    <w:p w14:paraId="51708970" w14:textId="5854DA2B" w:rsidR="00E41E5F" w:rsidRPr="00E41E5F" w:rsidRDefault="00E41E5F" w:rsidP="002958F9">
      <w:pPr>
        <w:pStyle w:val="Head2"/>
        <w:numPr>
          <w:ilvl w:val="0"/>
          <w:numId w:val="0"/>
        </w:numPr>
        <w:rPr>
          <w:rStyle w:val="CCSHeadchar"/>
          <w:rFonts w:ascii="Linux Biolinum O" w:hAnsi="Linux Biolinum O" w:cs="Linux Biolinum O"/>
          <w:b/>
          <w:sz w:val="18"/>
        </w:rPr>
      </w:pPr>
      <w:r w:rsidRPr="00E41E5F">
        <w:rPr>
          <w:rStyle w:val="CCSHeadchar"/>
          <w:rFonts w:ascii="Linux Biolinum O" w:hAnsi="Linux Biolinum O" w:cs="Linux Biolinum O"/>
          <w:b/>
          <w:sz w:val="18"/>
        </w:rPr>
        <w:t>Writeup</w:t>
      </w:r>
    </w:p>
    <w:p w14:paraId="4A63F35A" w14:textId="77777777" w:rsidR="00C4746D" w:rsidRDefault="00C4746D" w:rsidP="00C4746D">
      <w:r>
        <w:t>The breakdown of the report writeup work can be found in the table below:</w:t>
      </w:r>
    </w:p>
    <w:tbl>
      <w:tblPr>
        <w:tblStyle w:val="PlainTable2"/>
        <w:tblW w:w="8460" w:type="dxa"/>
        <w:tblLook w:val="04A0" w:firstRow="1" w:lastRow="0" w:firstColumn="1" w:lastColumn="0" w:noHBand="0" w:noVBand="1"/>
      </w:tblPr>
      <w:tblGrid>
        <w:gridCol w:w="6570"/>
        <w:gridCol w:w="1890"/>
      </w:tblGrid>
      <w:tr w:rsidR="00C4746D" w:rsidRPr="003F4EAA" w14:paraId="77CA16D8" w14:textId="77777777" w:rsidTr="00F21E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777BA6E6" w14:textId="77777777" w:rsidR="00C4746D" w:rsidRPr="00C4746D" w:rsidRDefault="00C4746D" w:rsidP="00F21EB4">
            <w:pPr>
              <w:pStyle w:val="Heading3"/>
              <w:outlineLvl w:val="2"/>
              <w:rPr>
                <w:rFonts w:ascii="Linux Biolinum O" w:hAnsi="Linux Biolinum O" w:cs="Linux Biolinum O"/>
                <w:color w:val="000000" w:themeColor="text1"/>
                <w:sz w:val="18"/>
                <w:szCs w:val="18"/>
              </w:rPr>
            </w:pPr>
            <w:r w:rsidRPr="00C4746D">
              <w:rPr>
                <w:rFonts w:ascii="Linux Biolinum O" w:hAnsi="Linux Biolinum O" w:cs="Linux Biolinum O"/>
                <w:color w:val="000000" w:themeColor="text1"/>
                <w:sz w:val="18"/>
                <w:szCs w:val="18"/>
              </w:rPr>
              <w:t>Section</w:t>
            </w:r>
          </w:p>
        </w:tc>
        <w:tc>
          <w:tcPr>
            <w:tcW w:w="1890" w:type="dxa"/>
            <w:noWrap/>
            <w:hideMark/>
          </w:tcPr>
          <w:p w14:paraId="5DBEB246" w14:textId="77777777" w:rsidR="00C4746D" w:rsidRPr="00C4746D" w:rsidRDefault="00C4746D" w:rsidP="00F21EB4">
            <w:pPr>
              <w:pStyle w:val="Heading3"/>
              <w:outlineLvl w:val="2"/>
              <w:cnfStyle w:val="100000000000" w:firstRow="1" w:lastRow="0" w:firstColumn="0" w:lastColumn="0" w:oddVBand="0" w:evenVBand="0" w:oddHBand="0" w:evenHBand="0" w:firstRowFirstColumn="0" w:firstRowLastColumn="0" w:lastRowFirstColumn="0" w:lastRowLastColumn="0"/>
              <w:rPr>
                <w:rFonts w:ascii="Linux Biolinum O" w:hAnsi="Linux Biolinum O" w:cs="Linux Biolinum O"/>
                <w:color w:val="000000" w:themeColor="text1"/>
                <w:sz w:val="18"/>
                <w:szCs w:val="18"/>
              </w:rPr>
            </w:pPr>
            <w:r w:rsidRPr="00C4746D">
              <w:rPr>
                <w:rFonts w:ascii="Linux Biolinum O" w:hAnsi="Linux Biolinum O" w:cs="Linux Biolinum O"/>
                <w:color w:val="000000" w:themeColor="text1"/>
                <w:sz w:val="18"/>
                <w:szCs w:val="18"/>
              </w:rPr>
              <w:t>Resource</w:t>
            </w:r>
          </w:p>
        </w:tc>
      </w:tr>
      <w:tr w:rsidR="00C4746D" w:rsidRPr="003F4EAA" w14:paraId="7BDC2415"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EDB607F"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Page 1 contents</w:t>
            </w:r>
          </w:p>
        </w:tc>
        <w:tc>
          <w:tcPr>
            <w:tcW w:w="1890" w:type="dxa"/>
            <w:noWrap/>
            <w:hideMark/>
          </w:tcPr>
          <w:p w14:paraId="61119DB5"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Mike</w:t>
            </w:r>
          </w:p>
        </w:tc>
      </w:tr>
      <w:tr w:rsidR="00C4746D" w:rsidRPr="003F4EAA" w14:paraId="290AF31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7613915"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Abstract/Intro/conclusion</w:t>
            </w:r>
          </w:p>
        </w:tc>
        <w:tc>
          <w:tcPr>
            <w:tcW w:w="1890" w:type="dxa"/>
            <w:noWrap/>
            <w:hideMark/>
          </w:tcPr>
          <w:p w14:paraId="77D7B36A"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6F3F258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241C0CA0"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lastRenderedPageBreak/>
              <w:t xml:space="preserve">How was the new data labeled/collected? </w:t>
            </w:r>
          </w:p>
        </w:tc>
        <w:tc>
          <w:tcPr>
            <w:tcW w:w="1890" w:type="dxa"/>
            <w:noWrap/>
            <w:hideMark/>
          </w:tcPr>
          <w:p w14:paraId="631D1F1A"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18778E5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648E7F68"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newly added data compare with the original data?</w:t>
            </w:r>
          </w:p>
        </w:tc>
        <w:tc>
          <w:tcPr>
            <w:tcW w:w="1890" w:type="dxa"/>
            <w:noWrap/>
            <w:hideMark/>
          </w:tcPr>
          <w:p w14:paraId="49BAA5CD"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0EDB59F9"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3D9BF2B9"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was the data preprocessed?</w:t>
            </w:r>
          </w:p>
        </w:tc>
        <w:tc>
          <w:tcPr>
            <w:tcW w:w="1890" w:type="dxa"/>
            <w:noWrap/>
            <w:hideMark/>
          </w:tcPr>
          <w:p w14:paraId="22BB849E"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4FAA31C3"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tcPr>
          <w:p w14:paraId="10175E42"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Preparing the model on Databricks with old+new data</w:t>
            </w:r>
          </w:p>
        </w:tc>
        <w:tc>
          <w:tcPr>
            <w:tcW w:w="1890" w:type="dxa"/>
            <w:noWrap/>
          </w:tcPr>
          <w:p w14:paraId="6B87B150"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Mike</w:t>
            </w:r>
          </w:p>
        </w:tc>
      </w:tr>
      <w:tr w:rsidR="00C4746D" w:rsidRPr="003F4EAA" w14:paraId="1E175CA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F43EEAA"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 the models perform on the original data vs the new + original data?</w:t>
            </w:r>
          </w:p>
        </w:tc>
        <w:tc>
          <w:tcPr>
            <w:tcW w:w="1890" w:type="dxa"/>
            <w:noWrap/>
            <w:hideMark/>
          </w:tcPr>
          <w:p w14:paraId="7C27CE04"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Mike</w:t>
            </w:r>
          </w:p>
        </w:tc>
      </w:tr>
      <w:tr w:rsidR="00C4746D" w:rsidRPr="003F4EAA" w14:paraId="4BE48045"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014932A2"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performance of the models change based on the choice of hyper parameters?</w:t>
            </w:r>
          </w:p>
        </w:tc>
        <w:tc>
          <w:tcPr>
            <w:tcW w:w="1890" w:type="dxa"/>
            <w:noWrap/>
            <w:hideMark/>
          </w:tcPr>
          <w:p w14:paraId="70280F6B"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Mike</w:t>
            </w:r>
          </w:p>
        </w:tc>
      </w:tr>
      <w:tr w:rsidR="00C4746D" w:rsidRPr="003F4EAA" w14:paraId="778F286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819BAF3"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are the misclassifications of the best performing model distributed?</w:t>
            </w:r>
          </w:p>
        </w:tc>
        <w:tc>
          <w:tcPr>
            <w:tcW w:w="1890" w:type="dxa"/>
            <w:noWrap/>
            <w:hideMark/>
          </w:tcPr>
          <w:p w14:paraId="2E25B4A0"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Kayode/Bhavyai</w:t>
            </w:r>
          </w:p>
        </w:tc>
      </w:tr>
      <w:tr w:rsidR="00C4746D" w:rsidRPr="003F4EAA" w14:paraId="164BE0FE"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A0CEB4D"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Discussion</w:t>
            </w:r>
          </w:p>
        </w:tc>
        <w:tc>
          <w:tcPr>
            <w:tcW w:w="1890" w:type="dxa"/>
            <w:noWrap/>
            <w:hideMark/>
          </w:tcPr>
          <w:p w14:paraId="6CABCFB2"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All</w:t>
            </w:r>
          </w:p>
        </w:tc>
      </w:tr>
    </w:tbl>
    <w:p w14:paraId="78033787" w14:textId="77777777" w:rsidR="00C4746D" w:rsidRDefault="00C4746D" w:rsidP="00C4746D"/>
    <w:p w14:paraId="48A59DEF" w14:textId="65A1040D" w:rsidR="00733A57" w:rsidRDefault="00733A57" w:rsidP="00733A57">
      <w:pPr>
        <w:pStyle w:val="Head2"/>
        <w:numPr>
          <w:ilvl w:val="0"/>
          <w:numId w:val="0"/>
        </w:numPr>
        <w:rPr>
          <w:rStyle w:val="CCSHeadchar"/>
          <w:b/>
          <w:bCs w:val="0"/>
          <w:szCs w:val="18"/>
        </w:rPr>
      </w:pPr>
      <w:r w:rsidRPr="00733A57">
        <w:rPr>
          <w:rStyle w:val="CCSHeadchar"/>
          <w:b/>
          <w:bCs w:val="0"/>
          <w:szCs w:val="18"/>
        </w:rPr>
        <w:t>Databricks Notebook</w:t>
      </w:r>
    </w:p>
    <w:p w14:paraId="6D254548" w14:textId="12BEAA5A" w:rsidR="00733A57" w:rsidRDefault="00822D63" w:rsidP="00A12BDB">
      <w:pPr>
        <w:pStyle w:val="Para"/>
        <w:numPr>
          <w:ilvl w:val="0"/>
          <w:numId w:val="16"/>
        </w:numPr>
        <w:jc w:val="left"/>
        <w:rPr>
          <w:lang w:eastAsia="en-US"/>
        </w:rPr>
      </w:pPr>
      <w:r>
        <w:rPr>
          <w:lang w:eastAsia="en-US"/>
        </w:rPr>
        <w:t>README</w:t>
      </w:r>
      <w:r w:rsidR="00A12BDB">
        <w:rPr>
          <w:lang w:eastAsia="en-US"/>
        </w:rPr>
        <w:t xml:space="preserve"> </w:t>
      </w:r>
      <w:r>
        <w:rPr>
          <w:lang w:eastAsia="en-US"/>
        </w:rPr>
        <w:t>downloader</w:t>
      </w:r>
      <w:r w:rsidR="001D1A0F">
        <w:rPr>
          <w:lang w:eastAsia="en-US"/>
        </w:rPr>
        <w:t>:</w:t>
      </w:r>
      <w:r>
        <w:rPr>
          <w:lang w:eastAsia="en-US"/>
        </w:rPr>
        <w:t xml:space="preserve"> </w:t>
      </w:r>
      <w:hyperlink r:id="rId7" w:history="1">
        <w:r w:rsidR="005314E4" w:rsidRPr="00097E8A">
          <w:rPr>
            <w:rStyle w:val="Hyperlink"/>
            <w:lang w:eastAsia="en-US"/>
          </w:rPr>
          <w:t>https://databricks-prod-cloudfront.cloud.databricks.com/public/4027ec902e239c93eaaa8714f173bcfc/279226329024279/3713457635192600/4593657877666368/latest.html</w:t>
        </w:r>
      </w:hyperlink>
    </w:p>
    <w:p w14:paraId="21A1732F" w14:textId="0FA5607C" w:rsidR="00325510" w:rsidRDefault="00A12BDB" w:rsidP="00822D63">
      <w:pPr>
        <w:pStyle w:val="ParaContinue"/>
        <w:numPr>
          <w:ilvl w:val="0"/>
          <w:numId w:val="16"/>
        </w:numPr>
        <w:rPr>
          <w:lang w:eastAsia="en-US"/>
        </w:rPr>
      </w:pPr>
      <w:r>
        <w:rPr>
          <w:lang w:eastAsia="en-US"/>
        </w:rPr>
        <w:t>Original Model Comparison</w:t>
      </w:r>
    </w:p>
    <w:p w14:paraId="356574C5" w14:textId="10D33C58" w:rsidR="001D1A0F" w:rsidRDefault="001D1A0F" w:rsidP="001D1A0F">
      <w:pPr>
        <w:pStyle w:val="ParaContinue"/>
        <w:numPr>
          <w:ilvl w:val="1"/>
          <w:numId w:val="16"/>
        </w:numPr>
        <w:jc w:val="left"/>
        <w:rPr>
          <w:lang w:eastAsia="en-US"/>
        </w:rPr>
      </w:pPr>
      <w:r w:rsidRPr="001D1A0F">
        <w:rPr>
          <w:lang w:eastAsia="en-US"/>
        </w:rPr>
        <w:t>ENSF612 Final Project with Original Models - Old Data</w:t>
      </w:r>
      <w:r>
        <w:rPr>
          <w:lang w:eastAsia="en-US"/>
        </w:rPr>
        <w:t>:</w:t>
      </w:r>
      <w:r w:rsidRPr="001D1A0F">
        <w:rPr>
          <w:lang w:eastAsia="en-US"/>
        </w:rPr>
        <w:t xml:space="preserve"> </w:t>
      </w:r>
      <w:hyperlink r:id="rId8" w:history="1">
        <w:r w:rsidRPr="004E5FBF">
          <w:rPr>
            <w:rStyle w:val="Hyperlink"/>
            <w:lang w:eastAsia="en-US"/>
          </w:rPr>
          <w:t>https://databricks-prod-cloudfront.cloud.databricks.com/public/4027ec902e239c93eaaa8714f173bcfc/4199039841175524/4424314020178626/1115343936761319/latest.html</w:t>
        </w:r>
      </w:hyperlink>
      <w:r>
        <w:rPr>
          <w:lang w:eastAsia="en-US"/>
        </w:rPr>
        <w:t xml:space="preserve"> </w:t>
      </w:r>
    </w:p>
    <w:p w14:paraId="16C50162" w14:textId="2A24B122" w:rsidR="00461B98" w:rsidRDefault="00461B98" w:rsidP="00461B98">
      <w:pPr>
        <w:pStyle w:val="ParaContinue"/>
        <w:numPr>
          <w:ilvl w:val="1"/>
          <w:numId w:val="16"/>
        </w:numPr>
        <w:jc w:val="left"/>
        <w:rPr>
          <w:lang w:eastAsia="en-US"/>
        </w:rPr>
      </w:pPr>
      <w:r w:rsidRPr="00461B98">
        <w:rPr>
          <w:lang w:eastAsia="en-US"/>
        </w:rPr>
        <w:t xml:space="preserve">ENSF612 Final Project with Original Models </w:t>
      </w:r>
      <w:r>
        <w:rPr>
          <w:lang w:eastAsia="en-US"/>
        </w:rPr>
        <w:t>–</w:t>
      </w:r>
      <w:r w:rsidRPr="00461B98">
        <w:rPr>
          <w:lang w:eastAsia="en-US"/>
        </w:rPr>
        <w:t xml:space="preserve"> Old</w:t>
      </w:r>
      <w:r>
        <w:rPr>
          <w:lang w:eastAsia="en-US"/>
        </w:rPr>
        <w:t xml:space="preserve"> + New</w:t>
      </w:r>
      <w:r w:rsidRPr="00461B98">
        <w:rPr>
          <w:lang w:eastAsia="en-US"/>
        </w:rPr>
        <w:t xml:space="preserve"> Data: https://databricks-prod-cloudfront.cloud.databricks.com/public/4027ec902e239c93eaaa8714f173bcfc/4199039841175524/4424314020178662/1115343936761319/latest.html</w:t>
      </w:r>
    </w:p>
    <w:p w14:paraId="08B4AB3F" w14:textId="417EBE3F" w:rsidR="00317BAA" w:rsidRDefault="00317BAA" w:rsidP="00822D63">
      <w:pPr>
        <w:pStyle w:val="ParaContinue"/>
        <w:numPr>
          <w:ilvl w:val="0"/>
          <w:numId w:val="16"/>
        </w:numPr>
        <w:rPr>
          <w:lang w:eastAsia="en-US"/>
        </w:rPr>
      </w:pPr>
      <w:r>
        <w:rPr>
          <w:lang w:eastAsia="en-US"/>
        </w:rPr>
        <w:t>New Model Comparison</w:t>
      </w:r>
      <w:r w:rsidR="006563B9">
        <w:rPr>
          <w:lang w:eastAsia="en-US"/>
        </w:rPr>
        <w:t>:</w:t>
      </w:r>
    </w:p>
    <w:p w14:paraId="52A8953C" w14:textId="3C2149E8" w:rsidR="006E1048" w:rsidRDefault="006E1048" w:rsidP="006E1048">
      <w:pPr>
        <w:pStyle w:val="ParaContinue"/>
        <w:numPr>
          <w:ilvl w:val="1"/>
          <w:numId w:val="16"/>
        </w:numPr>
        <w:jc w:val="left"/>
        <w:rPr>
          <w:lang w:eastAsia="en-US"/>
        </w:rPr>
      </w:pPr>
      <w:r w:rsidRPr="006E1048">
        <w:rPr>
          <w:lang w:eastAsia="en-US"/>
        </w:rPr>
        <w:t>ENSF612 Final Project with Unexplored Models - Old Data</w:t>
      </w:r>
      <w:r>
        <w:rPr>
          <w:lang w:eastAsia="en-US"/>
        </w:rPr>
        <w:t xml:space="preserve">: </w:t>
      </w:r>
      <w:bookmarkStart w:id="0" w:name="_GoBack"/>
      <w:r>
        <w:rPr>
          <w:lang w:eastAsia="en-US"/>
        </w:rPr>
        <w:fldChar w:fldCharType="begin"/>
      </w:r>
      <w:r>
        <w:rPr>
          <w:lang w:eastAsia="en-US"/>
        </w:rPr>
        <w:instrText xml:space="preserve"> HYPERLINK "</w:instrText>
      </w:r>
      <w:r w:rsidRPr="006E1048">
        <w:rPr>
          <w:lang w:eastAsia="en-US"/>
        </w:rPr>
        <w:instrText>https://databricks-prod-cloudfront.cloud.databricks.com/public/4027ec902e239c93eaaa8714f173bcfc/4199039841175524/4424314020178557/1115343936761319/latest.html</w:instrText>
      </w:r>
      <w:r>
        <w:rPr>
          <w:lang w:eastAsia="en-US"/>
        </w:rPr>
        <w:instrText xml:space="preserve">" </w:instrText>
      </w:r>
      <w:r>
        <w:rPr>
          <w:lang w:eastAsia="en-US"/>
        </w:rPr>
        <w:fldChar w:fldCharType="separate"/>
      </w:r>
      <w:r w:rsidRPr="004E5FBF">
        <w:rPr>
          <w:rStyle w:val="Hyperlink"/>
          <w:lang w:eastAsia="en-US"/>
        </w:rPr>
        <w:t>https://databricks-prod-cloudfront.cloud.databricks.com/public/4027ec902e239c93eaaa8714f173bcfc/4199039841175524/4424314020178557/1115343936761319/latest.html</w:t>
      </w:r>
      <w:r>
        <w:rPr>
          <w:lang w:eastAsia="en-US"/>
        </w:rPr>
        <w:fldChar w:fldCharType="end"/>
      </w:r>
      <w:r>
        <w:rPr>
          <w:lang w:eastAsia="en-US"/>
        </w:rPr>
        <w:t xml:space="preserve"> </w:t>
      </w:r>
      <w:bookmarkEnd w:id="0"/>
    </w:p>
    <w:p w14:paraId="31F5E5D4" w14:textId="4DEF8749" w:rsidR="006563B9" w:rsidRDefault="006563B9" w:rsidP="006563B9">
      <w:pPr>
        <w:pStyle w:val="ParaContinue"/>
        <w:numPr>
          <w:ilvl w:val="1"/>
          <w:numId w:val="16"/>
        </w:numPr>
        <w:jc w:val="left"/>
        <w:rPr>
          <w:lang w:eastAsia="en-US"/>
        </w:rPr>
      </w:pPr>
      <w:r>
        <w:rPr>
          <w:lang w:eastAsia="en-US"/>
        </w:rPr>
        <w:t xml:space="preserve">Histogram Gradient Boost – Old Data: </w:t>
      </w:r>
      <w:hyperlink r:id="rId9" w:history="1">
        <w:r w:rsidRPr="004E5FBF">
          <w:rPr>
            <w:rStyle w:val="Hyperlink"/>
            <w:lang w:eastAsia="en-US"/>
          </w:rPr>
          <w:t>https://databricks-prod-cloudfront.cloud.databricks.com/public/4027ec902e239c93eaaa8714f173bcfc/4199039841175524/4424314020178505/1115343936761319/latest.html</w:t>
        </w:r>
      </w:hyperlink>
    </w:p>
    <w:p w14:paraId="6ADBD77B" w14:textId="76799F83" w:rsidR="005B7164" w:rsidRDefault="005B7164" w:rsidP="005B7164">
      <w:pPr>
        <w:pStyle w:val="ParaContinue"/>
        <w:numPr>
          <w:ilvl w:val="1"/>
          <w:numId w:val="16"/>
        </w:numPr>
        <w:jc w:val="left"/>
        <w:rPr>
          <w:lang w:eastAsia="en-US"/>
        </w:rPr>
      </w:pPr>
      <w:r>
        <w:rPr>
          <w:lang w:eastAsia="en-US"/>
        </w:rPr>
        <w:t xml:space="preserve">Histogram Gradient Boost – Old+New Data: </w:t>
      </w:r>
      <w:hyperlink r:id="rId10" w:history="1">
        <w:r w:rsidRPr="004E5FBF">
          <w:rPr>
            <w:rStyle w:val="Hyperlink"/>
            <w:lang w:eastAsia="en-US"/>
          </w:rPr>
          <w:t>https://databricks-prod-cloudfront.cloud.databricks.com/public/4027ec902e239c93eaaa8714f173bcfc/4199039841175524/4424314020178533/1115343936761319/latest.html</w:t>
        </w:r>
      </w:hyperlink>
      <w:r>
        <w:rPr>
          <w:lang w:eastAsia="en-US"/>
        </w:rPr>
        <w:t xml:space="preserve"> </w:t>
      </w:r>
    </w:p>
    <w:p w14:paraId="161A3461" w14:textId="008F5FC4" w:rsidR="00317BAA" w:rsidRPr="00325510" w:rsidRDefault="00317BAA" w:rsidP="00822D63">
      <w:pPr>
        <w:pStyle w:val="ParaContinue"/>
        <w:numPr>
          <w:ilvl w:val="0"/>
          <w:numId w:val="16"/>
        </w:numPr>
        <w:rPr>
          <w:lang w:eastAsia="en-US"/>
        </w:rPr>
      </w:pPr>
      <w:r>
        <w:rPr>
          <w:lang w:eastAsia="en-US"/>
        </w:rPr>
        <w:t>Hyperparameter Optimization</w:t>
      </w:r>
    </w:p>
    <w:p w14:paraId="42788B97" w14:textId="77777777" w:rsidR="00733A57" w:rsidRDefault="00733A57" w:rsidP="005B434B">
      <w:pPr>
        <w:pStyle w:val="CCSDescription"/>
        <w:rPr>
          <w:rStyle w:val="CCSHeadchar"/>
          <w:szCs w:val="18"/>
        </w:rPr>
      </w:pPr>
    </w:p>
    <w:p w14:paraId="3054EDA7" w14:textId="199586EA" w:rsidR="005B434B" w:rsidRDefault="00326CEF" w:rsidP="005B434B">
      <w:pPr>
        <w:pStyle w:val="Head1"/>
        <w:tabs>
          <w:tab w:val="clear" w:pos="360"/>
        </w:tabs>
        <w:ind w:left="432" w:hanging="432"/>
      </w:pPr>
      <w:r>
        <w:t>ABSTRACT</w:t>
      </w:r>
    </w:p>
    <w:p w14:paraId="6402FDD4" w14:textId="1161262D" w:rsidR="005B434B" w:rsidRDefault="00F20CC7" w:rsidP="005B434B">
      <w:pPr>
        <w:pStyle w:val="Head2"/>
        <w:tabs>
          <w:tab w:val="clear" w:pos="360"/>
        </w:tabs>
      </w:pPr>
      <w:r>
        <w:t>Context</w:t>
      </w:r>
    </w:p>
    <w:p w14:paraId="1E8B3FCB" w14:textId="46847EE3" w:rsidR="00E21DA5" w:rsidRDefault="00E21DA5" w:rsidP="00E21DA5">
      <w:pPr>
        <w:pStyle w:val="PostHeadPara"/>
      </w:pPr>
      <w:r>
        <w:t xml:space="preserve">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w:t>
      </w:r>
    </w:p>
    <w:p w14:paraId="25784431" w14:textId="77777777" w:rsidR="00E21DA5" w:rsidRDefault="00E21DA5" w:rsidP="00E21DA5">
      <w:pPr>
        <w:pStyle w:val="PostHeadPara"/>
      </w:pPr>
    </w:p>
    <w:p w14:paraId="6AD082FC" w14:textId="7C93F471" w:rsidR="005B434B" w:rsidRDefault="00E46960" w:rsidP="005B434B">
      <w:pPr>
        <w:pStyle w:val="Head2"/>
        <w:tabs>
          <w:tab w:val="clear" w:pos="360"/>
        </w:tabs>
      </w:pPr>
      <w:r>
        <w:t>Objective</w:t>
      </w:r>
    </w:p>
    <w:p w14:paraId="74AEAF16" w14:textId="3C79A2E6" w:rsidR="00E21DA5" w:rsidRDefault="00E21DA5" w:rsidP="005B434B">
      <w:pPr>
        <w:pStyle w:val="PostHeadPara"/>
        <w:rPr>
          <w:szCs w:val="18"/>
        </w:rPr>
      </w:pPr>
      <w:r>
        <w:rPr>
          <w:szCs w:val="18"/>
        </w:rPr>
        <w:t>In this project, we replicate the research paper on “</w:t>
      </w:r>
      <w:r w:rsidRPr="00E21DA5">
        <w:rPr>
          <w:szCs w:val="18"/>
        </w:rPr>
        <w:t>Categorizing the Content of GitHub README Files</w:t>
      </w:r>
      <w:r>
        <w:rPr>
          <w:szCs w:val="18"/>
        </w:rPr>
        <w:t>”. We also extend th</w:t>
      </w:r>
      <w:r w:rsidR="006454EB">
        <w:rPr>
          <w:szCs w:val="18"/>
        </w:rPr>
        <w:t>e</w:t>
      </w:r>
      <w:r>
        <w:rPr>
          <w:szCs w:val="18"/>
        </w:rPr>
        <w:t xml:space="preserve"> work done in the paper by running more ML </w:t>
      </w:r>
      <w:r w:rsidR="006454EB">
        <w:rPr>
          <w:szCs w:val="18"/>
        </w:rPr>
        <w:t>classifier models</w:t>
      </w:r>
      <w:r w:rsidR="00E915C8">
        <w:rPr>
          <w:szCs w:val="18"/>
        </w:rPr>
        <w:t xml:space="preserve"> </w:t>
      </w:r>
      <w:r>
        <w:rPr>
          <w:szCs w:val="18"/>
        </w:rPr>
        <w:t>and tuning their hyper-parameters to explore the better performance.</w:t>
      </w:r>
    </w:p>
    <w:p w14:paraId="7CA02127" w14:textId="77777777" w:rsidR="00E21DA5" w:rsidRDefault="00E21DA5" w:rsidP="005B434B">
      <w:pPr>
        <w:pStyle w:val="PostHeadPara"/>
        <w:rPr>
          <w:szCs w:val="18"/>
        </w:rPr>
      </w:pPr>
    </w:p>
    <w:p w14:paraId="7B9A22AE" w14:textId="7B30ABEE" w:rsidR="005B434B" w:rsidRDefault="00E46960" w:rsidP="005B434B">
      <w:pPr>
        <w:pStyle w:val="Head2"/>
        <w:tabs>
          <w:tab w:val="clear" w:pos="360"/>
        </w:tabs>
      </w:pPr>
      <w:r>
        <w:t>Methods</w:t>
      </w:r>
    </w:p>
    <w:p w14:paraId="6331562F" w14:textId="77777777" w:rsidR="005B434B" w:rsidRDefault="005B434B" w:rsidP="005B434B">
      <w:pPr>
        <w:pStyle w:val="PostHeadPara"/>
        <w:rPr>
          <w:szCs w:val="18"/>
        </w:rPr>
      </w:pPr>
      <w:r>
        <w:t xml:space="preserve">The new template enables you to import required indexing concepts for your article from the </w:t>
      </w:r>
      <w:hyperlink r:id="rId11" w:tgtFrame="_blank" w:history="1">
        <w:r>
          <w:rPr>
            <w:rStyle w:val="Hyperlink"/>
          </w:rPr>
          <w:t>ACM Computing Classification System (CCS)</w:t>
        </w:r>
      </w:hyperlink>
      <w:r>
        <w:t xml:space="preserve"> using an </w:t>
      </w:r>
      <w:hyperlink r:id="rId12"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3" w:history="1">
        <w:r w:rsidRPr="0023173D">
          <w:rPr>
            <w:rStyle w:val="Hyperlink"/>
            <w:szCs w:val="20"/>
          </w:rPr>
          <w:t>https://dl.acm.org/ccs/ccs.cfm</w:t>
        </w:r>
      </w:hyperlink>
      <w:r>
        <w:rPr>
          <w:szCs w:val="18"/>
        </w:rPr>
        <w:t xml:space="preserve">” link into the “CCS CONCEPTS” section. </w:t>
      </w:r>
    </w:p>
    <w:p w14:paraId="266A44D3" w14:textId="65A0B907" w:rsidR="00AC2A18" w:rsidRDefault="005B434B" w:rsidP="00AC2A18">
      <w:pPr>
        <w:pStyle w:val="Para"/>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1E7300F" w14:textId="77777777" w:rsidR="00C52274" w:rsidRPr="00C52274" w:rsidRDefault="00C52274" w:rsidP="00C52274">
      <w:pPr>
        <w:pStyle w:val="ParaContinue"/>
        <w:ind w:firstLine="0"/>
        <w:rPr>
          <w:lang w:eastAsia="it-IT"/>
        </w:rPr>
      </w:pPr>
    </w:p>
    <w:p w14:paraId="55DF0753" w14:textId="0AB73159" w:rsidR="00AC2A18" w:rsidRDefault="00AF3EE1" w:rsidP="00AC2A18">
      <w:pPr>
        <w:pStyle w:val="Head2"/>
        <w:tabs>
          <w:tab w:val="clear" w:pos="360"/>
        </w:tabs>
      </w:pPr>
      <w:r>
        <w:t>Result</w:t>
      </w:r>
      <w:r w:rsidR="00AC2A18">
        <w:t>s</w:t>
      </w:r>
    </w:p>
    <w:p w14:paraId="6828EF97" w14:textId="7D2BAC93" w:rsidR="00AC2A18" w:rsidRDefault="00AC2A18" w:rsidP="00AC2A18">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0F8890A5" w14:textId="77777777" w:rsidR="00C52274" w:rsidRDefault="00C52274" w:rsidP="00AC2A18">
      <w:pPr>
        <w:pStyle w:val="PostHeadPara"/>
      </w:pPr>
    </w:p>
    <w:p w14:paraId="206C2388" w14:textId="49373C1A" w:rsidR="00AC2A18" w:rsidRDefault="00AF3EE1" w:rsidP="00AC2A18">
      <w:pPr>
        <w:pStyle w:val="Head2"/>
        <w:tabs>
          <w:tab w:val="clear" w:pos="360"/>
        </w:tabs>
      </w:pPr>
      <w:r>
        <w:t>Conclusion</w:t>
      </w:r>
      <w:r w:rsidR="00AC2A18">
        <w:t>s</w:t>
      </w:r>
    </w:p>
    <w:p w14:paraId="6F9BD445" w14:textId="19CABC1A" w:rsidR="00AC2A18" w:rsidRDefault="00D57D50" w:rsidP="00AC2A18">
      <w:pPr>
        <w:pStyle w:val="PostHeadPara"/>
      </w:pPr>
      <w:r>
        <w:rPr>
          <w:szCs w:val="18"/>
        </w:rPr>
        <w:t xml:space="preserve">Through this work, </w:t>
      </w:r>
      <w:r w:rsidR="00AC2A18">
        <w:rPr>
          <w:szCs w:val="18"/>
        </w:rPr>
        <w:t>This</w:t>
      </w:r>
      <w:r w:rsidR="00AC2A18">
        <w:rPr>
          <w:b/>
          <w:szCs w:val="18"/>
        </w:rPr>
        <w:t xml:space="preserve"> </w:t>
      </w:r>
      <w:r w:rsidR="00AC2A18">
        <w:rPr>
          <w:szCs w:val="18"/>
        </w:rPr>
        <w:t xml:space="preserve">submission version of your paper </w:t>
      </w:r>
      <w:r w:rsidR="00AC2A18">
        <w:t>should not have headers or footers, these will be added when your manuscript is processed after acceptance. It should remain in a one-column format—please do not alter any of the styles or margins.</w:t>
      </w:r>
    </w:p>
    <w:p w14:paraId="119EDFD4" w14:textId="79CCDD3B" w:rsidR="001F789B" w:rsidRDefault="001F789B" w:rsidP="00AC2A18">
      <w:pPr>
        <w:pStyle w:val="PostHeadPara"/>
      </w:pPr>
    </w:p>
    <w:p w14:paraId="43502030" w14:textId="3F6BA110" w:rsidR="00BB5155" w:rsidRDefault="00BB5155" w:rsidP="00AC2A18">
      <w:pPr>
        <w:pStyle w:val="PostHeadPara"/>
      </w:pPr>
    </w:p>
    <w:p w14:paraId="603F5CDD" w14:textId="1F0B0034" w:rsidR="005B434B" w:rsidRDefault="003E4C1B" w:rsidP="005B434B">
      <w:pPr>
        <w:pStyle w:val="Head1"/>
        <w:tabs>
          <w:tab w:val="clear" w:pos="360"/>
        </w:tabs>
        <w:ind w:left="432" w:hanging="432"/>
      </w:pPr>
      <w:r>
        <w:t>INTRODUCtion</w:t>
      </w:r>
    </w:p>
    <w:p w14:paraId="79DA79B3" w14:textId="77777777" w:rsidR="005B434B" w:rsidRPr="00976834" w:rsidRDefault="005B434B" w:rsidP="005B434B">
      <w:pPr>
        <w:pStyle w:val="PostHeadPara"/>
      </w:pPr>
      <w:r>
        <w:t xml:space="preserve">The next subsections provide instructions on how to insert figures, tables, and equations in your document. </w:t>
      </w:r>
    </w:p>
    <w:p w14:paraId="4D7BCC0D" w14:textId="77777777" w:rsidR="005B434B" w:rsidRDefault="005B434B" w:rsidP="005B434B">
      <w:pPr>
        <w:pStyle w:val="Head2"/>
        <w:tabs>
          <w:tab w:val="clear" w:pos="360"/>
        </w:tabs>
      </w:pPr>
      <w:r>
        <w:t>Tables</w:t>
      </w:r>
    </w:p>
    <w:p w14:paraId="214FEAA9"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11EA2A5E"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w:t>
      </w:r>
      <w:r>
        <w:lastRenderedPageBreak/>
        <w:t xml:space="preserve">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5F680AE0" w14:textId="77777777" w:rsidR="005B434B" w:rsidRPr="0035027B" w:rsidRDefault="005B434B" w:rsidP="005B434B">
      <w:pPr>
        <w:pStyle w:val="TableCaption"/>
        <w:rPr>
          <w:lang w:eastAsia="en-US"/>
        </w:rPr>
      </w:pPr>
      <w:bookmarkStart w:id="1" w:name="_Ref31715975"/>
      <w:r w:rsidRPr="0035027B">
        <w:t>Table</w:t>
      </w:r>
      <w:bookmarkEnd w:id="1"/>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4BF99B24" w14:textId="77777777" w:rsidTr="003A253B">
        <w:trPr>
          <w:tblHeader/>
        </w:trPr>
        <w:tc>
          <w:tcPr>
            <w:tcW w:w="2160" w:type="dxa"/>
            <w:tcBorders>
              <w:top w:val="single" w:sz="4" w:space="0" w:color="auto"/>
              <w:bottom w:val="single" w:sz="4" w:space="0" w:color="auto"/>
            </w:tcBorders>
          </w:tcPr>
          <w:p w14:paraId="35760C17"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0CBAAA98"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02F53B2"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62AAC2A2" w14:textId="77777777" w:rsidR="005B434B" w:rsidRPr="00772D8F" w:rsidRDefault="005B434B" w:rsidP="00B63010">
            <w:pPr>
              <w:pStyle w:val="TableCell"/>
              <w:ind w:firstLine="0"/>
            </w:pPr>
            <w:r w:rsidRPr="00772D8F">
              <w:t>Definition</w:t>
            </w:r>
          </w:p>
        </w:tc>
      </w:tr>
      <w:tr w:rsidR="005B434B" w:rsidRPr="00772D8F" w14:paraId="48BDB84E" w14:textId="77777777" w:rsidTr="003A253B">
        <w:tc>
          <w:tcPr>
            <w:tcW w:w="2160" w:type="dxa"/>
            <w:tcBorders>
              <w:top w:val="single" w:sz="4" w:space="0" w:color="auto"/>
            </w:tcBorders>
          </w:tcPr>
          <w:p w14:paraId="41C18932" w14:textId="77777777" w:rsidR="005B434B" w:rsidRPr="00772D8F" w:rsidRDefault="005B434B" w:rsidP="00B63010">
            <w:pPr>
              <w:pStyle w:val="TableCell"/>
            </w:pPr>
            <w:r w:rsidRPr="00772D8F">
              <w:t>Title_document</w:t>
            </w:r>
          </w:p>
        </w:tc>
        <w:tc>
          <w:tcPr>
            <w:tcW w:w="2520" w:type="dxa"/>
            <w:tcBorders>
              <w:top w:val="single" w:sz="4" w:space="0" w:color="auto"/>
            </w:tcBorders>
          </w:tcPr>
          <w:p w14:paraId="38B92A31"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32946A46" w14:textId="77777777" w:rsidR="005B434B" w:rsidRPr="00772D8F" w:rsidRDefault="005B434B" w:rsidP="00B63010">
            <w:pPr>
              <w:pStyle w:val="TableCell"/>
              <w:ind w:firstLine="0"/>
            </w:pPr>
            <w:r>
              <w:t>ListParagraph</w:t>
            </w:r>
          </w:p>
        </w:tc>
        <w:tc>
          <w:tcPr>
            <w:tcW w:w="2653" w:type="dxa"/>
            <w:tcBorders>
              <w:top w:val="single" w:sz="4" w:space="0" w:color="auto"/>
            </w:tcBorders>
          </w:tcPr>
          <w:p w14:paraId="02BDDC6B" w14:textId="77777777" w:rsidR="005B434B" w:rsidRPr="00772D8F" w:rsidRDefault="005B434B" w:rsidP="00B63010">
            <w:pPr>
              <w:pStyle w:val="TableCell"/>
              <w:ind w:firstLine="0"/>
            </w:pPr>
            <w:r>
              <w:t>list items</w:t>
            </w:r>
          </w:p>
        </w:tc>
      </w:tr>
      <w:tr w:rsidR="005B434B" w:rsidRPr="00772D8F" w14:paraId="33AA04B9" w14:textId="77777777" w:rsidTr="003A253B">
        <w:tc>
          <w:tcPr>
            <w:tcW w:w="2160" w:type="dxa"/>
          </w:tcPr>
          <w:p w14:paraId="31547476" w14:textId="77777777" w:rsidR="005B434B" w:rsidRPr="00772D8F" w:rsidRDefault="005B434B" w:rsidP="00B63010">
            <w:pPr>
              <w:pStyle w:val="TableCell"/>
            </w:pPr>
            <w:r w:rsidRPr="00B64A8C">
              <w:t>Subtitle</w:t>
            </w:r>
          </w:p>
        </w:tc>
        <w:tc>
          <w:tcPr>
            <w:tcW w:w="2520" w:type="dxa"/>
          </w:tcPr>
          <w:p w14:paraId="1004A178" w14:textId="77777777" w:rsidR="005B434B" w:rsidRPr="00772D8F" w:rsidRDefault="005B434B" w:rsidP="00B63010">
            <w:pPr>
              <w:pStyle w:val="TableCell"/>
              <w:ind w:firstLine="0"/>
            </w:pPr>
            <w:r w:rsidRPr="00772D8F">
              <w:t>subtitle of article</w:t>
            </w:r>
          </w:p>
        </w:tc>
        <w:tc>
          <w:tcPr>
            <w:tcW w:w="1307" w:type="dxa"/>
          </w:tcPr>
          <w:p w14:paraId="1CB340D4" w14:textId="77777777" w:rsidR="005B434B" w:rsidRPr="00772D8F" w:rsidRDefault="005B434B" w:rsidP="00B63010">
            <w:pPr>
              <w:pStyle w:val="TableCell"/>
              <w:ind w:firstLine="0"/>
            </w:pPr>
            <w:r>
              <w:t>Statements</w:t>
            </w:r>
          </w:p>
        </w:tc>
        <w:tc>
          <w:tcPr>
            <w:tcW w:w="2653" w:type="dxa"/>
          </w:tcPr>
          <w:p w14:paraId="23CABC64" w14:textId="77777777" w:rsidR="005B434B" w:rsidRPr="00772D8F" w:rsidRDefault="005B434B" w:rsidP="00B63010">
            <w:pPr>
              <w:pStyle w:val="TableCell"/>
              <w:ind w:firstLine="0"/>
            </w:pPr>
            <w:r>
              <w:t>math statements</w:t>
            </w:r>
          </w:p>
        </w:tc>
      </w:tr>
      <w:tr w:rsidR="005B434B" w:rsidRPr="00772D8F" w14:paraId="22327496" w14:textId="77777777" w:rsidTr="003A253B">
        <w:tc>
          <w:tcPr>
            <w:tcW w:w="2160" w:type="dxa"/>
          </w:tcPr>
          <w:p w14:paraId="1C83F01F" w14:textId="77777777" w:rsidR="005B434B" w:rsidRPr="00772D8F" w:rsidRDefault="005B434B" w:rsidP="00B63010">
            <w:pPr>
              <w:pStyle w:val="TableCell"/>
            </w:pPr>
            <w:r w:rsidRPr="00772D8F">
              <w:t>Authors</w:t>
            </w:r>
          </w:p>
        </w:tc>
        <w:tc>
          <w:tcPr>
            <w:tcW w:w="2520" w:type="dxa"/>
          </w:tcPr>
          <w:p w14:paraId="0C9F909C" w14:textId="77777777" w:rsidR="005B434B" w:rsidRPr="00772D8F" w:rsidRDefault="005B434B" w:rsidP="00B63010">
            <w:pPr>
              <w:pStyle w:val="TableCell"/>
              <w:ind w:firstLine="0"/>
            </w:pPr>
            <w:r>
              <w:t>author name</w:t>
            </w:r>
          </w:p>
        </w:tc>
        <w:tc>
          <w:tcPr>
            <w:tcW w:w="1307" w:type="dxa"/>
          </w:tcPr>
          <w:p w14:paraId="607B5EC0" w14:textId="77777777" w:rsidR="005B434B" w:rsidRPr="00772D8F" w:rsidRDefault="005B434B" w:rsidP="00B63010">
            <w:pPr>
              <w:pStyle w:val="TableCell"/>
              <w:ind w:firstLine="0"/>
            </w:pPr>
            <w:r>
              <w:t>Extract</w:t>
            </w:r>
          </w:p>
        </w:tc>
        <w:tc>
          <w:tcPr>
            <w:tcW w:w="2653" w:type="dxa"/>
          </w:tcPr>
          <w:p w14:paraId="77EEE0C9" w14:textId="77777777" w:rsidR="005B434B" w:rsidRPr="00772D8F" w:rsidRDefault="005B434B" w:rsidP="00B63010">
            <w:pPr>
              <w:pStyle w:val="TableCell"/>
              <w:ind w:firstLine="0"/>
            </w:pPr>
            <w:r>
              <w:t>block quotations</w:t>
            </w:r>
          </w:p>
        </w:tc>
      </w:tr>
      <w:tr w:rsidR="005B434B" w:rsidRPr="00772D8F" w14:paraId="6B2F536D" w14:textId="77777777" w:rsidTr="003A253B">
        <w:tc>
          <w:tcPr>
            <w:tcW w:w="2160" w:type="dxa"/>
          </w:tcPr>
          <w:p w14:paraId="04AF51D2" w14:textId="77777777" w:rsidR="005B434B" w:rsidRPr="00772D8F" w:rsidRDefault="005B434B" w:rsidP="00B63010">
            <w:pPr>
              <w:pStyle w:val="TableCell"/>
            </w:pPr>
            <w:r w:rsidRPr="00772D8F">
              <w:t>Affiliation</w:t>
            </w:r>
          </w:p>
        </w:tc>
        <w:tc>
          <w:tcPr>
            <w:tcW w:w="2520" w:type="dxa"/>
          </w:tcPr>
          <w:p w14:paraId="54E2A906" w14:textId="77777777" w:rsidR="005B434B" w:rsidRPr="00772D8F" w:rsidRDefault="005B434B" w:rsidP="00B63010">
            <w:pPr>
              <w:pStyle w:val="TableCell"/>
              <w:ind w:firstLine="0"/>
            </w:pPr>
            <w:r>
              <w:t>author affiliation information</w:t>
            </w:r>
          </w:p>
        </w:tc>
        <w:tc>
          <w:tcPr>
            <w:tcW w:w="1307" w:type="dxa"/>
          </w:tcPr>
          <w:p w14:paraId="167B2CD0" w14:textId="77777777" w:rsidR="005B434B" w:rsidRPr="00772D8F" w:rsidRDefault="005B434B" w:rsidP="00B63010">
            <w:pPr>
              <w:pStyle w:val="TableCell"/>
              <w:ind w:firstLine="0"/>
            </w:pPr>
            <w:r>
              <w:t>Algorithm Caption</w:t>
            </w:r>
          </w:p>
        </w:tc>
        <w:tc>
          <w:tcPr>
            <w:tcW w:w="2653" w:type="dxa"/>
          </w:tcPr>
          <w:p w14:paraId="0E72F50B" w14:textId="77777777" w:rsidR="005B434B" w:rsidRPr="00772D8F" w:rsidRDefault="005B434B" w:rsidP="00B63010">
            <w:pPr>
              <w:pStyle w:val="TableCell"/>
              <w:ind w:firstLine="0"/>
            </w:pPr>
            <w:r>
              <w:t>caption for algorithm</w:t>
            </w:r>
          </w:p>
        </w:tc>
      </w:tr>
      <w:tr w:rsidR="005B434B" w:rsidRPr="00772D8F" w14:paraId="005501E6" w14:textId="77777777" w:rsidTr="003A253B">
        <w:tc>
          <w:tcPr>
            <w:tcW w:w="2160" w:type="dxa"/>
          </w:tcPr>
          <w:p w14:paraId="11A071CA" w14:textId="77777777" w:rsidR="005B434B" w:rsidRPr="00772D8F" w:rsidRDefault="005B434B" w:rsidP="00B63010">
            <w:pPr>
              <w:pStyle w:val="TableCell"/>
            </w:pPr>
            <w:r w:rsidRPr="00772D8F">
              <w:t>AuthNotes</w:t>
            </w:r>
          </w:p>
        </w:tc>
        <w:tc>
          <w:tcPr>
            <w:tcW w:w="2520" w:type="dxa"/>
          </w:tcPr>
          <w:p w14:paraId="533A0928" w14:textId="77777777" w:rsidR="005B434B" w:rsidRPr="00772D8F" w:rsidRDefault="005B434B" w:rsidP="00B63010">
            <w:pPr>
              <w:pStyle w:val="TableCell"/>
              <w:ind w:firstLine="0"/>
            </w:pPr>
            <w:r>
              <w:t>footnote to author(s)</w:t>
            </w:r>
          </w:p>
        </w:tc>
        <w:tc>
          <w:tcPr>
            <w:tcW w:w="1307" w:type="dxa"/>
          </w:tcPr>
          <w:p w14:paraId="747E14E7" w14:textId="77777777" w:rsidR="005B434B" w:rsidRPr="00772D8F" w:rsidRDefault="005B434B" w:rsidP="00B63010">
            <w:pPr>
              <w:pStyle w:val="TableCell"/>
              <w:ind w:firstLine="0"/>
            </w:pPr>
            <w:r>
              <w:t>AckHead</w:t>
            </w:r>
          </w:p>
        </w:tc>
        <w:tc>
          <w:tcPr>
            <w:tcW w:w="2653" w:type="dxa"/>
          </w:tcPr>
          <w:p w14:paraId="23F4C5CD" w14:textId="77777777" w:rsidR="005B434B" w:rsidRPr="00772D8F" w:rsidRDefault="005B434B" w:rsidP="00B63010">
            <w:pPr>
              <w:pStyle w:val="TableCell"/>
              <w:ind w:firstLine="0"/>
            </w:pPr>
            <w:r>
              <w:t>heading for acknowledgements</w:t>
            </w:r>
          </w:p>
        </w:tc>
      </w:tr>
      <w:tr w:rsidR="005B434B" w:rsidRPr="00772D8F" w14:paraId="152340E1" w14:textId="77777777" w:rsidTr="003A253B">
        <w:tc>
          <w:tcPr>
            <w:tcW w:w="2160" w:type="dxa"/>
          </w:tcPr>
          <w:p w14:paraId="58367F6A" w14:textId="77777777" w:rsidR="005B434B" w:rsidRPr="00772D8F" w:rsidRDefault="005B434B" w:rsidP="00B63010">
            <w:pPr>
              <w:pStyle w:val="TableCell"/>
            </w:pPr>
            <w:r w:rsidRPr="00772D8F">
              <w:t>Abstract</w:t>
            </w:r>
          </w:p>
        </w:tc>
        <w:tc>
          <w:tcPr>
            <w:tcW w:w="2520" w:type="dxa"/>
          </w:tcPr>
          <w:p w14:paraId="3DC2DB74" w14:textId="77777777" w:rsidR="005B434B" w:rsidRPr="00772D8F" w:rsidRDefault="005B434B" w:rsidP="00B63010">
            <w:pPr>
              <w:pStyle w:val="TableCell"/>
              <w:ind w:firstLine="0"/>
            </w:pPr>
            <w:r>
              <w:t>abstract text</w:t>
            </w:r>
          </w:p>
        </w:tc>
        <w:tc>
          <w:tcPr>
            <w:tcW w:w="1307" w:type="dxa"/>
          </w:tcPr>
          <w:p w14:paraId="7769C01D" w14:textId="77777777" w:rsidR="005B434B" w:rsidRPr="00772D8F" w:rsidRDefault="005B434B" w:rsidP="00B63010">
            <w:pPr>
              <w:pStyle w:val="TableCell"/>
              <w:ind w:firstLine="0"/>
            </w:pPr>
            <w:r>
              <w:t>AckPara</w:t>
            </w:r>
          </w:p>
        </w:tc>
        <w:tc>
          <w:tcPr>
            <w:tcW w:w="2653" w:type="dxa"/>
          </w:tcPr>
          <w:p w14:paraId="2EFC039C" w14:textId="77777777" w:rsidR="005B434B" w:rsidRPr="00772D8F" w:rsidRDefault="005B434B" w:rsidP="00B63010">
            <w:pPr>
              <w:pStyle w:val="TableCell"/>
              <w:ind w:firstLine="0"/>
            </w:pPr>
            <w:r>
              <w:t>acknowledgements text</w:t>
            </w:r>
          </w:p>
        </w:tc>
      </w:tr>
      <w:tr w:rsidR="005B434B" w:rsidRPr="00772D8F" w14:paraId="40469A0D" w14:textId="77777777" w:rsidTr="003A253B">
        <w:tc>
          <w:tcPr>
            <w:tcW w:w="2160" w:type="dxa"/>
          </w:tcPr>
          <w:p w14:paraId="047CBCFA" w14:textId="77777777" w:rsidR="005B434B" w:rsidRPr="00772D8F" w:rsidRDefault="005B434B" w:rsidP="00B63010">
            <w:pPr>
              <w:pStyle w:val="TableCell"/>
            </w:pPr>
            <w:r w:rsidRPr="00772D8F">
              <w:t>CCSHead</w:t>
            </w:r>
          </w:p>
        </w:tc>
        <w:tc>
          <w:tcPr>
            <w:tcW w:w="2520" w:type="dxa"/>
          </w:tcPr>
          <w:p w14:paraId="406A7001" w14:textId="77777777" w:rsidR="005B434B" w:rsidRPr="00772D8F" w:rsidRDefault="005B434B" w:rsidP="00B63010">
            <w:pPr>
              <w:pStyle w:val="TableCell"/>
              <w:ind w:firstLine="0"/>
            </w:pPr>
            <w:r>
              <w:t>heading for CSS Concepts</w:t>
            </w:r>
          </w:p>
        </w:tc>
        <w:tc>
          <w:tcPr>
            <w:tcW w:w="1307" w:type="dxa"/>
          </w:tcPr>
          <w:p w14:paraId="4E579E25" w14:textId="77777777" w:rsidR="005B434B" w:rsidRPr="00772D8F" w:rsidRDefault="005B434B" w:rsidP="00B63010">
            <w:pPr>
              <w:pStyle w:val="TableCell"/>
              <w:ind w:firstLine="0"/>
            </w:pPr>
            <w:r w:rsidRPr="004E0254">
              <w:t>GrantSponsor</w:t>
            </w:r>
          </w:p>
        </w:tc>
        <w:tc>
          <w:tcPr>
            <w:tcW w:w="2653" w:type="dxa"/>
          </w:tcPr>
          <w:p w14:paraId="125ACBBC" w14:textId="77777777" w:rsidR="005B434B" w:rsidRPr="00772D8F" w:rsidRDefault="005B434B" w:rsidP="00B63010">
            <w:pPr>
              <w:pStyle w:val="TableCell"/>
              <w:ind w:firstLine="0"/>
            </w:pPr>
            <w:r w:rsidRPr="00772D8F">
              <w:t>sponsor of grant</w:t>
            </w:r>
          </w:p>
        </w:tc>
      </w:tr>
      <w:tr w:rsidR="005B434B" w:rsidRPr="00772D8F" w14:paraId="774CB6FB" w14:textId="77777777" w:rsidTr="003A253B">
        <w:tc>
          <w:tcPr>
            <w:tcW w:w="2160" w:type="dxa"/>
          </w:tcPr>
          <w:p w14:paraId="6F90CBBF" w14:textId="77777777" w:rsidR="005B434B" w:rsidRPr="00772D8F" w:rsidRDefault="005B434B" w:rsidP="00B63010">
            <w:pPr>
              <w:pStyle w:val="TableCell"/>
            </w:pPr>
            <w:r w:rsidRPr="00772D8F">
              <w:t>CCSDescription</w:t>
            </w:r>
          </w:p>
        </w:tc>
        <w:tc>
          <w:tcPr>
            <w:tcW w:w="2520" w:type="dxa"/>
          </w:tcPr>
          <w:p w14:paraId="20E5553A" w14:textId="77777777" w:rsidR="005B434B" w:rsidRPr="00772D8F" w:rsidRDefault="005B434B" w:rsidP="00B63010">
            <w:pPr>
              <w:pStyle w:val="TableCell"/>
              <w:ind w:firstLine="0"/>
            </w:pPr>
            <w:r>
              <w:t>CSS terms</w:t>
            </w:r>
          </w:p>
        </w:tc>
        <w:tc>
          <w:tcPr>
            <w:tcW w:w="1307" w:type="dxa"/>
          </w:tcPr>
          <w:p w14:paraId="190348D8" w14:textId="77777777" w:rsidR="005B434B" w:rsidRPr="00772D8F" w:rsidRDefault="005B434B" w:rsidP="00B63010">
            <w:pPr>
              <w:pStyle w:val="TableCell"/>
              <w:ind w:firstLine="0"/>
            </w:pPr>
            <w:r>
              <w:t>GrantNumber</w:t>
            </w:r>
          </w:p>
        </w:tc>
        <w:tc>
          <w:tcPr>
            <w:tcW w:w="2653" w:type="dxa"/>
          </w:tcPr>
          <w:p w14:paraId="2E0E57D8" w14:textId="77777777" w:rsidR="005B434B" w:rsidRPr="00772D8F" w:rsidRDefault="005B434B" w:rsidP="00B63010">
            <w:pPr>
              <w:pStyle w:val="TableCell"/>
              <w:ind w:firstLine="0"/>
            </w:pPr>
            <w:r>
              <w:t>number for the grant</w:t>
            </w:r>
          </w:p>
        </w:tc>
      </w:tr>
      <w:tr w:rsidR="005B434B" w:rsidRPr="00772D8F" w14:paraId="025CCE83" w14:textId="77777777" w:rsidTr="003A253B">
        <w:tc>
          <w:tcPr>
            <w:tcW w:w="2160" w:type="dxa"/>
          </w:tcPr>
          <w:p w14:paraId="5514C041" w14:textId="77777777" w:rsidR="005B434B" w:rsidRPr="00772D8F" w:rsidRDefault="005B434B" w:rsidP="00B63010">
            <w:pPr>
              <w:pStyle w:val="TableCell"/>
            </w:pPr>
            <w:r w:rsidRPr="00772D8F">
              <w:t>KeyWordHead</w:t>
            </w:r>
          </w:p>
        </w:tc>
        <w:tc>
          <w:tcPr>
            <w:tcW w:w="2520" w:type="dxa"/>
          </w:tcPr>
          <w:p w14:paraId="18206E3C" w14:textId="77777777" w:rsidR="005B434B" w:rsidRPr="00772D8F" w:rsidRDefault="005B434B" w:rsidP="00B63010">
            <w:pPr>
              <w:pStyle w:val="TableCell"/>
              <w:ind w:firstLine="0"/>
            </w:pPr>
            <w:r>
              <w:t>heading for keywords</w:t>
            </w:r>
          </w:p>
        </w:tc>
        <w:tc>
          <w:tcPr>
            <w:tcW w:w="1307" w:type="dxa"/>
          </w:tcPr>
          <w:p w14:paraId="2F31A780" w14:textId="77777777" w:rsidR="005B434B" w:rsidRPr="00772D8F" w:rsidRDefault="005B434B" w:rsidP="00B63010">
            <w:pPr>
              <w:pStyle w:val="TableCell"/>
              <w:ind w:firstLine="0"/>
            </w:pPr>
            <w:r>
              <w:t>ReferenceHead</w:t>
            </w:r>
          </w:p>
        </w:tc>
        <w:tc>
          <w:tcPr>
            <w:tcW w:w="2653" w:type="dxa"/>
          </w:tcPr>
          <w:p w14:paraId="1EF399B7" w14:textId="77777777" w:rsidR="005B434B" w:rsidRPr="00772D8F" w:rsidRDefault="005B434B" w:rsidP="00B63010">
            <w:pPr>
              <w:pStyle w:val="TableCell"/>
              <w:ind w:firstLine="0"/>
            </w:pPr>
            <w:r>
              <w:t>heading for references</w:t>
            </w:r>
          </w:p>
        </w:tc>
      </w:tr>
      <w:tr w:rsidR="005B434B" w:rsidRPr="00772D8F" w14:paraId="0441835B" w14:textId="77777777" w:rsidTr="003A253B">
        <w:tc>
          <w:tcPr>
            <w:tcW w:w="2160" w:type="dxa"/>
          </w:tcPr>
          <w:p w14:paraId="3D6B2093" w14:textId="77777777" w:rsidR="005B434B" w:rsidRPr="00772D8F" w:rsidRDefault="005B434B" w:rsidP="00B63010">
            <w:pPr>
              <w:pStyle w:val="TableCell"/>
            </w:pPr>
            <w:r w:rsidRPr="00772D8F">
              <w:t>Keywords</w:t>
            </w:r>
          </w:p>
        </w:tc>
        <w:tc>
          <w:tcPr>
            <w:tcW w:w="2520" w:type="dxa"/>
          </w:tcPr>
          <w:p w14:paraId="51CD8EF4" w14:textId="77777777" w:rsidR="005B434B" w:rsidRPr="00772D8F" w:rsidRDefault="005B434B" w:rsidP="00B63010">
            <w:pPr>
              <w:pStyle w:val="TableCell"/>
              <w:ind w:firstLine="0"/>
            </w:pPr>
            <w:r>
              <w:t>keywords text</w:t>
            </w:r>
          </w:p>
        </w:tc>
        <w:tc>
          <w:tcPr>
            <w:tcW w:w="1307" w:type="dxa"/>
          </w:tcPr>
          <w:p w14:paraId="55F21888" w14:textId="77777777" w:rsidR="005B434B" w:rsidRPr="00772D8F" w:rsidRDefault="005B434B" w:rsidP="00B63010">
            <w:pPr>
              <w:pStyle w:val="TableCell"/>
              <w:ind w:firstLine="0"/>
            </w:pPr>
            <w:r>
              <w:t>Bib_entry</w:t>
            </w:r>
          </w:p>
        </w:tc>
        <w:tc>
          <w:tcPr>
            <w:tcW w:w="2653" w:type="dxa"/>
          </w:tcPr>
          <w:p w14:paraId="43A3F6D8" w14:textId="77777777" w:rsidR="005B434B" w:rsidRPr="00772D8F" w:rsidRDefault="005B434B" w:rsidP="00B63010">
            <w:pPr>
              <w:pStyle w:val="TableCell"/>
              <w:ind w:firstLine="0"/>
            </w:pPr>
            <w:r>
              <w:t>references</w:t>
            </w:r>
          </w:p>
        </w:tc>
      </w:tr>
      <w:tr w:rsidR="005B434B" w:rsidRPr="00772D8F" w14:paraId="241800F7" w14:textId="77777777" w:rsidTr="003A253B">
        <w:tc>
          <w:tcPr>
            <w:tcW w:w="2160" w:type="dxa"/>
          </w:tcPr>
          <w:p w14:paraId="6058E717" w14:textId="77777777" w:rsidR="005B434B" w:rsidRPr="00772D8F" w:rsidRDefault="005B434B" w:rsidP="00B63010">
            <w:pPr>
              <w:pStyle w:val="TableCell"/>
            </w:pPr>
            <w:r w:rsidRPr="00772D8F">
              <w:t>ORCID</w:t>
            </w:r>
          </w:p>
        </w:tc>
        <w:tc>
          <w:tcPr>
            <w:tcW w:w="2520" w:type="dxa"/>
          </w:tcPr>
          <w:p w14:paraId="4DA63D90" w14:textId="77777777" w:rsidR="005B434B" w:rsidRPr="00772D8F" w:rsidRDefault="005B434B" w:rsidP="00B63010">
            <w:pPr>
              <w:pStyle w:val="TableCell"/>
              <w:ind w:firstLine="0"/>
            </w:pPr>
            <w:r>
              <w:t>author's ORCHID #</w:t>
            </w:r>
          </w:p>
        </w:tc>
        <w:tc>
          <w:tcPr>
            <w:tcW w:w="1307" w:type="dxa"/>
          </w:tcPr>
          <w:p w14:paraId="7D949FD7" w14:textId="77777777" w:rsidR="005B434B" w:rsidRPr="00772D8F" w:rsidRDefault="005B434B" w:rsidP="00B63010">
            <w:pPr>
              <w:pStyle w:val="TableCell"/>
              <w:ind w:firstLine="0"/>
            </w:pPr>
            <w:r>
              <w:t>AppendixH1</w:t>
            </w:r>
          </w:p>
        </w:tc>
        <w:tc>
          <w:tcPr>
            <w:tcW w:w="2653" w:type="dxa"/>
          </w:tcPr>
          <w:p w14:paraId="49C4F5D6" w14:textId="77777777" w:rsidR="005B434B" w:rsidRPr="00772D8F" w:rsidRDefault="005B434B" w:rsidP="00B63010">
            <w:pPr>
              <w:pStyle w:val="TableCell"/>
              <w:ind w:firstLine="0"/>
            </w:pPr>
            <w:r>
              <w:t>appendix heading level 1</w:t>
            </w:r>
          </w:p>
        </w:tc>
      </w:tr>
      <w:tr w:rsidR="005B434B" w:rsidRPr="00772D8F" w14:paraId="682C7D7F" w14:textId="77777777" w:rsidTr="003A253B">
        <w:tc>
          <w:tcPr>
            <w:tcW w:w="2160" w:type="dxa"/>
          </w:tcPr>
          <w:p w14:paraId="47E9BEA0" w14:textId="77777777" w:rsidR="005B434B" w:rsidRPr="00772D8F" w:rsidRDefault="005B434B" w:rsidP="00B63010">
            <w:pPr>
              <w:pStyle w:val="TableCell"/>
            </w:pPr>
            <w:r w:rsidRPr="00772D8F">
              <w:t>Head1</w:t>
            </w:r>
          </w:p>
        </w:tc>
        <w:tc>
          <w:tcPr>
            <w:tcW w:w="2520" w:type="dxa"/>
          </w:tcPr>
          <w:p w14:paraId="6D42D11F" w14:textId="77777777" w:rsidR="005B434B" w:rsidRPr="00772D8F" w:rsidRDefault="005B434B" w:rsidP="00B63010">
            <w:pPr>
              <w:pStyle w:val="TableCell"/>
              <w:ind w:firstLine="0"/>
            </w:pPr>
            <w:r>
              <w:t>heading level 1</w:t>
            </w:r>
          </w:p>
        </w:tc>
        <w:tc>
          <w:tcPr>
            <w:tcW w:w="1307" w:type="dxa"/>
          </w:tcPr>
          <w:p w14:paraId="375D79AA" w14:textId="77777777" w:rsidR="005B434B" w:rsidRPr="00772D8F" w:rsidRDefault="005B434B" w:rsidP="00B63010">
            <w:pPr>
              <w:pStyle w:val="TableCell"/>
              <w:ind w:firstLine="0"/>
            </w:pPr>
            <w:r>
              <w:t>AppendixH2</w:t>
            </w:r>
          </w:p>
        </w:tc>
        <w:tc>
          <w:tcPr>
            <w:tcW w:w="2653" w:type="dxa"/>
          </w:tcPr>
          <w:p w14:paraId="18113BB6" w14:textId="77777777" w:rsidR="005B434B" w:rsidRPr="00772D8F" w:rsidRDefault="005B434B" w:rsidP="00B63010">
            <w:pPr>
              <w:pStyle w:val="TableCell"/>
              <w:ind w:firstLine="0"/>
            </w:pPr>
            <w:r>
              <w:t>appendix heading level 2</w:t>
            </w:r>
          </w:p>
        </w:tc>
      </w:tr>
      <w:tr w:rsidR="005B434B" w:rsidRPr="00772D8F" w14:paraId="020B54C6" w14:textId="77777777" w:rsidTr="003A253B">
        <w:tc>
          <w:tcPr>
            <w:tcW w:w="2160" w:type="dxa"/>
          </w:tcPr>
          <w:p w14:paraId="0DD75CD0" w14:textId="77777777" w:rsidR="005B434B" w:rsidRPr="00772D8F" w:rsidRDefault="005B434B" w:rsidP="00B63010">
            <w:pPr>
              <w:pStyle w:val="TableCell"/>
            </w:pPr>
            <w:r w:rsidRPr="00772D8F">
              <w:t>Head2</w:t>
            </w:r>
          </w:p>
        </w:tc>
        <w:tc>
          <w:tcPr>
            <w:tcW w:w="2520" w:type="dxa"/>
          </w:tcPr>
          <w:p w14:paraId="1A104BB7" w14:textId="77777777" w:rsidR="005B434B" w:rsidRPr="00772D8F" w:rsidRDefault="005B434B" w:rsidP="00B63010">
            <w:pPr>
              <w:pStyle w:val="TableCell"/>
              <w:ind w:firstLine="0"/>
            </w:pPr>
            <w:r>
              <w:t>heading level 2</w:t>
            </w:r>
          </w:p>
        </w:tc>
        <w:tc>
          <w:tcPr>
            <w:tcW w:w="1307" w:type="dxa"/>
          </w:tcPr>
          <w:p w14:paraId="7E356F23" w14:textId="77777777" w:rsidR="005B434B" w:rsidRPr="00772D8F" w:rsidRDefault="005B434B" w:rsidP="00B63010">
            <w:pPr>
              <w:pStyle w:val="TableCell"/>
              <w:ind w:firstLine="0"/>
            </w:pPr>
            <w:r>
              <w:t>AppendixH3</w:t>
            </w:r>
          </w:p>
        </w:tc>
        <w:tc>
          <w:tcPr>
            <w:tcW w:w="2653" w:type="dxa"/>
          </w:tcPr>
          <w:p w14:paraId="62F592BD" w14:textId="77777777" w:rsidR="005B434B" w:rsidRPr="00772D8F" w:rsidRDefault="005B434B" w:rsidP="00B63010">
            <w:pPr>
              <w:pStyle w:val="TableCell"/>
              <w:ind w:firstLine="0"/>
            </w:pPr>
            <w:r>
              <w:t>appendix heading level 3</w:t>
            </w:r>
          </w:p>
        </w:tc>
      </w:tr>
      <w:tr w:rsidR="005B434B" w:rsidRPr="00772D8F" w14:paraId="7ACC1AF3" w14:textId="77777777" w:rsidTr="003A253B">
        <w:tc>
          <w:tcPr>
            <w:tcW w:w="2160" w:type="dxa"/>
          </w:tcPr>
          <w:p w14:paraId="07BFE9EE" w14:textId="77777777" w:rsidR="005B434B" w:rsidRPr="00772D8F" w:rsidRDefault="005B434B" w:rsidP="00B63010">
            <w:pPr>
              <w:pStyle w:val="TableCell"/>
            </w:pPr>
            <w:r w:rsidRPr="00772D8F">
              <w:t>Head3</w:t>
            </w:r>
          </w:p>
        </w:tc>
        <w:tc>
          <w:tcPr>
            <w:tcW w:w="2520" w:type="dxa"/>
          </w:tcPr>
          <w:p w14:paraId="687DF334" w14:textId="77777777" w:rsidR="005B434B" w:rsidRPr="00772D8F" w:rsidRDefault="005B434B" w:rsidP="00B63010">
            <w:pPr>
              <w:pStyle w:val="TableCell"/>
              <w:ind w:firstLine="0"/>
            </w:pPr>
            <w:r>
              <w:t>heading level 3</w:t>
            </w:r>
          </w:p>
        </w:tc>
        <w:tc>
          <w:tcPr>
            <w:tcW w:w="1307" w:type="dxa"/>
          </w:tcPr>
          <w:p w14:paraId="42E7F503" w14:textId="77777777" w:rsidR="005B434B" w:rsidRPr="00772D8F" w:rsidRDefault="005B434B" w:rsidP="00B63010">
            <w:pPr>
              <w:pStyle w:val="TableCell"/>
              <w:ind w:firstLine="0"/>
            </w:pPr>
            <w:r>
              <w:t>TableCaption</w:t>
            </w:r>
          </w:p>
        </w:tc>
        <w:tc>
          <w:tcPr>
            <w:tcW w:w="2653" w:type="dxa"/>
          </w:tcPr>
          <w:p w14:paraId="57AF4A8E" w14:textId="77777777" w:rsidR="005B434B" w:rsidRPr="00772D8F" w:rsidRDefault="005B434B" w:rsidP="00B63010">
            <w:pPr>
              <w:pStyle w:val="TableCell"/>
              <w:ind w:firstLine="0"/>
            </w:pPr>
            <w:r>
              <w:t>title of table</w:t>
            </w:r>
          </w:p>
        </w:tc>
      </w:tr>
      <w:tr w:rsidR="005B434B" w:rsidRPr="00772D8F" w14:paraId="12FC4053" w14:textId="77777777" w:rsidTr="003A253B">
        <w:tc>
          <w:tcPr>
            <w:tcW w:w="2160" w:type="dxa"/>
          </w:tcPr>
          <w:p w14:paraId="0332D5AA" w14:textId="77777777" w:rsidR="005B434B" w:rsidRPr="00772D8F" w:rsidRDefault="005B434B" w:rsidP="00B63010">
            <w:pPr>
              <w:pStyle w:val="TableCell"/>
            </w:pPr>
            <w:r>
              <w:t>PostHeadPara</w:t>
            </w:r>
          </w:p>
        </w:tc>
        <w:tc>
          <w:tcPr>
            <w:tcW w:w="2520" w:type="dxa"/>
          </w:tcPr>
          <w:p w14:paraId="503B9820" w14:textId="77777777" w:rsidR="005B434B" w:rsidRPr="00772D8F" w:rsidRDefault="005B434B" w:rsidP="00B63010">
            <w:pPr>
              <w:pStyle w:val="TableCell"/>
              <w:ind w:firstLine="0"/>
            </w:pPr>
            <w:r>
              <w:t>first paragraph after a heading</w:t>
            </w:r>
          </w:p>
        </w:tc>
        <w:tc>
          <w:tcPr>
            <w:tcW w:w="1307" w:type="dxa"/>
          </w:tcPr>
          <w:p w14:paraId="1947D467" w14:textId="77777777" w:rsidR="005B434B" w:rsidRDefault="005B434B" w:rsidP="00B63010">
            <w:pPr>
              <w:pStyle w:val="TableCell"/>
              <w:ind w:firstLine="0"/>
            </w:pPr>
            <w:r>
              <w:t>TableHead</w:t>
            </w:r>
          </w:p>
          <w:p w14:paraId="73AC368D" w14:textId="77777777" w:rsidR="005B434B" w:rsidRPr="00772D8F" w:rsidRDefault="005B434B" w:rsidP="00B63010">
            <w:pPr>
              <w:pStyle w:val="TableCell"/>
              <w:ind w:firstLine="0"/>
            </w:pPr>
            <w:r>
              <w:t>TableFootnote</w:t>
            </w:r>
          </w:p>
        </w:tc>
        <w:tc>
          <w:tcPr>
            <w:tcW w:w="2653" w:type="dxa"/>
          </w:tcPr>
          <w:p w14:paraId="30B5B5D6" w14:textId="77777777" w:rsidR="005B434B" w:rsidRDefault="005B434B" w:rsidP="00B63010">
            <w:pPr>
              <w:pStyle w:val="TableCell"/>
              <w:ind w:firstLine="0"/>
            </w:pPr>
            <w:r>
              <w:t>column head of table</w:t>
            </w:r>
          </w:p>
          <w:p w14:paraId="460D9AE6" w14:textId="77777777" w:rsidR="005B434B" w:rsidRPr="00772D8F" w:rsidRDefault="005B434B" w:rsidP="00B63010">
            <w:pPr>
              <w:pStyle w:val="TableCell"/>
              <w:ind w:firstLine="0"/>
            </w:pPr>
            <w:r>
              <w:t>footnote to table</w:t>
            </w:r>
          </w:p>
        </w:tc>
      </w:tr>
      <w:tr w:rsidR="005B434B" w:rsidRPr="00772D8F" w14:paraId="0DA9CE59" w14:textId="77777777" w:rsidTr="003A253B">
        <w:tc>
          <w:tcPr>
            <w:tcW w:w="2160" w:type="dxa"/>
          </w:tcPr>
          <w:p w14:paraId="723C70AA" w14:textId="77777777" w:rsidR="005B434B" w:rsidRPr="00772D8F" w:rsidRDefault="005B434B" w:rsidP="00B63010">
            <w:pPr>
              <w:pStyle w:val="TableCell"/>
            </w:pPr>
            <w:r w:rsidRPr="00772D8F">
              <w:t>Para</w:t>
            </w:r>
          </w:p>
        </w:tc>
        <w:tc>
          <w:tcPr>
            <w:tcW w:w="2520" w:type="dxa"/>
          </w:tcPr>
          <w:p w14:paraId="13BB12A9" w14:textId="77777777" w:rsidR="005B434B" w:rsidRPr="00772D8F" w:rsidRDefault="005B434B" w:rsidP="00B63010">
            <w:pPr>
              <w:pStyle w:val="TableCell"/>
              <w:ind w:firstLine="0"/>
            </w:pPr>
            <w:r>
              <w:t>Subsequent paragraphs of general text</w:t>
            </w:r>
          </w:p>
        </w:tc>
        <w:tc>
          <w:tcPr>
            <w:tcW w:w="1307" w:type="dxa"/>
          </w:tcPr>
          <w:p w14:paraId="0AC79C43" w14:textId="77777777" w:rsidR="005B434B" w:rsidRPr="00772D8F" w:rsidRDefault="005B434B" w:rsidP="00B63010">
            <w:pPr>
              <w:pStyle w:val="TableCell"/>
              <w:ind w:firstLine="0"/>
            </w:pPr>
            <w:r>
              <w:t>Image</w:t>
            </w:r>
          </w:p>
        </w:tc>
        <w:tc>
          <w:tcPr>
            <w:tcW w:w="2653" w:type="dxa"/>
          </w:tcPr>
          <w:p w14:paraId="26C27907" w14:textId="77777777" w:rsidR="005B434B" w:rsidRPr="00772D8F" w:rsidRDefault="005B434B" w:rsidP="00B63010">
            <w:pPr>
              <w:pStyle w:val="TableCell"/>
              <w:ind w:firstLine="0"/>
            </w:pPr>
            <w:r>
              <w:t>figures</w:t>
            </w:r>
          </w:p>
        </w:tc>
      </w:tr>
      <w:tr w:rsidR="005B434B" w:rsidRPr="00772D8F" w14:paraId="5C78F654" w14:textId="77777777" w:rsidTr="003A253B">
        <w:tc>
          <w:tcPr>
            <w:tcW w:w="2160" w:type="dxa"/>
          </w:tcPr>
          <w:p w14:paraId="465DE6C7" w14:textId="77777777" w:rsidR="005B434B" w:rsidRDefault="005B434B" w:rsidP="00B63010">
            <w:pPr>
              <w:pStyle w:val="TableCell"/>
            </w:pPr>
            <w:r>
              <w:t>ParaContinue</w:t>
            </w:r>
          </w:p>
          <w:p w14:paraId="1B6B2DD9" w14:textId="77777777" w:rsidR="005B434B" w:rsidRDefault="005B434B" w:rsidP="00B63010">
            <w:pPr>
              <w:pStyle w:val="TableCell"/>
            </w:pPr>
          </w:p>
          <w:p w14:paraId="79CA913B" w14:textId="77777777" w:rsidR="005B434B" w:rsidRPr="00772D8F" w:rsidRDefault="005B434B" w:rsidP="00B63010">
            <w:pPr>
              <w:pStyle w:val="TableCell"/>
            </w:pPr>
            <w:r w:rsidRPr="00772D8F">
              <w:t>DisplayFormula</w:t>
            </w:r>
          </w:p>
        </w:tc>
        <w:tc>
          <w:tcPr>
            <w:tcW w:w="2520" w:type="dxa"/>
          </w:tcPr>
          <w:p w14:paraId="6B327580" w14:textId="77777777" w:rsidR="005B434B" w:rsidRDefault="005B434B" w:rsidP="00B63010">
            <w:pPr>
              <w:pStyle w:val="TableCell"/>
              <w:ind w:firstLine="0"/>
            </w:pPr>
            <w:r>
              <w:t>flush left text after display items like math equations, lists etc.</w:t>
            </w:r>
          </w:p>
          <w:p w14:paraId="09D28D17" w14:textId="77777777" w:rsidR="005B434B" w:rsidRPr="00772D8F" w:rsidRDefault="005B434B" w:rsidP="00B63010">
            <w:pPr>
              <w:pStyle w:val="TableCell"/>
              <w:ind w:firstLine="0"/>
            </w:pPr>
            <w:r>
              <w:t>numbered math equation</w:t>
            </w:r>
          </w:p>
        </w:tc>
        <w:tc>
          <w:tcPr>
            <w:tcW w:w="1307" w:type="dxa"/>
          </w:tcPr>
          <w:p w14:paraId="6D7B59E2" w14:textId="77777777" w:rsidR="005B434B" w:rsidRPr="00772D8F" w:rsidRDefault="005B434B" w:rsidP="00B63010">
            <w:pPr>
              <w:pStyle w:val="TableCell"/>
              <w:ind w:firstLine="0"/>
            </w:pPr>
            <w:r>
              <w:t>DOI</w:t>
            </w:r>
          </w:p>
        </w:tc>
        <w:tc>
          <w:tcPr>
            <w:tcW w:w="2653" w:type="dxa"/>
          </w:tcPr>
          <w:p w14:paraId="30342B96" w14:textId="77777777" w:rsidR="005B434B" w:rsidRPr="00772D8F" w:rsidRDefault="005B434B" w:rsidP="00B63010">
            <w:pPr>
              <w:pStyle w:val="TableCell"/>
              <w:ind w:firstLine="0"/>
            </w:pPr>
            <w:r>
              <w:t>Digital object identifier</w:t>
            </w:r>
          </w:p>
        </w:tc>
      </w:tr>
      <w:tr w:rsidR="005B434B" w:rsidRPr="00772D8F" w14:paraId="14C81AF5" w14:textId="77777777" w:rsidTr="003A253B">
        <w:tc>
          <w:tcPr>
            <w:tcW w:w="2160" w:type="dxa"/>
          </w:tcPr>
          <w:p w14:paraId="278ED061" w14:textId="77777777" w:rsidR="005B434B" w:rsidRPr="00772D8F" w:rsidRDefault="005B434B" w:rsidP="00B63010">
            <w:pPr>
              <w:pStyle w:val="TableCell"/>
              <w:rPr>
                <w:highlight w:val="yellow"/>
              </w:rPr>
            </w:pPr>
            <w:r w:rsidRPr="00772D8F">
              <w:t>DisplayFormulaUnnum</w:t>
            </w:r>
          </w:p>
        </w:tc>
        <w:tc>
          <w:tcPr>
            <w:tcW w:w="2520" w:type="dxa"/>
          </w:tcPr>
          <w:p w14:paraId="2CDCE73D" w14:textId="77777777" w:rsidR="005B434B" w:rsidRPr="00772D8F" w:rsidRDefault="005B434B" w:rsidP="00B63010">
            <w:pPr>
              <w:pStyle w:val="TableCell"/>
              <w:ind w:firstLine="0"/>
            </w:pPr>
            <w:r>
              <w:t>unnumbered equations</w:t>
            </w:r>
          </w:p>
        </w:tc>
        <w:tc>
          <w:tcPr>
            <w:tcW w:w="1307" w:type="dxa"/>
          </w:tcPr>
          <w:p w14:paraId="319FEC5F" w14:textId="77777777" w:rsidR="005B434B" w:rsidRPr="00772D8F" w:rsidRDefault="005B434B" w:rsidP="00B63010">
            <w:pPr>
              <w:pStyle w:val="TableCell"/>
              <w:ind w:firstLine="0"/>
            </w:pPr>
            <w:r>
              <w:t>Label</w:t>
            </w:r>
          </w:p>
        </w:tc>
        <w:tc>
          <w:tcPr>
            <w:tcW w:w="2653" w:type="dxa"/>
          </w:tcPr>
          <w:p w14:paraId="5F3BD0DA" w14:textId="77777777" w:rsidR="005B434B" w:rsidRPr="00772D8F" w:rsidRDefault="005B434B" w:rsidP="00B63010">
            <w:pPr>
              <w:pStyle w:val="TableCell"/>
              <w:ind w:firstLine="0"/>
            </w:pPr>
            <w:r>
              <w:t>label</w:t>
            </w:r>
            <w:r w:rsidR="005C3913" w:rsidRPr="005C3913">
              <w:rPr>
                <w:vertAlign w:val="superscript"/>
              </w:rPr>
              <w:t>a</w:t>
            </w:r>
          </w:p>
        </w:tc>
      </w:tr>
      <w:tr w:rsidR="003A253B" w:rsidRPr="00772D8F" w14:paraId="76B6AFF1" w14:textId="77777777" w:rsidTr="008D14C0">
        <w:tc>
          <w:tcPr>
            <w:tcW w:w="2160" w:type="dxa"/>
          </w:tcPr>
          <w:p w14:paraId="5BBEE1B9" w14:textId="77777777" w:rsidR="003A253B" w:rsidRPr="00772D8F" w:rsidRDefault="001B633D" w:rsidP="00B63010">
            <w:pPr>
              <w:pStyle w:val="TableCell"/>
            </w:pPr>
            <w:r w:rsidRPr="001B633D">
              <w:t>ComputerCode</w:t>
            </w:r>
          </w:p>
        </w:tc>
        <w:tc>
          <w:tcPr>
            <w:tcW w:w="2520" w:type="dxa"/>
          </w:tcPr>
          <w:p w14:paraId="44E6634D" w14:textId="77777777" w:rsidR="003A253B" w:rsidRDefault="001B633D" w:rsidP="00B63010">
            <w:pPr>
              <w:pStyle w:val="TableCell"/>
              <w:ind w:firstLine="0"/>
            </w:pPr>
            <w:r w:rsidRPr="001B633D">
              <w:t>Display Computer codes</w:t>
            </w:r>
          </w:p>
        </w:tc>
        <w:tc>
          <w:tcPr>
            <w:tcW w:w="1307" w:type="dxa"/>
          </w:tcPr>
          <w:p w14:paraId="557C6CCB" w14:textId="77777777" w:rsidR="003A253B" w:rsidRDefault="001B633D" w:rsidP="00B63010">
            <w:pPr>
              <w:pStyle w:val="TableCell"/>
              <w:ind w:firstLine="0"/>
            </w:pPr>
            <w:r w:rsidRPr="001B633D">
              <w:t>In-text code</w:t>
            </w:r>
          </w:p>
        </w:tc>
        <w:tc>
          <w:tcPr>
            <w:tcW w:w="2653" w:type="dxa"/>
          </w:tcPr>
          <w:p w14:paraId="21669033" w14:textId="77777777" w:rsidR="003A253B" w:rsidRDefault="00AD6C5E" w:rsidP="00B63010">
            <w:pPr>
              <w:pStyle w:val="TableCell"/>
              <w:ind w:firstLine="0"/>
            </w:pPr>
            <w:r w:rsidRPr="00AD6C5E">
              <w:t>intext computer code</w:t>
            </w:r>
          </w:p>
        </w:tc>
      </w:tr>
      <w:tr w:rsidR="008D14C0" w:rsidRPr="00772D8F" w14:paraId="53E1ADC1" w14:textId="77777777" w:rsidTr="003A253B">
        <w:tc>
          <w:tcPr>
            <w:tcW w:w="2160" w:type="dxa"/>
            <w:tcBorders>
              <w:bottom w:val="single" w:sz="4" w:space="0" w:color="auto"/>
            </w:tcBorders>
          </w:tcPr>
          <w:p w14:paraId="5988B25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6C2E0B11"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3D6B811D" w14:textId="77777777" w:rsidR="008D14C0" w:rsidRPr="001B633D" w:rsidRDefault="004923DD" w:rsidP="00B63010">
            <w:pPr>
              <w:pStyle w:val="TableCell"/>
              <w:ind w:firstLine="0"/>
            </w:pPr>
            <w:r>
              <w:t>History</w:t>
            </w:r>
          </w:p>
        </w:tc>
        <w:tc>
          <w:tcPr>
            <w:tcW w:w="2653" w:type="dxa"/>
            <w:tcBorders>
              <w:bottom w:val="single" w:sz="4" w:space="0" w:color="auto"/>
            </w:tcBorders>
          </w:tcPr>
          <w:p w14:paraId="60450BC7" w14:textId="77777777" w:rsidR="008D14C0" w:rsidRPr="00AD6C5E" w:rsidRDefault="004923DD" w:rsidP="00B63010">
            <w:pPr>
              <w:pStyle w:val="TableCell"/>
              <w:ind w:firstLine="0"/>
            </w:pPr>
            <w:r>
              <w:t>Dates of article</w:t>
            </w:r>
          </w:p>
        </w:tc>
      </w:tr>
    </w:tbl>
    <w:p w14:paraId="13D3A480" w14:textId="77777777" w:rsidR="005C3913" w:rsidRPr="0008602E" w:rsidRDefault="005C3913" w:rsidP="005C3913">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395A7EBE"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5FBD1A5C"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74A9255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80B8136" w14:textId="77777777" w:rsidR="005B434B" w:rsidRDefault="005B434B" w:rsidP="005B434B">
      <w:pPr>
        <w:pStyle w:val="Para"/>
      </w:pPr>
      <w:r>
        <w:t>Or</w:t>
      </w:r>
    </w:p>
    <w:p w14:paraId="0C68A40D" w14:textId="77777777" w:rsidR="005B434B" w:rsidRPr="00501023" w:rsidRDefault="005B434B" w:rsidP="005B434B">
      <w:pPr>
        <w:pStyle w:val="Para"/>
      </w:pPr>
      <w:r>
        <w:t>Apply the “table head” style by highlighting the respective row and applying the “</w:t>
      </w:r>
      <w:r>
        <w:rPr>
          <w:b/>
        </w:rPr>
        <w:t>TableHead</w:t>
      </w:r>
      <w:r>
        <w:t>” style found in the “Body Element” section of the ACM Master Article Template.</w:t>
      </w:r>
    </w:p>
    <w:p w14:paraId="256A3960" w14:textId="77777777" w:rsidR="005B434B" w:rsidRDefault="005B434B" w:rsidP="005B434B">
      <w:pPr>
        <w:pStyle w:val="Head2"/>
        <w:tabs>
          <w:tab w:val="clear" w:pos="360"/>
        </w:tabs>
      </w:pPr>
      <w:r>
        <w:lastRenderedPageBreak/>
        <w:t>Figures</w:t>
      </w:r>
    </w:p>
    <w:p w14:paraId="7727E99E"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513A591E"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4679C484" w14:textId="77777777" w:rsidR="005B434B" w:rsidRDefault="005B434B" w:rsidP="005B434B">
      <w:pPr>
        <w:pStyle w:val="Head3"/>
      </w:pPr>
      <w:r>
        <w:t>Half Width Figures.</w:t>
      </w:r>
    </w:p>
    <w:p w14:paraId="4874D604"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5433E08" w14:textId="77777777" w:rsidR="005B434B" w:rsidRDefault="005B434B" w:rsidP="005B434B">
      <w:pPr>
        <w:pStyle w:val="Image"/>
        <w:spacing w:before="120"/>
      </w:pPr>
      <w:r>
        <w:rPr>
          <w:noProof/>
          <w:lang w:val="en-CA" w:eastAsia="ja-JP"/>
        </w:rPr>
        <w:drawing>
          <wp:inline distT="0" distB="0" distL="0" distR="0" wp14:anchorId="5FE60CB8" wp14:editId="1782D1C0">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3FAF85EF"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BB1F12C" w14:textId="77777777" w:rsidR="005B434B" w:rsidRPr="00560F83" w:rsidRDefault="005B434B" w:rsidP="005B434B">
      <w:pPr>
        <w:pStyle w:val="Head3"/>
      </w:pPr>
      <w:r>
        <w:t>Full Width Figures.</w:t>
      </w:r>
    </w:p>
    <w:p w14:paraId="047E0C8A"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2B3BEA8" w14:textId="77777777" w:rsidR="005B434B" w:rsidRDefault="005B434B" w:rsidP="005B434B">
      <w:pPr>
        <w:pStyle w:val="Image"/>
        <w:spacing w:before="120"/>
      </w:pPr>
      <w:r>
        <w:rPr>
          <w:noProof/>
          <w:lang w:val="en-CA" w:eastAsia="ja-JP"/>
        </w:rPr>
        <w:lastRenderedPageBreak/>
        <w:drawing>
          <wp:inline distT="0" distB="0" distL="0" distR="0" wp14:anchorId="10B5839A" wp14:editId="1E865E0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5"/>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74A61988"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6" w:history="1">
        <w:r w:rsidRPr="00BC5BE0">
          <w:rPr>
            <w:rStyle w:val="Hyperlink"/>
            <w:rFonts w:ascii="Linux Biolinum O" w:hAnsi="Linux Biolinum O" w:cs="Linux Biolinum O"/>
          </w:rPr>
          <w:t>https://commons.wikimedia.org/wiki/File:TuringBombeBletchleyPark.jpg</w:t>
        </w:r>
      </w:hyperlink>
      <w:r>
        <w:t>)</w:t>
      </w:r>
    </w:p>
    <w:p w14:paraId="232E62D4" w14:textId="77777777" w:rsidR="00E55E8D" w:rsidRDefault="00DA1CE2" w:rsidP="00E55E8D">
      <w:pPr>
        <w:pStyle w:val="Head3"/>
      </w:pPr>
      <w:r>
        <w:t>Multi-part figure</w:t>
      </w:r>
      <w:r w:rsidR="00E55E8D">
        <w:t>.</w:t>
      </w:r>
    </w:p>
    <w:p w14:paraId="45923290"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14AA8619"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6CE72101"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79EA1ED8"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70475887" w14:textId="77777777" w:rsidTr="00E55E8D">
        <w:trPr>
          <w:cantSplit/>
          <w:trHeight w:val="1740"/>
          <w:tblHeader/>
        </w:trPr>
        <w:tc>
          <w:tcPr>
            <w:tcW w:w="2916" w:type="dxa"/>
            <w:hideMark/>
          </w:tcPr>
          <w:p w14:paraId="25AE2B7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val="en-CA" w:eastAsia="ja-JP"/>
              </w:rPr>
              <w:lastRenderedPageBreak/>
              <w:drawing>
                <wp:inline distT="0" distB="0" distL="0" distR="0" wp14:anchorId="23D2C78E" wp14:editId="683E5A3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25C777B0"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val="en-CA" w:eastAsia="ja-JP"/>
              </w:rPr>
              <w:drawing>
                <wp:inline distT="0" distB="0" distL="0" distR="0" wp14:anchorId="3B17E2B2" wp14:editId="1E60A40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1373BEFE" w14:textId="77777777" w:rsidTr="00E55E8D">
        <w:trPr>
          <w:cantSplit/>
          <w:trHeight w:val="691"/>
          <w:tblHeader/>
        </w:trPr>
        <w:tc>
          <w:tcPr>
            <w:tcW w:w="2916" w:type="dxa"/>
            <w:hideMark/>
          </w:tcPr>
          <w:p w14:paraId="7C1C18B8"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val="en-CA" w:eastAsia="ja-JP"/>
              </w:rPr>
              <w:drawing>
                <wp:inline distT="0" distB="0" distL="0" distR="0" wp14:anchorId="7C816074" wp14:editId="0A5E4006">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5CED376A"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val="en-CA" w:eastAsia="ja-JP"/>
              </w:rPr>
              <w:drawing>
                <wp:inline distT="0" distB="0" distL="0" distR="0" wp14:anchorId="5CCADFA6" wp14:editId="6DF2C95B">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A72D5D0"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281679B" w14:textId="77777777" w:rsidR="005B434B" w:rsidRDefault="005B434B" w:rsidP="005B434B">
      <w:pPr>
        <w:pStyle w:val="Head3"/>
      </w:pPr>
      <w:r>
        <w:t>Figure Descriptions.</w:t>
      </w:r>
    </w:p>
    <w:p w14:paraId="39704D05"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24479D00"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1" w:history="1">
        <w:r w:rsidRPr="003970AA">
          <w:rPr>
            <w:rStyle w:val="Hyperlink"/>
          </w:rPr>
          <w:t>https://www.acm.org/accessibility.</w:t>
        </w:r>
      </w:hyperlink>
    </w:p>
    <w:p w14:paraId="6A5ECDDB"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520C47FD" w14:textId="77777777" w:rsidR="005B434B" w:rsidRDefault="005B434B" w:rsidP="005B434B">
      <w:pPr>
        <w:pStyle w:val="ListParagraph"/>
        <w:numPr>
          <w:ilvl w:val="0"/>
          <w:numId w:val="6"/>
        </w:numPr>
      </w:pPr>
      <w:r>
        <w:t>Insert a picture in the document.</w:t>
      </w:r>
    </w:p>
    <w:p w14:paraId="3C32914C" w14:textId="77777777" w:rsidR="005B434B" w:rsidRDefault="005B434B" w:rsidP="005B434B">
      <w:pPr>
        <w:pStyle w:val="ListParagraph"/>
        <w:numPr>
          <w:ilvl w:val="0"/>
          <w:numId w:val="6"/>
        </w:numPr>
      </w:pPr>
      <w:r>
        <w:t xml:space="preserve">Right-click the image and select “Edit Alt Text”. </w:t>
      </w:r>
    </w:p>
    <w:p w14:paraId="7AFCE906" w14:textId="77777777" w:rsidR="005B434B" w:rsidRDefault="005B434B" w:rsidP="005B434B">
      <w:pPr>
        <w:pStyle w:val="ListParagraph"/>
        <w:numPr>
          <w:ilvl w:val="0"/>
          <w:numId w:val="6"/>
        </w:numPr>
      </w:pPr>
      <w:r>
        <w:t xml:space="preserve">In the “alt text” section, provide your text description of the image.  </w:t>
      </w:r>
    </w:p>
    <w:p w14:paraId="538471E8" w14:textId="77777777" w:rsidR="005B434B" w:rsidRDefault="005B434B" w:rsidP="005B434B">
      <w:pPr>
        <w:pStyle w:val="ParaContinue"/>
      </w:pPr>
      <w:r>
        <w:t xml:space="preserve">Below are the steps to insert figure descriptions in </w:t>
      </w:r>
      <w:r>
        <w:rPr>
          <w:b/>
        </w:rPr>
        <w:t>MS Word 2013 and 2016</w:t>
      </w:r>
      <w:r>
        <w:t>:</w:t>
      </w:r>
    </w:p>
    <w:p w14:paraId="1B12AC52" w14:textId="77777777" w:rsidR="005B434B" w:rsidRDefault="005B434B" w:rsidP="005B434B">
      <w:pPr>
        <w:pStyle w:val="ListParagraph"/>
        <w:numPr>
          <w:ilvl w:val="0"/>
          <w:numId w:val="9"/>
        </w:numPr>
      </w:pPr>
      <w:r>
        <w:t>Insert a picture in the document.</w:t>
      </w:r>
    </w:p>
    <w:p w14:paraId="366993DE"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0B5A6978"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268CCE74" w14:textId="77777777" w:rsidR="005B434B" w:rsidRDefault="005B434B" w:rsidP="005B434B">
      <w:pPr>
        <w:pStyle w:val="ListParagraph"/>
        <w:numPr>
          <w:ilvl w:val="0"/>
          <w:numId w:val="9"/>
        </w:numPr>
      </w:pPr>
      <w:r>
        <w:t xml:space="preserve">Expand </w:t>
      </w:r>
      <w:r>
        <w:rPr>
          <w:b/>
        </w:rPr>
        <w:t>Alt Txt</w:t>
      </w:r>
      <w:r>
        <w:t xml:space="preserve"> option.</w:t>
      </w:r>
    </w:p>
    <w:p w14:paraId="02D8F1EA"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57C55335" w14:textId="77777777" w:rsidR="005B434B" w:rsidRDefault="005B434B" w:rsidP="005B434B">
      <w:pPr>
        <w:pStyle w:val="Para"/>
      </w:pPr>
      <w:r>
        <w:t xml:space="preserve">Below are steps to insert the alt-txt value in </w:t>
      </w:r>
      <w:r>
        <w:rPr>
          <w:b/>
        </w:rPr>
        <w:t>MS Word 2010/2011 for Windows*</w:t>
      </w:r>
      <w:r>
        <w:t>:</w:t>
      </w:r>
    </w:p>
    <w:p w14:paraId="4815F0BF" w14:textId="77777777" w:rsidR="005B434B" w:rsidRDefault="005B434B" w:rsidP="005B434B">
      <w:pPr>
        <w:pStyle w:val="ListParagraph"/>
        <w:numPr>
          <w:ilvl w:val="0"/>
          <w:numId w:val="7"/>
        </w:numPr>
      </w:pPr>
      <w:r>
        <w:t>Insert a picture in the document.</w:t>
      </w:r>
    </w:p>
    <w:p w14:paraId="0CC1ADBA"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7D325FFB"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10990EDB"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5ADBA5F9" w14:textId="77777777" w:rsidR="005B434B" w:rsidRDefault="005B434B" w:rsidP="005B434B">
      <w:pPr>
        <w:pStyle w:val="Head2"/>
        <w:tabs>
          <w:tab w:val="clear" w:pos="360"/>
        </w:tabs>
        <w:ind w:left="576" w:hanging="576"/>
      </w:pPr>
      <w:r>
        <w:t>Quotations and Extracts</w:t>
      </w:r>
    </w:p>
    <w:p w14:paraId="377B2710" w14:textId="77777777" w:rsidR="005B434B" w:rsidRDefault="005B434B" w:rsidP="005B434B">
      <w:pPr>
        <w:pStyle w:val="PostHeadPara"/>
      </w:pPr>
      <w:r>
        <w:t>There are styles for block quotations, which should be used for quotes that are separated from in-line text.  Below is an example.</w:t>
      </w:r>
    </w:p>
    <w:p w14:paraId="0A964FFB" w14:textId="77777777" w:rsidR="005B434B" w:rsidRPr="0054003C" w:rsidRDefault="005B434B" w:rsidP="005B434B">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43870861" w14:textId="77777777" w:rsidR="005B434B" w:rsidRDefault="005B434B" w:rsidP="005B434B">
      <w:pPr>
        <w:pStyle w:val="Head2"/>
        <w:tabs>
          <w:tab w:val="clear" w:pos="360"/>
        </w:tabs>
        <w:ind w:left="576" w:hanging="576"/>
      </w:pPr>
      <w:r>
        <w:t>Equations</w:t>
      </w:r>
    </w:p>
    <w:p w14:paraId="2E5953EC"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33F540AE" w14:textId="77777777" w:rsidR="005B434B" w:rsidRPr="0058050A" w:rsidRDefault="005B434B" w:rsidP="005B434B">
      <w:pPr>
        <w:pStyle w:val="Head3"/>
        <w:rPr>
          <w:rStyle w:val="Head3oldChar"/>
          <w:rFonts w:ascii="Linux Libertine O" w:hAnsi="Linux Libertine O" w:cs="Linux Libertine O"/>
          <w:b w:val="0"/>
          <w:lang w:eastAsia="ja-JP"/>
        </w:rPr>
      </w:pPr>
      <w:r w:rsidRPr="002375A6">
        <w:rPr>
          <w:rStyle w:val="Head3oldChar"/>
        </w:rPr>
        <w:t>DisplayFormula.</w:t>
      </w:r>
    </w:p>
    <w:p w14:paraId="62BF12AC"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573C4AEB" w14:textId="77777777" w:rsidR="005B434B" w:rsidRPr="00EE2E4F" w:rsidRDefault="00BC43E1"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3F12EB91" w14:textId="77777777" w:rsidR="005B434B" w:rsidRPr="0058050A" w:rsidRDefault="005B434B" w:rsidP="005B434B">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53E3FD7B" w14:textId="77777777" w:rsidR="005B434B" w:rsidRPr="0058050A" w:rsidRDefault="005B434B" w:rsidP="005B434B">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6C802F6C" w14:textId="77777777" w:rsidR="005B434B" w:rsidRDefault="00BC43E1"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A836FA"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2C51C84C" w14:textId="77777777" w:rsidR="005B434B" w:rsidRDefault="005B434B" w:rsidP="005B434B">
      <w:pPr>
        <w:pStyle w:val="Head2"/>
        <w:tabs>
          <w:tab w:val="clear" w:pos="360"/>
        </w:tabs>
      </w:pPr>
      <w:r>
        <w:t>Math statements</w:t>
      </w:r>
    </w:p>
    <w:p w14:paraId="587DDD48" w14:textId="77777777" w:rsidR="005B434B" w:rsidRPr="00355041" w:rsidRDefault="005B434B" w:rsidP="005B434B">
      <w:pPr>
        <w:pStyle w:val="PostHeadPara"/>
      </w:pPr>
      <w:r>
        <w:t>Math statements should have the “Statement” style applied.</w:t>
      </w:r>
    </w:p>
    <w:p w14:paraId="6F9EEC8B"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3EE58516"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062F68C0" w14:textId="77777777" w:rsidR="005B434B" w:rsidRPr="00A65ADA" w:rsidRDefault="005B434B" w:rsidP="005B434B">
      <w:pPr>
        <w:pStyle w:val="PostHeadPara"/>
      </w:pPr>
      <w:r>
        <w:t>Algorithms use the styles “AlgorithmCaption” and “Algorithm”.</w:t>
      </w:r>
    </w:p>
    <w:p w14:paraId="63D2335D"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120957AC" w14:textId="77777777" w:rsidR="005B434B" w:rsidRPr="00906FA6" w:rsidRDefault="005B434B" w:rsidP="005B434B">
      <w:pPr>
        <w:pStyle w:val="Algorithm"/>
      </w:pPr>
      <w:r w:rsidRPr="00906FA6">
        <w:t xml:space="preserve">current_position  </w:t>
      </w:r>
      <w:r w:rsidRPr="00906FA6">
        <w:tab/>
        <w:t xml:space="preserve"> center</w:t>
      </w:r>
    </w:p>
    <w:p w14:paraId="0B750FA5" w14:textId="77777777" w:rsidR="005B434B" w:rsidRPr="00906FA6" w:rsidRDefault="005B434B" w:rsidP="005B434B">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24E5DC39" w14:textId="77777777" w:rsidR="005B434B" w:rsidRPr="00906FA6" w:rsidRDefault="005B434B" w:rsidP="005B434B">
      <w:pPr>
        <w:pStyle w:val="Algorithm"/>
        <w:rPr>
          <w:rFonts w:cs="Linux Libertine O"/>
        </w:rPr>
      </w:pPr>
      <w:r w:rsidRPr="00906FA6">
        <w:rPr>
          <w:rFonts w:cs="Linux Libertine O"/>
        </w:rPr>
        <w:t>current_position  is inside circle</w:t>
      </w:r>
    </w:p>
    <w:p w14:paraId="213E41CA" w14:textId="77777777" w:rsidR="005B434B" w:rsidRPr="00906FA6" w:rsidRDefault="005B434B" w:rsidP="005B434B">
      <w:pPr>
        <w:pStyle w:val="Algorithm"/>
        <w:rPr>
          <w:rFonts w:cs="Linux Libertine O"/>
        </w:rPr>
      </w:pPr>
      <w:r w:rsidRPr="00906FA6">
        <w:rPr>
          <w:rFonts w:cs="Linux Libertine O"/>
        </w:rPr>
        <w:t>while current_position is inside circle, do</w:t>
      </w:r>
    </w:p>
    <w:p w14:paraId="6C6E9602" w14:textId="77777777" w:rsidR="005B434B" w:rsidRPr="00906FA6" w:rsidRDefault="005B434B" w:rsidP="005B434B">
      <w:pPr>
        <w:pStyle w:val="Algorithm"/>
        <w:rPr>
          <w:rFonts w:cs="Linux Libertine O"/>
        </w:rPr>
      </w:pPr>
      <w:r w:rsidRPr="00906FA6">
        <w:rPr>
          <w:rFonts w:cs="Linux Libertine O"/>
        </w:rPr>
        <w:tab/>
        <w:t>neighborhood all grid hexes within two hexes from current_position</w:t>
      </w:r>
    </w:p>
    <w:p w14:paraId="697DAA55"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14FC7664"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3456A94E" w14:textId="77777777" w:rsidR="005B434B" w:rsidRPr="00906FA6" w:rsidRDefault="005B434B" w:rsidP="005B434B">
      <w:pPr>
        <w:pStyle w:val="Algorithm"/>
      </w:pPr>
      <w:r w:rsidRPr="00906FA6">
        <w:tab/>
      </w:r>
      <w:r w:rsidRPr="00906FA6">
        <w:tab/>
        <w:t xml:space="preserve">      convert neuron_orientation to vector</w:t>
      </w:r>
    </w:p>
    <w:p w14:paraId="7BA9DA0B"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neuron_excitation</w:t>
      </w:r>
    </w:p>
    <w:p w14:paraId="3E1EC77D" w14:textId="77777777" w:rsidR="005B434B" w:rsidRPr="00906FA6" w:rsidRDefault="005B434B" w:rsidP="005B434B">
      <w:pPr>
        <w:pStyle w:val="Algorithm"/>
        <w:rPr>
          <w:rFonts w:cs="Linux Libertine O"/>
        </w:rPr>
      </w:pPr>
      <w:r w:rsidRPr="00906FA6">
        <w:rPr>
          <w:rFonts w:cs="Linux Libertine O"/>
        </w:rPr>
        <w:tab/>
        <w:t xml:space="preserve">            vector_sum vector_sum + vector</w:t>
      </w:r>
    </w:p>
    <w:p w14:paraId="3DD7EB0A" w14:textId="77777777" w:rsidR="005B434B" w:rsidRPr="00906FA6" w:rsidRDefault="005B434B" w:rsidP="005B434B">
      <w:pPr>
        <w:pStyle w:val="Algorithm"/>
        <w:rPr>
          <w:rFonts w:cs="Linux Libertine O"/>
        </w:rPr>
      </w:pPr>
      <w:r w:rsidRPr="00906FA6">
        <w:rPr>
          <w:rFonts w:cs="Linux Libertine O"/>
        </w:rPr>
        <w:t xml:space="preserve">             end </w:t>
      </w:r>
    </w:p>
    <w:p w14:paraId="1F60B64D" w14:textId="77777777" w:rsidR="005B434B" w:rsidRPr="00906FA6" w:rsidRDefault="005B434B" w:rsidP="005B434B">
      <w:pPr>
        <w:pStyle w:val="Algorithm"/>
        <w:rPr>
          <w:rFonts w:cs="Linux Libertine O"/>
        </w:rPr>
      </w:pPr>
      <w:r w:rsidRPr="00906FA6">
        <w:rPr>
          <w:rFonts w:cs="Linux Libertine O"/>
        </w:rPr>
        <w:t xml:space="preserve">      end</w:t>
      </w:r>
    </w:p>
    <w:p w14:paraId="5C3E6F61" w14:textId="77777777" w:rsidR="005B434B" w:rsidRPr="00906FA6" w:rsidRDefault="005B434B" w:rsidP="005B434B">
      <w:pPr>
        <w:pStyle w:val="Algorithm"/>
        <w:rPr>
          <w:rFonts w:cs="Linux Libertine O"/>
        </w:rPr>
      </w:pPr>
      <w:r w:rsidRPr="00906FA6">
        <w:rPr>
          <w:rFonts w:cs="Linux Libertine O"/>
        </w:rPr>
        <w:t xml:space="preserve">     normalize vector_sum</w:t>
      </w:r>
    </w:p>
    <w:p w14:paraId="6243BA0C" w14:textId="77777777" w:rsidR="005B434B" w:rsidRPr="003D6F43" w:rsidRDefault="005B434B" w:rsidP="005B434B">
      <w:pPr>
        <w:pStyle w:val="Algorithm"/>
      </w:pPr>
      <w:r w:rsidRPr="00906FA6">
        <w:t>end</w:t>
      </w:r>
    </w:p>
    <w:p w14:paraId="5B454815" w14:textId="005F3599" w:rsidR="001142BA" w:rsidRDefault="00317BAA" w:rsidP="001142BA">
      <w:pPr>
        <w:pStyle w:val="Head1"/>
      </w:pPr>
      <w:r>
        <w:t>Results</w:t>
      </w:r>
    </w:p>
    <w:p w14:paraId="53595CB2" w14:textId="679E4F5A" w:rsidR="00317BAA" w:rsidRDefault="00317BAA" w:rsidP="00317BAA">
      <w:pPr>
        <w:pStyle w:val="Head2"/>
      </w:pPr>
      <w:r w:rsidRPr="00317BAA">
        <w:t>How was the new data labeled/collected?</w:t>
      </w:r>
    </w:p>
    <w:p w14:paraId="576B20C4" w14:textId="51324A06" w:rsidR="00317BAA" w:rsidRDefault="00317BAA" w:rsidP="00317BAA">
      <w:pPr>
        <w:pStyle w:val="Head2"/>
      </w:pPr>
      <w:r w:rsidRPr="00317BAA">
        <w:t>How does the newly added data compare with the original data?</w:t>
      </w:r>
    </w:p>
    <w:p w14:paraId="31CF1FFC" w14:textId="40A508B9" w:rsidR="00317BAA" w:rsidRDefault="00317BAA" w:rsidP="00317BAA">
      <w:pPr>
        <w:pStyle w:val="Head2"/>
      </w:pPr>
      <w:r w:rsidRPr="00317BAA">
        <w:t>How was the data preprocessed?</w:t>
      </w:r>
    </w:p>
    <w:p w14:paraId="22590F96" w14:textId="44C27887" w:rsidR="00317BAA" w:rsidRDefault="00317BAA" w:rsidP="00317BAA">
      <w:pPr>
        <w:pStyle w:val="Head2"/>
      </w:pPr>
      <w:r w:rsidRPr="00317BAA">
        <w:t>How do the models perform on the original data vs the new + original data?</w:t>
      </w:r>
    </w:p>
    <w:p w14:paraId="09DD3082" w14:textId="573F76A1" w:rsidR="00C4746D" w:rsidRDefault="00C4746D" w:rsidP="00C4746D">
      <w:pPr>
        <w:pStyle w:val="Para"/>
        <w:rPr>
          <w:lang w:eastAsia="en-US"/>
        </w:rPr>
      </w:pPr>
      <w:r w:rsidRPr="00C4746D">
        <w:rPr>
          <w:lang w:eastAsia="en-US"/>
        </w:rPr>
        <w:t>With the original data, we have performed model analysis of the weighted average of pre</w:t>
      </w:r>
      <w:r>
        <w:rPr>
          <w:lang w:eastAsia="en-US"/>
        </w:rPr>
        <w:t xml:space="preserve">cision, recall and f1 score for </w:t>
      </w:r>
      <w:r w:rsidRPr="00C4746D">
        <w:rPr>
          <w:lang w:eastAsia="en-US"/>
        </w:rPr>
        <w:t>the following models:</w:t>
      </w:r>
    </w:p>
    <w:p w14:paraId="38B6F39A" w14:textId="04D41BB1" w:rsidR="00C4746D" w:rsidRDefault="00C4746D" w:rsidP="00C4746D">
      <w:pPr>
        <w:pStyle w:val="ParaContinue"/>
        <w:rPr>
          <w:lang w:eastAsia="en-US"/>
        </w:rPr>
      </w:pPr>
      <w:r>
        <w:rPr>
          <w:noProof/>
          <w:lang w:val="en-CA"/>
        </w:rPr>
        <w:drawing>
          <wp:inline distT="0" distB="0" distL="0" distR="0" wp14:anchorId="1FD99D0A" wp14:editId="645B8C2F">
            <wp:extent cx="2149332" cy="1303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1863" cy="1304554"/>
                    </a:xfrm>
                    <a:prstGeom prst="rect">
                      <a:avLst/>
                    </a:prstGeom>
                    <a:noFill/>
                  </pic:spPr>
                </pic:pic>
              </a:graphicData>
            </a:graphic>
          </wp:inline>
        </w:drawing>
      </w:r>
    </w:p>
    <w:p w14:paraId="7D503228" w14:textId="77777777" w:rsidR="00C4746D" w:rsidRDefault="00C4746D" w:rsidP="00C4746D">
      <w:pPr>
        <w:pStyle w:val="ParaContinue"/>
        <w:rPr>
          <w:lang w:eastAsia="en-US"/>
        </w:rPr>
      </w:pPr>
      <w:r>
        <w:rPr>
          <w:lang w:eastAsia="en-US"/>
        </w:rPr>
        <w:t xml:space="preserve">The first four models, namely RandomForestClassifier, LinearSVC, GaussianNB and LogisticRegression were used in the original paper. </w:t>
      </w:r>
    </w:p>
    <w:p w14:paraId="08A12225" w14:textId="77777777" w:rsidR="00C4746D" w:rsidRDefault="00C4746D" w:rsidP="00C4746D">
      <w:pPr>
        <w:pStyle w:val="ParaContinue"/>
        <w:rPr>
          <w:lang w:eastAsia="en-US"/>
        </w:rPr>
      </w:pPr>
      <w:r>
        <w:rPr>
          <w:lang w:eastAsia="en-US"/>
        </w:rPr>
        <w:lastRenderedPageBreak/>
        <w:t>The last five models, BaggingClassifier, ExtraTreesClassifier, DecisionTreeClassifier, AdaBoostClassifier and HistGradientBoostingClassifier are models that have not been experimented by the original paper. Note that initially the original GradientBoost model is used but Databricks terminated the cluster before the model can finish running. HistGradientBoostingClassifier is also significantly longer to complete than the other models (took 5 hours compared to 2.35hrs for RandomForest and 11.5 minutes for LinearSVC), but it can successfully complete with the scores calculated.</w:t>
      </w:r>
    </w:p>
    <w:p w14:paraId="726BD7BF" w14:textId="77777777" w:rsidR="00C4746D" w:rsidRDefault="00C4746D" w:rsidP="00C4746D">
      <w:pPr>
        <w:pStyle w:val="ParaContinue"/>
        <w:rPr>
          <w:lang w:eastAsia="en-US"/>
        </w:rPr>
      </w:pPr>
    </w:p>
    <w:p w14:paraId="28A7916D" w14:textId="77777777" w:rsidR="00C4746D" w:rsidRDefault="00C4746D" w:rsidP="00C4746D">
      <w:pPr>
        <w:pStyle w:val="ParaContinue"/>
        <w:rPr>
          <w:lang w:eastAsia="en-US"/>
        </w:rPr>
      </w:pPr>
      <w:r>
        <w:rPr>
          <w:lang w:eastAsia="en-US"/>
        </w:rPr>
        <w:t xml:space="preserve">As can be seen from the previous table, ExtraTrees classifier has the highest precision whereas AdaBoostClassifier has the highest Recall. </w:t>
      </w:r>
    </w:p>
    <w:p w14:paraId="2E40B160" w14:textId="77777777" w:rsidR="00C4746D" w:rsidRDefault="00C4746D" w:rsidP="00C4746D">
      <w:pPr>
        <w:pStyle w:val="ParaContinue"/>
        <w:rPr>
          <w:lang w:eastAsia="en-US"/>
        </w:rPr>
      </w:pPr>
    </w:p>
    <w:p w14:paraId="3F82CDFA" w14:textId="77777777" w:rsidR="00C4746D" w:rsidRDefault="00C4746D" w:rsidP="00C4746D">
      <w:pPr>
        <w:pStyle w:val="ParaContinue"/>
        <w:rPr>
          <w:lang w:eastAsia="en-US"/>
        </w:rPr>
      </w:pPr>
      <w:r>
        <w:rPr>
          <w:lang w:eastAsia="en-US"/>
        </w:rPr>
        <w:t>Recall that Precision = (True Positive/Total Predicted Positive) and Recall = (True Positive)/(Total Actual Positive), Extra Trees Classifier is the best model to use when the cost of any false positive is high and AdaBoost should be used if we want to filter out the most false negatives.</w:t>
      </w:r>
    </w:p>
    <w:p w14:paraId="02E17470" w14:textId="77777777" w:rsidR="00C4746D" w:rsidRDefault="00C4746D" w:rsidP="00C4746D">
      <w:pPr>
        <w:pStyle w:val="ParaContinue"/>
        <w:rPr>
          <w:lang w:eastAsia="en-US"/>
        </w:rPr>
      </w:pPr>
    </w:p>
    <w:p w14:paraId="1824BF52" w14:textId="77777777" w:rsidR="00C4746D" w:rsidRDefault="00C4746D" w:rsidP="00C4746D">
      <w:pPr>
        <w:pStyle w:val="ParaContinue"/>
        <w:rPr>
          <w:lang w:eastAsia="en-US"/>
        </w:rPr>
      </w:pPr>
      <w:r>
        <w:rPr>
          <w:lang w:eastAsia="en-US"/>
        </w:rPr>
        <w:t>Now, for overall performance we should instead look at what we call the f1 score, which is a function of Precision and Recall where the formula is:</w:t>
      </w:r>
    </w:p>
    <w:p w14:paraId="1E3CA7E2" w14:textId="77777777" w:rsidR="00C4746D" w:rsidRDefault="00C4746D" w:rsidP="00C4746D">
      <w:pPr>
        <w:pStyle w:val="ParaContinue"/>
        <w:rPr>
          <w:lang w:eastAsia="en-US"/>
        </w:rPr>
      </w:pPr>
    </w:p>
    <w:p w14:paraId="54CC7BEA" w14:textId="77777777" w:rsidR="00C4746D" w:rsidRDefault="00C4746D" w:rsidP="00C4746D">
      <w:pPr>
        <w:pStyle w:val="ParaContinue"/>
        <w:rPr>
          <w:lang w:eastAsia="en-US"/>
        </w:rPr>
      </w:pPr>
      <w:r>
        <w:rPr>
          <w:lang w:eastAsia="en-US"/>
        </w:rPr>
        <w:t>F1 = 2*(Precision*Recall)/(Precision + Recall)</w:t>
      </w:r>
    </w:p>
    <w:p w14:paraId="18014F9D" w14:textId="77777777" w:rsidR="00C4746D" w:rsidRDefault="00C4746D" w:rsidP="00C4746D">
      <w:pPr>
        <w:pStyle w:val="ParaContinue"/>
        <w:rPr>
          <w:lang w:eastAsia="en-US"/>
        </w:rPr>
      </w:pPr>
    </w:p>
    <w:p w14:paraId="43BA92A7" w14:textId="77777777" w:rsidR="00C4746D" w:rsidRDefault="00C4746D" w:rsidP="00C4746D">
      <w:pPr>
        <w:pStyle w:val="ParaContinue"/>
        <w:rPr>
          <w:lang w:eastAsia="en-US"/>
        </w:rPr>
      </w:pPr>
      <w:r>
        <w:rPr>
          <w:lang w:eastAsia="en-US"/>
        </w:rPr>
        <w:t>From the table, the top 3 models that have the highest weighted average f1 score are: LinearSVC (f1 score = 0.721), RandomForestClassifier (f1 score = 0.707) and HistGradientBoost (f1 score = 0.711).</w:t>
      </w:r>
    </w:p>
    <w:p w14:paraId="05580198" w14:textId="77777777" w:rsidR="00C4746D" w:rsidRDefault="00C4746D" w:rsidP="00C4746D">
      <w:pPr>
        <w:pStyle w:val="ParaContinue"/>
        <w:rPr>
          <w:lang w:eastAsia="en-US"/>
        </w:rPr>
      </w:pPr>
    </w:p>
    <w:p w14:paraId="271DD0E0" w14:textId="6798F7EB" w:rsidR="00C4746D" w:rsidRDefault="00C4746D" w:rsidP="00C4746D">
      <w:pPr>
        <w:pStyle w:val="ParaContinue"/>
        <w:rPr>
          <w:lang w:eastAsia="en-US"/>
        </w:rPr>
      </w:pPr>
      <w:r>
        <w:rPr>
          <w:lang w:eastAsia="en-US"/>
        </w:rPr>
        <w:t>For the new combined data, due to additional processing time required for the addition of the new dataset, we only perform validation on the top 3 models with the highest f1 score:</w:t>
      </w:r>
    </w:p>
    <w:p w14:paraId="1C41E99B" w14:textId="2F2840B5" w:rsidR="00C4746D" w:rsidRDefault="00C4746D" w:rsidP="00C4746D">
      <w:pPr>
        <w:pStyle w:val="ParaContinue"/>
        <w:rPr>
          <w:lang w:eastAsia="en-US"/>
        </w:rPr>
      </w:pPr>
      <w:r>
        <w:rPr>
          <w:noProof/>
          <w:lang w:val="en-CA"/>
        </w:rPr>
        <w:drawing>
          <wp:inline distT="0" distB="0" distL="0" distR="0" wp14:anchorId="2BA18770" wp14:editId="3F77F2EB">
            <wp:extent cx="2880360" cy="6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8203" cy="631423"/>
                    </a:xfrm>
                    <a:prstGeom prst="rect">
                      <a:avLst/>
                    </a:prstGeom>
                    <a:noFill/>
                  </pic:spPr>
                </pic:pic>
              </a:graphicData>
            </a:graphic>
          </wp:inline>
        </w:drawing>
      </w:r>
    </w:p>
    <w:p w14:paraId="519BDB2F" w14:textId="3BC2ADB2" w:rsidR="00C4746D" w:rsidRPr="00C4746D" w:rsidRDefault="00C4746D" w:rsidP="00C4746D">
      <w:pPr>
        <w:pStyle w:val="ParaContinue"/>
        <w:rPr>
          <w:lang w:eastAsia="en-US"/>
        </w:rPr>
      </w:pPr>
      <w:r w:rsidRPr="00C4746D">
        <w:rPr>
          <w:lang w:eastAsia="en-US"/>
        </w:rPr>
        <w:t>As can be seen, the Precision, Recall and f1 scores drop slightly when additional data are added, but they do not affect the order of the performance ranking of these models.</w:t>
      </w:r>
    </w:p>
    <w:p w14:paraId="65AF3307" w14:textId="464F8478" w:rsidR="00317BAA" w:rsidRDefault="00317BAA" w:rsidP="00B524B5">
      <w:pPr>
        <w:pStyle w:val="Head2"/>
      </w:pPr>
      <w:r>
        <w:t>How does the performance of the models change based on the choice of hyperparameters?</w:t>
      </w:r>
    </w:p>
    <w:p w14:paraId="27AB9A6E" w14:textId="29375DC8" w:rsidR="00C4746D" w:rsidRDefault="00320773" w:rsidP="00C4746D">
      <w:pPr>
        <w:pStyle w:val="Para"/>
        <w:rPr>
          <w:lang w:eastAsia="en-US"/>
        </w:rPr>
      </w:pPr>
      <w:r w:rsidRPr="00320773">
        <w:rPr>
          <w:lang w:eastAsia="en-US"/>
        </w:rPr>
        <w:t>Attempts have been made to explore the hyperparameters for the project. We first explore the performance of the LinearSVC model based on the choice of hyper parameters. With LinearSVC, we explored the regularization parameter, or the C parameter of the model. We will explore the effects on the model when parameter C is set to 0.001, 1, 100 and 10000.</w:t>
      </w:r>
    </w:p>
    <w:p w14:paraId="6F1857F3" w14:textId="77777777" w:rsidR="001164BD" w:rsidRDefault="001164BD" w:rsidP="001164BD">
      <w:pPr>
        <w:pStyle w:val="ParaContinue"/>
        <w:rPr>
          <w:lang w:eastAsia="en-US"/>
        </w:rPr>
      </w:pPr>
    </w:p>
    <w:p w14:paraId="13F2FCA4" w14:textId="77777777" w:rsidR="001164BD" w:rsidRDefault="001164BD" w:rsidP="001164BD">
      <w:pPr>
        <w:pStyle w:val="ParaContinue"/>
        <w:rPr>
          <w:lang w:eastAsia="en-US"/>
        </w:rPr>
      </w:pPr>
    </w:p>
    <w:p w14:paraId="6BD2E0B0" w14:textId="77777777" w:rsidR="001164BD" w:rsidRDefault="001164BD" w:rsidP="001164BD">
      <w:pPr>
        <w:pStyle w:val="ParaContinue"/>
        <w:rPr>
          <w:lang w:eastAsia="en-US"/>
        </w:rPr>
      </w:pPr>
    </w:p>
    <w:p w14:paraId="1402BA39" w14:textId="77777777" w:rsidR="001164BD" w:rsidRDefault="001164BD" w:rsidP="001164BD">
      <w:pPr>
        <w:pStyle w:val="ParaContinue"/>
        <w:rPr>
          <w:lang w:eastAsia="en-US"/>
        </w:rPr>
      </w:pPr>
    </w:p>
    <w:p w14:paraId="47AEE0F7" w14:textId="77777777" w:rsidR="001164BD" w:rsidRDefault="001164BD" w:rsidP="001164BD">
      <w:pPr>
        <w:pStyle w:val="ParaContinue"/>
        <w:rPr>
          <w:lang w:eastAsia="en-US"/>
        </w:rPr>
      </w:pPr>
    </w:p>
    <w:p w14:paraId="1AF94FC8" w14:textId="77777777" w:rsidR="001164BD" w:rsidRDefault="001164BD" w:rsidP="001164BD">
      <w:pPr>
        <w:pStyle w:val="ParaContinue"/>
        <w:rPr>
          <w:lang w:eastAsia="en-US"/>
        </w:rPr>
      </w:pPr>
    </w:p>
    <w:p w14:paraId="69765C48" w14:textId="77777777" w:rsidR="001164BD" w:rsidRPr="001164BD" w:rsidRDefault="001164BD" w:rsidP="001164BD">
      <w:pPr>
        <w:pStyle w:val="ParaContinue"/>
        <w:rPr>
          <w:lang w:eastAsia="en-US"/>
        </w:rPr>
      </w:pPr>
    </w:p>
    <w:p w14:paraId="442AE461" w14:textId="4DEBA0B9" w:rsidR="001164BD" w:rsidRPr="001164BD" w:rsidRDefault="001164BD" w:rsidP="001164BD">
      <w:pPr>
        <w:pStyle w:val="ParaContinue"/>
        <w:rPr>
          <w:lang w:eastAsia="en-US"/>
        </w:rPr>
      </w:pPr>
      <w:r w:rsidRPr="001164BD">
        <w:rPr>
          <w:lang w:eastAsia="en-US"/>
        </w:rPr>
        <w:lastRenderedPageBreak/>
        <w:t>For the purpose of conducting gridsearch, we developed a new method</w:t>
      </w:r>
      <w:r>
        <w:rPr>
          <w:lang w:eastAsia="en-US"/>
        </w:rPr>
        <w:t xml:space="preserve"> perform_grid_search as found below</w:t>
      </w:r>
      <w:r w:rsidRPr="001164BD">
        <w:rPr>
          <w:lang w:eastAsia="en-US"/>
        </w:rPr>
        <w:t>:</w:t>
      </w:r>
    </w:p>
    <w:p w14:paraId="02ABE39A" w14:textId="36D7EBB4" w:rsidR="001164BD" w:rsidRDefault="001164BD" w:rsidP="001164BD">
      <w:pPr>
        <w:pStyle w:val="ParaContinue"/>
        <w:rPr>
          <w:lang w:eastAsia="en-US"/>
        </w:rPr>
      </w:pPr>
      <w:r>
        <w:rPr>
          <w:noProof/>
          <w:lang w:val="en-CA"/>
        </w:rPr>
        <w:drawing>
          <wp:inline distT="0" distB="0" distL="0" distR="0" wp14:anchorId="147A330F" wp14:editId="192D3F23">
            <wp:extent cx="3073795"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0109" cy="1130077"/>
                    </a:xfrm>
                    <a:prstGeom prst="rect">
                      <a:avLst/>
                    </a:prstGeom>
                  </pic:spPr>
                </pic:pic>
              </a:graphicData>
            </a:graphic>
          </wp:inline>
        </w:drawing>
      </w:r>
    </w:p>
    <w:p w14:paraId="6381BFA2" w14:textId="3C46D48A" w:rsidR="001164BD" w:rsidRDefault="001164BD" w:rsidP="001164BD">
      <w:pPr>
        <w:pStyle w:val="ParaContinue"/>
        <w:rPr>
          <w:lang w:eastAsia="en-US"/>
        </w:rPr>
      </w:pPr>
      <w:r w:rsidRPr="001164BD">
        <w:rPr>
          <w:lang w:eastAsia="en-US"/>
        </w:rPr>
        <w:t>However, it seems like only the default C value (1) can be successfully completed as the other C values fails to converge:</w:t>
      </w:r>
    </w:p>
    <w:p w14:paraId="045494D1" w14:textId="2C8A101C" w:rsidR="001164BD" w:rsidRPr="001164BD" w:rsidRDefault="001164BD" w:rsidP="001164BD">
      <w:pPr>
        <w:pStyle w:val="ParaContinue"/>
        <w:rPr>
          <w:lang w:eastAsia="en-US"/>
        </w:rPr>
      </w:pPr>
      <w:r>
        <w:rPr>
          <w:noProof/>
          <w:lang w:val="en-CA"/>
        </w:rPr>
        <w:drawing>
          <wp:inline distT="0" distB="0" distL="0" distR="0" wp14:anchorId="7545C55A" wp14:editId="3822DD21">
            <wp:extent cx="5944235" cy="1005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4235" cy="1005840"/>
                    </a:xfrm>
                    <a:prstGeom prst="rect">
                      <a:avLst/>
                    </a:prstGeom>
                    <a:noFill/>
                  </pic:spPr>
                </pic:pic>
              </a:graphicData>
            </a:graphic>
          </wp:inline>
        </w:drawing>
      </w:r>
    </w:p>
    <w:p w14:paraId="7399D246" w14:textId="064E1A16" w:rsidR="00317BAA" w:rsidRPr="00317BAA" w:rsidRDefault="00317BAA" w:rsidP="00317BAA">
      <w:pPr>
        <w:pStyle w:val="Head2"/>
      </w:pPr>
      <w:r w:rsidRPr="00317BAA">
        <w:t>How are the misclassifications of the best performing model distributed?</w:t>
      </w:r>
    </w:p>
    <w:p w14:paraId="2645F487" w14:textId="1ED6ABC8" w:rsidR="00317BAA" w:rsidRDefault="00317BAA" w:rsidP="00317BAA">
      <w:pPr>
        <w:pStyle w:val="Head1"/>
      </w:pPr>
      <w:r w:rsidRPr="00317BAA">
        <w:t>Discussions</w:t>
      </w:r>
    </w:p>
    <w:p w14:paraId="4798C2D6" w14:textId="2ADEEA9E" w:rsidR="001164BD" w:rsidRDefault="001164BD" w:rsidP="001164BD">
      <w:pPr>
        <w:pStyle w:val="Head2"/>
      </w:pPr>
      <w:r w:rsidRPr="001164BD">
        <w:t>Michael Lee’s Discussion the implications of the developed models</w:t>
      </w:r>
    </w:p>
    <w:p w14:paraId="632751E8" w14:textId="000CAAC7" w:rsidR="001164BD" w:rsidRPr="001164BD" w:rsidRDefault="001164BD" w:rsidP="001164BD">
      <w:pPr>
        <w:pStyle w:val="Para"/>
        <w:rPr>
          <w:lang w:eastAsia="en-US"/>
        </w:rPr>
      </w:pPr>
      <w:r w:rsidRPr="001164BD">
        <w:rPr>
          <w:lang w:eastAsia="en-US"/>
        </w:rPr>
        <w:t>One useful scenario that may be useful for real-life application of this model is that it can be used to gauge the effectiveness of the Readme files. For example, in the world of internet marketing, we gauge the effectiveness of copywriting by its ability to sale their products or what they call the conversion rate. Similarly, we can adopt this method by linking our model with statistics such as the number of stars in the repository or visitor stats to see what kind of information, if included in their readmes, will increase people to visit, branch or star the repositories, therefore giving information to developers as to what information they should include in their readme files to maximize the effectiveness and increase popularity of their repository.</w:t>
      </w:r>
    </w:p>
    <w:p w14:paraId="4237C0DC" w14:textId="36EB41EA" w:rsidR="00317BAA" w:rsidRPr="00317BAA" w:rsidRDefault="00317BAA" w:rsidP="00317BAA">
      <w:pPr>
        <w:pStyle w:val="Head1"/>
      </w:pPr>
      <w:r w:rsidRPr="00317BAA">
        <w:t>Conclusions</w:t>
      </w:r>
    </w:p>
    <w:p w14:paraId="4D16E30F" w14:textId="77777777" w:rsidR="005B434B" w:rsidRDefault="005B434B" w:rsidP="005B434B">
      <w:pPr>
        <w:pStyle w:val="Head1"/>
        <w:tabs>
          <w:tab w:val="clear" w:pos="360"/>
        </w:tabs>
        <w:ind w:left="432" w:hanging="432"/>
      </w:pPr>
      <w:r>
        <w:t>Citing Related Work</w:t>
      </w:r>
    </w:p>
    <w:p w14:paraId="0211867A"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560A97E"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1853494E" w14:textId="77777777" w:rsidR="005B434B" w:rsidRDefault="005B434B" w:rsidP="005B434B">
      <w:pPr>
        <w:pStyle w:val="AckHead"/>
        <w:rPr>
          <w:lang w:eastAsia="en-US"/>
        </w:rPr>
      </w:pPr>
      <w:r>
        <w:lastRenderedPageBreak/>
        <w:t>ACKNOWLEDGMENTS</w:t>
      </w:r>
    </w:p>
    <w:p w14:paraId="4E2FE98F"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1F2003F2" w14:textId="77777777" w:rsidR="006B5C30" w:rsidRDefault="006B5C30" w:rsidP="006B5C30">
      <w:pPr>
        <w:pStyle w:val="Head1"/>
        <w:rPr>
          <w:rFonts w:eastAsiaTheme="minorHAnsi"/>
          <w:sz w:val="22"/>
          <w:szCs w:val="22"/>
          <w:lang w:val="en-IN"/>
        </w:rPr>
      </w:pPr>
      <w:r>
        <w:rPr>
          <w:lang w:val="en-IN"/>
        </w:rPr>
        <w:t>HISTORY DATES</w:t>
      </w:r>
    </w:p>
    <w:p w14:paraId="2A440B18"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0F6A69B2" w14:textId="77777777" w:rsidR="006B5C30" w:rsidRPr="006B5C30" w:rsidRDefault="006B5C30" w:rsidP="00884E06">
      <w:pPr>
        <w:pStyle w:val="Para"/>
      </w:pPr>
      <w:r>
        <w:rPr>
          <w:lang w:val="en-IN"/>
        </w:rPr>
        <w:t>Received November 2019; revised August 2020; accepted December 2020</w:t>
      </w:r>
    </w:p>
    <w:p w14:paraId="00657A34" w14:textId="77777777" w:rsidR="005B434B" w:rsidRDefault="005B434B" w:rsidP="005B434B">
      <w:pPr>
        <w:pStyle w:val="ReferenceHead"/>
      </w:pPr>
      <w:r>
        <w:t>REFERENCES</w:t>
      </w:r>
    </w:p>
    <w:p w14:paraId="32F97A43" w14:textId="6658A0CF" w:rsidR="00317BAA" w:rsidRDefault="00C4746D" w:rsidP="00C4746D">
      <w:pPr>
        <w:pStyle w:val="AckPara"/>
        <w:numPr>
          <w:ilvl w:val="0"/>
          <w:numId w:val="17"/>
        </w:numPr>
        <w:jc w:val="left"/>
        <w:rPr>
          <w:lang w:eastAsia="en-US"/>
        </w:rPr>
      </w:pPr>
      <w:r w:rsidRPr="00C4746D">
        <w:rPr>
          <w:lang w:eastAsia="en-US"/>
        </w:rPr>
        <w:t>G. A. A. Prana, C. Treude, F. Thung, T. Atapattu, and D. Lo, “Categorizing the Content of GitHub README Files - Empirical Software Engineering,” SpringerLink, 12-Oct-2018. [Online]. Available: https://link.springer.com/article/10.1007/s10664-018-9660-3. [Accessed: 11-Dec-2021].</w:t>
      </w:r>
    </w:p>
    <w:p w14:paraId="36A09301" w14:textId="5988376F" w:rsidR="00C4746D" w:rsidRPr="00C4746D" w:rsidRDefault="00C4746D" w:rsidP="00C4746D">
      <w:pPr>
        <w:pStyle w:val="ParaContinue"/>
        <w:numPr>
          <w:ilvl w:val="0"/>
          <w:numId w:val="17"/>
        </w:numPr>
        <w:rPr>
          <w:lang w:eastAsia="en-US"/>
        </w:rPr>
      </w:pPr>
      <w:r w:rsidRPr="00C4746D">
        <w:rPr>
          <w:lang w:eastAsia="en-US"/>
        </w:rPr>
        <w:t>Gprana. “Gprana/READMEClassifier.” GitHub, https://github.com/gprana/READMEClassifier.</w:t>
      </w:r>
    </w:p>
    <w:p w14:paraId="711E0062" w14:textId="77777777" w:rsidR="00C4746D" w:rsidRDefault="00C4746D" w:rsidP="00C4746D">
      <w:pPr>
        <w:pStyle w:val="ParaContinue"/>
        <w:rPr>
          <w:lang w:eastAsia="en-US"/>
        </w:rPr>
      </w:pPr>
    </w:p>
    <w:p w14:paraId="2701B1FB" w14:textId="77777777" w:rsidR="00C4746D" w:rsidRPr="00C4746D" w:rsidRDefault="00C4746D" w:rsidP="00C4746D">
      <w:pPr>
        <w:pStyle w:val="ParaContinue"/>
        <w:rPr>
          <w:lang w:eastAsia="en-US"/>
        </w:rPr>
      </w:pPr>
    </w:p>
    <w:p w14:paraId="5E8604C8" w14:textId="77777777" w:rsidR="005B434B" w:rsidRDefault="005B434B" w:rsidP="005B434B">
      <w:pPr>
        <w:pStyle w:val="AppendixH1"/>
      </w:pPr>
      <w:r>
        <w:t>A</w:t>
      </w:r>
      <w:r>
        <w:t> </w:t>
      </w:r>
      <w:r>
        <w:t xml:space="preserve"> APPENDICES</w:t>
      </w:r>
    </w:p>
    <w:p w14:paraId="567243CC" w14:textId="77777777" w:rsidR="005B434B" w:rsidRDefault="005B434B" w:rsidP="005B434B">
      <w:pPr>
        <w:pStyle w:val="PostHeadPara"/>
      </w:pPr>
      <w:r>
        <w:t>In the appendix section, three levels of Appendix headings are available.</w:t>
      </w:r>
    </w:p>
    <w:p w14:paraId="789FCC76" w14:textId="77777777" w:rsidR="005B434B" w:rsidRDefault="005B434B" w:rsidP="005B434B">
      <w:pPr>
        <w:pStyle w:val="AppendixH2"/>
      </w:pPr>
      <w:r>
        <w:t>A.1</w:t>
      </w:r>
      <w:r>
        <w:t> </w:t>
      </w:r>
      <w:r>
        <w:t>General Guidelines (AppendixH2)</w:t>
      </w:r>
    </w:p>
    <w:p w14:paraId="2573C587"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656D8CDB"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36C18BF8"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6" w:history="1">
        <w:r>
          <w:rPr>
            <w:rStyle w:val="Hyperlink"/>
          </w:rPr>
          <w:t>http://tinyurl.com/lzny753</w:t>
        </w:r>
      </w:hyperlink>
      <w:r>
        <w:t xml:space="preserve"> for using MathType.)</w:t>
      </w:r>
    </w:p>
    <w:p w14:paraId="3A237DD7"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7E9F6549"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3FDACF6"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75E1348D" w14:textId="77777777" w:rsidR="005B434B" w:rsidRDefault="005B434B" w:rsidP="005B434B">
      <w:pPr>
        <w:pStyle w:val="ListParagraph"/>
        <w:numPr>
          <w:ilvl w:val="0"/>
          <w:numId w:val="4"/>
        </w:numPr>
        <w:ind w:left="480" w:hanging="240"/>
      </w:pPr>
      <w:r>
        <w:t>Footnotes should be inserted using Word’s “Insert Footnote” feature.</w:t>
      </w:r>
    </w:p>
    <w:p w14:paraId="5BAA0799" w14:textId="77777777" w:rsidR="005B434B" w:rsidRDefault="005B434B" w:rsidP="005B434B">
      <w:pPr>
        <w:pStyle w:val="ListParagraph"/>
        <w:numPr>
          <w:ilvl w:val="0"/>
          <w:numId w:val="4"/>
        </w:numPr>
        <w:ind w:left="480" w:hanging="240"/>
      </w:pPr>
      <w:r>
        <w:t>Do not use Word’s “Insert Shape” function to create diagrams, etc.</w:t>
      </w:r>
    </w:p>
    <w:p w14:paraId="24F25485"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FA14748"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6938949B" w14:textId="77777777" w:rsidR="005B434B" w:rsidRPr="007A23DA" w:rsidRDefault="005B434B" w:rsidP="005B434B">
      <w:pPr>
        <w:pStyle w:val="ListParagraph"/>
        <w:numPr>
          <w:ilvl w:val="0"/>
          <w:numId w:val="4"/>
        </w:numPr>
        <w:ind w:left="480" w:hanging="240"/>
      </w:pPr>
      <w:r>
        <w:lastRenderedPageBreak/>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AA9FD76" w14:textId="77777777" w:rsidR="005B434B" w:rsidRPr="00241FC3" w:rsidRDefault="005B434B" w:rsidP="005B434B">
      <w:pPr>
        <w:pStyle w:val="AppendixH3"/>
      </w:pPr>
      <w:r w:rsidRPr="00241FC3">
        <w:t>A.1.1</w:t>
      </w:r>
      <w:r w:rsidRPr="00241FC3">
        <w:t> </w:t>
      </w:r>
      <w:r w:rsidRPr="00241FC3">
        <w:t>Preparing Graphics (AppendixH3)</w:t>
      </w:r>
    </w:p>
    <w:p w14:paraId="266D7B13" w14:textId="77777777" w:rsidR="005B434B" w:rsidRDefault="005B434B" w:rsidP="005B434B">
      <w:pPr>
        <w:pStyle w:val="ListParagraph"/>
        <w:numPr>
          <w:ilvl w:val="0"/>
          <w:numId w:val="8"/>
        </w:numPr>
      </w:pPr>
      <w:r>
        <w:t>Accepted image file formats: TIFF (.tif), JPEG (.jpg).</w:t>
      </w:r>
    </w:p>
    <w:p w14:paraId="51174E42" w14:textId="77777777" w:rsidR="005B434B" w:rsidRDefault="005B434B" w:rsidP="005B434B">
      <w:pPr>
        <w:pStyle w:val="ListParagraph"/>
        <w:numPr>
          <w:ilvl w:val="0"/>
          <w:numId w:val="8"/>
        </w:numPr>
      </w:pPr>
      <w:r>
        <w:t xml:space="preserve">Scalable vector formats (i.e., SVG, EPS and PS) are greatly preferred. </w:t>
      </w:r>
    </w:p>
    <w:p w14:paraId="06222953" w14:textId="77777777" w:rsidR="005B434B" w:rsidRDefault="005B434B" w:rsidP="005B434B">
      <w:pPr>
        <w:pStyle w:val="ListParagraph"/>
        <w:numPr>
          <w:ilvl w:val="0"/>
          <w:numId w:val="8"/>
        </w:numPr>
      </w:pPr>
      <w:r>
        <w:t>Application files (e.g., Corel Draw, MS Word, MS Excel, PPT, etc.) are NOT recommended.</w:t>
      </w:r>
    </w:p>
    <w:p w14:paraId="6798057B" w14:textId="77777777" w:rsidR="005B434B" w:rsidRDefault="005B434B" w:rsidP="005B434B">
      <w:pPr>
        <w:pStyle w:val="ListParagraph"/>
        <w:numPr>
          <w:ilvl w:val="0"/>
          <w:numId w:val="8"/>
        </w:numPr>
      </w:pPr>
      <w:r>
        <w:t>Images created in Microsoft Word using text-box, shapes, clip-art are NOT recommended.</w:t>
      </w:r>
    </w:p>
    <w:p w14:paraId="4E171F97" w14:textId="77777777" w:rsidR="005B434B" w:rsidRDefault="005B434B" w:rsidP="005B434B">
      <w:pPr>
        <w:pStyle w:val="ListParagraph"/>
        <w:numPr>
          <w:ilvl w:val="0"/>
          <w:numId w:val="8"/>
        </w:numPr>
      </w:pPr>
      <w:r>
        <w:t>IMPORTANT: All fonts must be embedded in your figure files.</w:t>
      </w:r>
    </w:p>
    <w:p w14:paraId="6823D0E0" w14:textId="77777777" w:rsidR="005B434B" w:rsidRDefault="005B434B" w:rsidP="005B434B">
      <w:pPr>
        <w:pStyle w:val="ListParagraph"/>
        <w:numPr>
          <w:ilvl w:val="0"/>
          <w:numId w:val="8"/>
        </w:numPr>
      </w:pPr>
      <w:r>
        <w:t>Set the correct orientation for each graphics file.</w:t>
      </w:r>
    </w:p>
    <w:p w14:paraId="4111063B" w14:textId="77777777" w:rsidR="005B434B" w:rsidRPr="00241FC3" w:rsidRDefault="005B434B" w:rsidP="005B434B">
      <w:pPr>
        <w:pStyle w:val="AppendixH2"/>
      </w:pPr>
      <w:r>
        <w:t>A.2</w:t>
      </w:r>
      <w:r>
        <w:t> </w:t>
      </w:r>
      <w:r>
        <w:t>Placeholder Text</w:t>
      </w:r>
    </w:p>
    <w:p w14:paraId="4528CBA4" w14:textId="77777777" w:rsidR="005B434B" w:rsidRDefault="005B434B" w:rsidP="005B434B">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491933FC" w14:textId="77777777" w:rsidR="005B434B" w:rsidRDefault="005B434B" w:rsidP="005B434B">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66EC297B" w14:textId="77777777" w:rsidR="005B434B" w:rsidRDefault="005B434B" w:rsidP="005B434B">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D0032D9" w14:textId="77777777" w:rsidR="005B434B" w:rsidRDefault="005B434B" w:rsidP="005B434B">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5BAB562B" w14:textId="77777777" w:rsidR="005B434B" w:rsidRDefault="005B434B" w:rsidP="005B434B">
      <w:pPr>
        <w:pStyle w:val="Para"/>
      </w:pPr>
      <w:r>
        <w:t xml:space="preserve">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w:t>
      </w:r>
      <w:r>
        <w:lastRenderedPageBreak/>
        <w:t>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57159752" w14:textId="77777777" w:rsidR="005B434B" w:rsidRDefault="005B434B" w:rsidP="005B434B">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725B0D9C" w14:textId="77777777" w:rsidR="005B434B" w:rsidRDefault="005B434B" w:rsidP="005B434B">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2A261E4C" w14:textId="77777777" w:rsidR="005B434B" w:rsidRDefault="005B434B" w:rsidP="005B434B">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13651092" w14:textId="77777777" w:rsidR="005B434B" w:rsidRDefault="005B434B" w:rsidP="005B434B">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2739650B" w14:textId="77777777" w:rsidR="005B434B" w:rsidRPr="00B1638F" w:rsidRDefault="005B434B" w:rsidP="005B434B">
      <w:pPr>
        <w:pStyle w:val="Para"/>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2" w:name="sbmn"/>
      <w:bookmarkEnd w:id="2"/>
    </w:p>
    <w:sectPr w:rsidR="005B434B" w:rsidRPr="00B1638F" w:rsidSect="000C6221">
      <w:footerReference w:type="default" r:id="rId27"/>
      <w:footerReference w:type="first" r:id="rId2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462D1" w14:textId="77777777" w:rsidR="00BC43E1" w:rsidRDefault="00BC43E1" w:rsidP="005B434B">
      <w:pPr>
        <w:spacing w:after="0" w:line="240" w:lineRule="auto"/>
      </w:pPr>
      <w:r>
        <w:separator/>
      </w:r>
    </w:p>
  </w:endnote>
  <w:endnote w:type="continuationSeparator" w:id="0">
    <w:p w14:paraId="240EA8EF" w14:textId="77777777" w:rsidR="00BC43E1" w:rsidRDefault="00BC43E1"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游明朝">
    <w:panose1 w:val="00000000000000000000"/>
    <w:charset w:val="8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2F00C" w14:textId="77777777" w:rsidR="00894B43" w:rsidRDefault="00737F1F" w:rsidP="00894B43">
    <w:pPr>
      <w:pStyle w:val="Footer"/>
      <w:jc w:val="center"/>
    </w:pPr>
    <w:r>
      <w:fldChar w:fldCharType="begin"/>
    </w:r>
    <w:r>
      <w:instrText xml:space="preserve"> PAGE   \* MERGEFORMAT </w:instrText>
    </w:r>
    <w:r>
      <w:fldChar w:fldCharType="separate"/>
    </w:r>
    <w:r w:rsidR="00F43A90">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342" w14:textId="77777777" w:rsidR="000C6221" w:rsidRDefault="00BC43E1">
    <w:pPr>
      <w:pStyle w:val="Footer"/>
    </w:pPr>
  </w:p>
  <w:p w14:paraId="497C9198" w14:textId="77777777" w:rsidR="000C6221" w:rsidRDefault="00BC43E1">
    <w:pPr>
      <w:pStyle w:val="Footer"/>
    </w:pPr>
  </w:p>
  <w:p w14:paraId="4AEA4D29" w14:textId="77777777" w:rsidR="000C6221" w:rsidRDefault="00BC43E1">
    <w:pPr>
      <w:pStyle w:val="Footer"/>
    </w:pPr>
  </w:p>
  <w:p w14:paraId="199EE8AD" w14:textId="77777777" w:rsidR="000C6221" w:rsidRDefault="00BC43E1">
    <w:pPr>
      <w:pStyle w:val="Footer"/>
    </w:pPr>
  </w:p>
  <w:p w14:paraId="0050F2F8" w14:textId="77777777" w:rsidR="000C6221" w:rsidRDefault="00BC43E1">
    <w:pPr>
      <w:pStyle w:val="Footer"/>
    </w:pPr>
  </w:p>
  <w:p w14:paraId="3C85B776" w14:textId="77777777" w:rsidR="000C6221" w:rsidRDefault="00BC43E1">
    <w:pPr>
      <w:pStyle w:val="Footer"/>
    </w:pPr>
  </w:p>
  <w:p w14:paraId="70DBF984" w14:textId="77777777" w:rsidR="000C6221" w:rsidRDefault="00BC43E1">
    <w:pPr>
      <w:pStyle w:val="Footer"/>
    </w:pPr>
  </w:p>
  <w:p w14:paraId="42002867" w14:textId="77777777" w:rsidR="000C6221" w:rsidRDefault="00BC43E1">
    <w:pPr>
      <w:pStyle w:val="Footer"/>
    </w:pPr>
  </w:p>
  <w:p w14:paraId="1B1ABD2E" w14:textId="77777777" w:rsidR="000C6221" w:rsidRDefault="00BC43E1">
    <w:pPr>
      <w:pStyle w:val="Footer"/>
    </w:pPr>
  </w:p>
  <w:p w14:paraId="6BD8454E" w14:textId="77777777" w:rsidR="000C6221" w:rsidRDefault="00BC43E1">
    <w:pPr>
      <w:pStyle w:val="Footer"/>
    </w:pPr>
  </w:p>
  <w:p w14:paraId="62E7B8FF" w14:textId="77777777" w:rsidR="000C6221" w:rsidRDefault="00BC43E1">
    <w:pPr>
      <w:pStyle w:val="Footer"/>
    </w:pPr>
  </w:p>
  <w:p w14:paraId="6EB0EB9F" w14:textId="77777777" w:rsidR="000C6221" w:rsidRDefault="00BC43E1">
    <w:pPr>
      <w:pStyle w:val="Footer"/>
    </w:pPr>
  </w:p>
  <w:p w14:paraId="144C1C90" w14:textId="77777777" w:rsidR="000C6221" w:rsidRDefault="00BC43E1">
    <w:pPr>
      <w:pStyle w:val="Footer"/>
    </w:pPr>
  </w:p>
  <w:p w14:paraId="46F08612" w14:textId="77777777" w:rsidR="000C6221" w:rsidRDefault="00BC43E1">
    <w:pPr>
      <w:pStyle w:val="Footer"/>
    </w:pPr>
  </w:p>
  <w:p w14:paraId="14543E81" w14:textId="77777777" w:rsidR="000C6221" w:rsidRDefault="00BC43E1">
    <w:pPr>
      <w:pStyle w:val="Footer"/>
    </w:pPr>
  </w:p>
  <w:p w14:paraId="7EEE85CB" w14:textId="77777777" w:rsidR="000C6221" w:rsidRDefault="00BC43E1">
    <w:pPr>
      <w:pStyle w:val="Footer"/>
    </w:pPr>
  </w:p>
  <w:p w14:paraId="1F8FC006" w14:textId="77777777" w:rsidR="001E2D05" w:rsidRDefault="00BC4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C8839" w14:textId="77777777" w:rsidR="00BC43E1" w:rsidRDefault="00BC43E1" w:rsidP="005B434B">
      <w:pPr>
        <w:spacing w:after="0" w:line="240" w:lineRule="auto"/>
      </w:pPr>
      <w:r>
        <w:separator/>
      </w:r>
    </w:p>
  </w:footnote>
  <w:footnote w:type="continuationSeparator" w:id="0">
    <w:p w14:paraId="1E361005" w14:textId="77777777" w:rsidR="00BC43E1" w:rsidRDefault="00BC43E1" w:rsidP="005B43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17F0B4D"/>
    <w:multiLevelType w:val="multilevel"/>
    <w:tmpl w:val="4D6825E8"/>
    <w:numStyleLink w:val="111111"/>
  </w:abstractNum>
  <w:abstractNum w:abstractNumId="2">
    <w:nsid w:val="0715639D"/>
    <w:multiLevelType w:val="hybridMultilevel"/>
    <w:tmpl w:val="B384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63F6D"/>
    <w:multiLevelType w:val="singleLevel"/>
    <w:tmpl w:val="40090019"/>
    <w:lvl w:ilvl="0">
      <w:start w:val="1"/>
      <w:numFmt w:val="decimal"/>
      <w:lvlText w:val="%1."/>
      <w:lvlJc w:val="left"/>
      <w:pPr>
        <w:ind w:left="480" w:hanging="240"/>
      </w:pPr>
      <w:rPr>
        <w:rFonts w:hint="default"/>
      </w:rPr>
    </w:lvl>
  </w:abstractNum>
  <w:abstractNum w:abstractNumId="4">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53E22"/>
    <w:multiLevelType w:val="singleLevel"/>
    <w:tmpl w:val="40090019"/>
    <w:lvl w:ilvl="0">
      <w:start w:val="1"/>
      <w:numFmt w:val="decimal"/>
      <w:lvlText w:val="%1."/>
      <w:lvlJc w:val="left"/>
      <w:pPr>
        <w:ind w:left="480" w:hanging="240"/>
      </w:pPr>
      <w:rPr>
        <w:rFonts w:hint="default"/>
      </w:rPr>
    </w:lvl>
  </w:abstractNum>
  <w:abstractNum w:abstractNumId="8">
    <w:nsid w:val="48274591"/>
    <w:multiLevelType w:val="singleLevel"/>
    <w:tmpl w:val="40090019"/>
    <w:lvl w:ilvl="0">
      <w:start w:val="1"/>
      <w:numFmt w:val="decimal"/>
      <w:lvlText w:val="%1."/>
      <w:lvlJc w:val="left"/>
      <w:pPr>
        <w:ind w:left="480" w:hanging="240"/>
      </w:pPr>
      <w:rPr>
        <w:rFonts w:hint="default"/>
      </w:rPr>
    </w:lvl>
  </w:abstractNum>
  <w:abstractNum w:abstractNumId="9">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6B514737"/>
    <w:multiLevelType w:val="singleLevel"/>
    <w:tmpl w:val="40090019"/>
    <w:lvl w:ilvl="0">
      <w:start w:val="1"/>
      <w:numFmt w:val="decimal"/>
      <w:lvlText w:val="%1."/>
      <w:lvlJc w:val="left"/>
      <w:pPr>
        <w:ind w:left="480" w:hanging="240"/>
      </w:pPr>
      <w:rPr>
        <w:rFonts w:hint="default"/>
      </w:rPr>
    </w:lvl>
  </w:abstractNum>
  <w:abstractNum w:abstractNumId="13">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52569"/>
    <w:multiLevelType w:val="hybridMultilevel"/>
    <w:tmpl w:val="821AB0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B"/>
    <w:rsid w:val="00037A6D"/>
    <w:rsid w:val="00054E0A"/>
    <w:rsid w:val="000742A3"/>
    <w:rsid w:val="00080C59"/>
    <w:rsid w:val="0008391F"/>
    <w:rsid w:val="0009314B"/>
    <w:rsid w:val="000B126C"/>
    <w:rsid w:val="000D6541"/>
    <w:rsid w:val="000E09A3"/>
    <w:rsid w:val="000F2DE5"/>
    <w:rsid w:val="000F4E3C"/>
    <w:rsid w:val="00107532"/>
    <w:rsid w:val="001142BA"/>
    <w:rsid w:val="001164BD"/>
    <w:rsid w:val="00120A1E"/>
    <w:rsid w:val="001223CA"/>
    <w:rsid w:val="0013148C"/>
    <w:rsid w:val="001754DD"/>
    <w:rsid w:val="001B633D"/>
    <w:rsid w:val="001C6FC6"/>
    <w:rsid w:val="001C74D0"/>
    <w:rsid w:val="001D1A0F"/>
    <w:rsid w:val="001D3CDD"/>
    <w:rsid w:val="001F789B"/>
    <w:rsid w:val="0022111E"/>
    <w:rsid w:val="002253C3"/>
    <w:rsid w:val="0023048B"/>
    <w:rsid w:val="00231DBC"/>
    <w:rsid w:val="00243A06"/>
    <w:rsid w:val="002601C2"/>
    <w:rsid w:val="00277C30"/>
    <w:rsid w:val="0029158F"/>
    <w:rsid w:val="00292C1F"/>
    <w:rsid w:val="002958F9"/>
    <w:rsid w:val="00296257"/>
    <w:rsid w:val="002A7ACB"/>
    <w:rsid w:val="002C37CC"/>
    <w:rsid w:val="002E204E"/>
    <w:rsid w:val="002F58C9"/>
    <w:rsid w:val="002F5B40"/>
    <w:rsid w:val="00317BAA"/>
    <w:rsid w:val="00320773"/>
    <w:rsid w:val="00325510"/>
    <w:rsid w:val="00326CEF"/>
    <w:rsid w:val="00340671"/>
    <w:rsid w:val="003756D0"/>
    <w:rsid w:val="003A253B"/>
    <w:rsid w:val="003E2128"/>
    <w:rsid w:val="003E4C1B"/>
    <w:rsid w:val="003F1B27"/>
    <w:rsid w:val="0045477E"/>
    <w:rsid w:val="00457C1D"/>
    <w:rsid w:val="00461B98"/>
    <w:rsid w:val="004923DD"/>
    <w:rsid w:val="004C38B9"/>
    <w:rsid w:val="005044B9"/>
    <w:rsid w:val="005314E4"/>
    <w:rsid w:val="00533C3D"/>
    <w:rsid w:val="00547F6A"/>
    <w:rsid w:val="005521BD"/>
    <w:rsid w:val="00554275"/>
    <w:rsid w:val="005B2882"/>
    <w:rsid w:val="005B434B"/>
    <w:rsid w:val="005B7164"/>
    <w:rsid w:val="005C3913"/>
    <w:rsid w:val="006416C8"/>
    <w:rsid w:val="006454EB"/>
    <w:rsid w:val="006563B9"/>
    <w:rsid w:val="006B39DC"/>
    <w:rsid w:val="006B5C30"/>
    <w:rsid w:val="006D391F"/>
    <w:rsid w:val="006E1048"/>
    <w:rsid w:val="0072091D"/>
    <w:rsid w:val="00720F9D"/>
    <w:rsid w:val="00733A57"/>
    <w:rsid w:val="00737F1F"/>
    <w:rsid w:val="00752A1F"/>
    <w:rsid w:val="0076285C"/>
    <w:rsid w:val="007847BC"/>
    <w:rsid w:val="007A21DD"/>
    <w:rsid w:val="007B111B"/>
    <w:rsid w:val="007B36F5"/>
    <w:rsid w:val="007E20EF"/>
    <w:rsid w:val="00803909"/>
    <w:rsid w:val="008047B2"/>
    <w:rsid w:val="0081437E"/>
    <w:rsid w:val="00822D63"/>
    <w:rsid w:val="008404BF"/>
    <w:rsid w:val="00843D54"/>
    <w:rsid w:val="00854D22"/>
    <w:rsid w:val="00883238"/>
    <w:rsid w:val="00884E06"/>
    <w:rsid w:val="00892847"/>
    <w:rsid w:val="008B591C"/>
    <w:rsid w:val="008D14C0"/>
    <w:rsid w:val="00920182"/>
    <w:rsid w:val="009641B8"/>
    <w:rsid w:val="00972745"/>
    <w:rsid w:val="009818AC"/>
    <w:rsid w:val="009B76D7"/>
    <w:rsid w:val="009F684F"/>
    <w:rsid w:val="009F69F4"/>
    <w:rsid w:val="00A12BDB"/>
    <w:rsid w:val="00A27A9F"/>
    <w:rsid w:val="00A3685D"/>
    <w:rsid w:val="00A55475"/>
    <w:rsid w:val="00A6011A"/>
    <w:rsid w:val="00AC0560"/>
    <w:rsid w:val="00AC2A18"/>
    <w:rsid w:val="00AD6C5E"/>
    <w:rsid w:val="00AF3196"/>
    <w:rsid w:val="00AF3EE1"/>
    <w:rsid w:val="00AF5390"/>
    <w:rsid w:val="00B17F30"/>
    <w:rsid w:val="00B40971"/>
    <w:rsid w:val="00B40EB1"/>
    <w:rsid w:val="00B657BD"/>
    <w:rsid w:val="00B77885"/>
    <w:rsid w:val="00B81719"/>
    <w:rsid w:val="00BB5155"/>
    <w:rsid w:val="00BC43E1"/>
    <w:rsid w:val="00BD04E6"/>
    <w:rsid w:val="00C231ED"/>
    <w:rsid w:val="00C41003"/>
    <w:rsid w:val="00C43130"/>
    <w:rsid w:val="00C4746D"/>
    <w:rsid w:val="00C52274"/>
    <w:rsid w:val="00CD20FE"/>
    <w:rsid w:val="00CD5B50"/>
    <w:rsid w:val="00D07298"/>
    <w:rsid w:val="00D47CF2"/>
    <w:rsid w:val="00D57D50"/>
    <w:rsid w:val="00DA1CE2"/>
    <w:rsid w:val="00E037CD"/>
    <w:rsid w:val="00E21DA5"/>
    <w:rsid w:val="00E41E5F"/>
    <w:rsid w:val="00E46960"/>
    <w:rsid w:val="00E46F71"/>
    <w:rsid w:val="00E55E8D"/>
    <w:rsid w:val="00E8234D"/>
    <w:rsid w:val="00E861A3"/>
    <w:rsid w:val="00E915C8"/>
    <w:rsid w:val="00E92194"/>
    <w:rsid w:val="00EB5B7F"/>
    <w:rsid w:val="00EF37D3"/>
    <w:rsid w:val="00EF5BB9"/>
    <w:rsid w:val="00F07897"/>
    <w:rsid w:val="00F20CC7"/>
    <w:rsid w:val="00F356BC"/>
    <w:rsid w:val="00F35D5C"/>
    <w:rsid w:val="00F415A3"/>
    <w:rsid w:val="00F43A90"/>
    <w:rsid w:val="00F46728"/>
    <w:rsid w:val="00F570F1"/>
    <w:rsid w:val="00F6354E"/>
    <w:rsid w:val="00F7563F"/>
    <w:rsid w:val="00FA6451"/>
    <w:rsid w:val="00FD2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B250"/>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46D"/>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UnresolvedMention">
    <w:name w:val="Unresolved Mention"/>
    <w:basedOn w:val="DefaultParagraphFont"/>
    <w:uiPriority w:val="99"/>
    <w:semiHidden/>
    <w:unhideWhenUsed/>
    <w:rsid w:val="00752A1F"/>
    <w:rPr>
      <w:color w:val="605E5C"/>
      <w:shd w:val="clear" w:color="auto" w:fill="E1DFDD"/>
    </w:rPr>
  </w:style>
  <w:style w:type="paragraph" w:styleId="Header">
    <w:name w:val="header"/>
    <w:basedOn w:val="Normal"/>
    <w:link w:val="HeaderChar"/>
    <w:uiPriority w:val="99"/>
    <w:unhideWhenUsed/>
    <w:rsid w:val="00552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BD"/>
  </w:style>
  <w:style w:type="character" w:customStyle="1" w:styleId="Heading3Char">
    <w:name w:val="Heading 3 Char"/>
    <w:basedOn w:val="DefaultParagraphFont"/>
    <w:link w:val="Heading3"/>
    <w:uiPriority w:val="9"/>
    <w:rsid w:val="00C4746D"/>
    <w:rPr>
      <w:rFonts w:asciiTheme="majorHAnsi" w:eastAsiaTheme="majorEastAsia" w:hAnsiTheme="majorHAnsi" w:cstheme="majorBidi"/>
      <w:color w:val="1F4D78" w:themeColor="accent1" w:themeShade="7F"/>
      <w:sz w:val="24"/>
      <w:szCs w:val="24"/>
      <w:lang w:eastAsia="ja-JP"/>
    </w:rPr>
  </w:style>
  <w:style w:type="table" w:styleId="PlainTable2">
    <w:name w:val="Plain Table 2"/>
    <w:basedOn w:val="TableNormal"/>
    <w:uiPriority w:val="42"/>
    <w:rsid w:val="00C4746D"/>
    <w:pPr>
      <w:spacing w:after="0" w:line="240" w:lineRule="auto"/>
    </w:pPr>
    <w:rPr>
      <w:rFonts w:eastAsiaTheme="minorEastAsia"/>
      <w:lang w:eastAsia="ja-JP"/>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prod-cloudfront.cloud.databricks.com/public/4027ec902e239c93eaaa8714f173bcfc/4199039841175524/4424314020178626/1115343936761319/latest.html" TargetMode="External"/><Relationship Id="rId13" Type="http://schemas.openxmlformats.org/officeDocument/2006/relationships/hyperlink" Target="https://dl.acm.org/ccs/ccs.cfm" TargetMode="External"/><Relationship Id="rId18" Type="http://schemas.openxmlformats.org/officeDocument/2006/relationships/image" Target="media/image4.jpeg"/><Relationship Id="rId26" Type="http://schemas.openxmlformats.org/officeDocument/2006/relationships/hyperlink" Target="http://tinyurl.com/lzny753" TargetMode="External"/><Relationship Id="rId3" Type="http://schemas.openxmlformats.org/officeDocument/2006/relationships/settings" Target="settings.xml"/><Relationship Id="rId21" Type="http://schemas.openxmlformats.org/officeDocument/2006/relationships/hyperlink" Target="https://www.acm.org/accessibility" TargetMode="External"/><Relationship Id="rId7" Type="http://schemas.openxmlformats.org/officeDocument/2006/relationships/hyperlink" Target="https://databricks-prod-cloudfront.cloud.databricks.com/public/4027ec902e239c93eaaa8714f173bcfc/279226329024279/3713457635192600/4593657877666368/latest.html" TargetMode="External"/><Relationship Id="rId12" Type="http://schemas.openxmlformats.org/officeDocument/2006/relationships/hyperlink" Target="http://dl.acm.org/ccs/ccs.cfm?" TargetMode="External"/><Relationship Id="rId17" Type="http://schemas.openxmlformats.org/officeDocument/2006/relationships/image" Target="media/image3.jpe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commons.wikimedia.org/wiki/File:TuringBombeBletchleyPark.jpg" TargetMode="External"/><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cm.org/publications/class-2012"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https://databricks-prod-cloudfront.cloud.databricks.com/public/4027ec902e239c93eaaa8714f173bcfc/4199039841175524/4424314020178533/1115343936761319/latest.html"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databricks-prod-cloudfront.cloud.databricks.com/public/4027ec902e239c93eaaa8714f173bcfc/4199039841175524/4424314020178505/1115343936761319/latest.html"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4741</Words>
  <Characters>27025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Lancelot</cp:lastModifiedBy>
  <cp:revision>2</cp:revision>
  <dcterms:created xsi:type="dcterms:W3CDTF">2021-12-11T22:49:00Z</dcterms:created>
  <dcterms:modified xsi:type="dcterms:W3CDTF">2021-12-11T22:49:00Z</dcterms:modified>
</cp:coreProperties>
</file>