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2"/>
        </w:rPr>
      </w:pPr>
      <w:r>
        <w:rPr>
          <w:rFonts w:hint="eastAsia"/>
          <w:b/>
          <w:sz w:val="22"/>
        </w:rPr>
        <w:t>专业技能</w:t>
      </w:r>
    </w:p>
    <w:p/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熟练掌握测试流程，根据需求分析业务，编写测试相关文档，进行测试工作并协助项目组验收项目或上线</w:t>
      </w:r>
      <w:r>
        <w:rPr>
          <w:rFonts w:hint="eastAsia"/>
          <w:lang w:val="en-US" w:eastAsia="zh-CN"/>
        </w:rPr>
        <w:t>(测试流程)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熟练使用业务分析图绘制工具</w:t>
      </w:r>
      <w:r>
        <w:t>X</w:t>
      </w:r>
      <w:r>
        <w:rPr>
          <w:rFonts w:hint="eastAsia"/>
        </w:rPr>
        <w:t>mind。通过Xmind分析业务并编写各个功能的测点。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熟练掌握测试方案以及测试计划文档的编写，根据项目情况，合理设计方案和计划。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熟练掌握测试用例文档编写，根据业务分析中的测点编写测试用例，以此保证测试用例的覆盖率和正确性。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熟练掌握测试环境搭建技术。能够在Windows与Linux系统中快速搭建并维护测试环境。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熟练掌握阿里云服务器的搭建与日常维护。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熟练使用</w:t>
      </w:r>
      <w:r>
        <w:t>BUG</w:t>
      </w:r>
      <w:r>
        <w:rPr>
          <w:rFonts w:hint="eastAsia"/>
        </w:rPr>
        <w:t>管理工具禅道，在禅道系统中提交B</w:t>
      </w:r>
      <w:r>
        <w:t>UG</w:t>
      </w:r>
      <w:r>
        <w:rPr>
          <w:rFonts w:hint="eastAsia"/>
        </w:rPr>
        <w:t>，跟踪B</w:t>
      </w:r>
      <w:r>
        <w:t>UG</w:t>
      </w:r>
      <w:r>
        <w:rPr>
          <w:rFonts w:hint="eastAsia"/>
        </w:rPr>
        <w:t>，以及关闭B</w:t>
      </w:r>
      <w:r>
        <w:t>UG</w:t>
      </w:r>
      <w:r>
        <w:rPr>
          <w:rFonts w:hint="eastAsia"/>
        </w:rPr>
        <w:t>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熟练使用S</w:t>
      </w:r>
      <w:r>
        <w:t>VN</w:t>
      </w:r>
      <w:r>
        <w:rPr>
          <w:rFonts w:hint="eastAsia"/>
        </w:rPr>
        <w:t>，G</w:t>
      </w:r>
      <w:r>
        <w:t>IT</w:t>
      </w:r>
      <w:r>
        <w:rPr>
          <w:rFonts w:hint="eastAsia"/>
        </w:rPr>
        <w:t>版本控制器，通过客户端进行文档的上传，更新与下载，并熟练掌握G</w:t>
      </w:r>
      <w:r>
        <w:t>IT</w:t>
      </w:r>
      <w:r>
        <w:rPr>
          <w:rFonts w:hint="eastAsia"/>
        </w:rPr>
        <w:t>的常规操作命令。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熟练掌握B</w:t>
      </w:r>
      <w:r>
        <w:t>UG</w:t>
      </w:r>
      <w:r>
        <w:rPr>
          <w:rFonts w:hint="eastAsia"/>
        </w:rPr>
        <w:t>定位技术，通过准确定位B</w:t>
      </w:r>
      <w:r>
        <w:t>UG</w:t>
      </w:r>
      <w:r>
        <w:rPr>
          <w:rFonts w:hint="eastAsia"/>
        </w:rPr>
        <w:t>属于前后台，提高B</w:t>
      </w:r>
      <w:r>
        <w:t>UG</w:t>
      </w:r>
      <w:r>
        <w:rPr>
          <w:rFonts w:hint="eastAsia"/>
        </w:rPr>
        <w:t>的修复效率。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熟练掌握关系型数据库Oracle和</w:t>
      </w:r>
      <w:r>
        <w:t>M</w:t>
      </w:r>
      <w:r>
        <w:rPr>
          <w:rFonts w:hint="eastAsia"/>
        </w:rPr>
        <w:t>ysql。具有常规业务sql语句的编写与优化能力。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熟练掌握前端H</w:t>
      </w:r>
      <w:r>
        <w:t>TML</w:t>
      </w:r>
      <w:r>
        <w:rPr>
          <w:rFonts w:hint="eastAsia"/>
        </w:rPr>
        <w:t>和</w:t>
      </w:r>
      <w:r>
        <w:t>JS</w:t>
      </w:r>
      <w:r>
        <w:rPr>
          <w:rFonts w:hint="eastAsia"/>
        </w:rPr>
        <w:t>源码的读写与优化能力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熟练使用接口测试工具Postman与Jmeter对接口进行测试，并具有接口测试报告编写能力。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熟练掌握脚本录制工具badboy，通过badboy对自动化测试与性能测试的脚本代码进行录制，并具有脚本代码优化能力。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熟练掌握自动化与性能测试工具Jmeter，对Jmeter脚本代码具有优化能力（参数化，集合点，断言，脚本关联等</w:t>
      </w:r>
      <w:r>
        <w:t>）</w:t>
      </w:r>
      <w:r>
        <w:rPr>
          <w:rFonts w:hint="eastAsia"/>
        </w:rPr>
        <w:t>。并能通过性能测试图表快速生成性能测试报告。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熟练使用性能测试工具</w:t>
      </w:r>
      <w:r>
        <w:t>L</w:t>
      </w:r>
      <w:r>
        <w:rPr>
          <w:rFonts w:hint="eastAsia"/>
        </w:rPr>
        <w:t>oadrunner，通过Loadrunner的三大组件对项目的性能进行测试。并通过组件自动生成性能测试报告。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熟练掌握通过性能测试图表分析软件的性能瓶颈，协助研发提出优化方案，提升软件性能。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熟练掌握服务器的性能提升技术，通过横向与纵向拓展提升服务器整体性能。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熟练掌握nginx+tomcat集群技术，用以提升</w:t>
      </w:r>
      <w:r>
        <w:rPr>
          <w:rFonts w:hint="eastAsia"/>
          <w:lang w:val="en-US" w:eastAsia="zh-CN"/>
        </w:rPr>
        <w:t>服务器</w:t>
      </w:r>
      <w:bookmarkStart w:id="0" w:name="_GoBack"/>
      <w:bookmarkEnd w:id="0"/>
      <w:r>
        <w:rPr>
          <w:rFonts w:hint="eastAsia"/>
        </w:rPr>
        <w:t>性能。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熟练掌握Python语言，通过Python对接口进行测试并生成接口测试文档。并通过selenium进行自动化测试。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熟练使用Linux系统，并掌握Linux常规操作命令。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熟练使用Fiddler抓包工具，抓取请求的路径及参数信息。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熟练掌握白盒测试技术，能制定细致的测试方案对项目的内部代码进行编码规范测试。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熟练掌握软件验收报告，测试报告，用户使用手册等验收文档的编写能力。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40EE9"/>
    <w:multiLevelType w:val="multilevel"/>
    <w:tmpl w:val="5D640E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C99"/>
    <w:rsid w:val="0008194F"/>
    <w:rsid w:val="00082325"/>
    <w:rsid w:val="000A7F07"/>
    <w:rsid w:val="000C37E5"/>
    <w:rsid w:val="001219D0"/>
    <w:rsid w:val="001F7041"/>
    <w:rsid w:val="003E4C99"/>
    <w:rsid w:val="0049787D"/>
    <w:rsid w:val="00525C0A"/>
    <w:rsid w:val="009439E0"/>
    <w:rsid w:val="009E6FDF"/>
    <w:rsid w:val="00B101DF"/>
    <w:rsid w:val="00B27EE2"/>
    <w:rsid w:val="00BE248F"/>
    <w:rsid w:val="00C021F0"/>
    <w:rsid w:val="00DF71D5"/>
    <w:rsid w:val="00EF048A"/>
    <w:rsid w:val="04283E65"/>
    <w:rsid w:val="118E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150</Words>
  <Characters>860</Characters>
  <Lines>7</Lines>
  <Paragraphs>2</Paragraphs>
  <TotalTime>86</TotalTime>
  <ScaleCrop>false</ScaleCrop>
  <LinksUpToDate>false</LinksUpToDate>
  <CharactersWithSpaces>1008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2019-03-06T01:57:00Z</dcterms:created>
  <dc:creator>连 双江</dc:creator>
  <cp:lastModifiedBy>21159</cp:lastModifiedBy>
  <dcterms:modified xsi:type="dcterms:W3CDTF">2019-05-05T02:18:14Z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