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C3B" w:rsidRPr="007E3544" w:rsidRDefault="006D4F54" w:rsidP="007671D4">
      <w:pPr>
        <w:spacing w:after="0" w:line="240" w:lineRule="auto"/>
        <w:rPr>
          <w:rStyle w:val="Strong"/>
          <w:rFonts w:cstheme="minorHAnsi"/>
          <w:sz w:val="20"/>
          <w:szCs w:val="20"/>
        </w:rPr>
      </w:pPr>
      <w:r w:rsidRPr="007E3544">
        <w:rPr>
          <w:rFonts w:ascii="Segoe UI Symbol" w:hAnsi="Segoe UI Symbol" w:cs="Segoe UI Symbol"/>
          <w:sz w:val="20"/>
          <w:szCs w:val="20"/>
        </w:rPr>
        <w:t>✅</w:t>
      </w:r>
      <w:r w:rsidRPr="007E3544">
        <w:rPr>
          <w:rFonts w:cstheme="minorHAnsi"/>
          <w:sz w:val="20"/>
          <w:szCs w:val="20"/>
        </w:rPr>
        <w:t xml:space="preserve"> </w:t>
      </w:r>
      <w:r w:rsidRPr="007E3544">
        <w:rPr>
          <w:rStyle w:val="Strong"/>
          <w:rFonts w:cstheme="minorHAnsi"/>
          <w:sz w:val="20"/>
          <w:szCs w:val="20"/>
        </w:rPr>
        <w:t>Daily Work of an IT Project Manager – Interview Q&amp;A</w:t>
      </w: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1] “What does your daily work look like as an IT Project Manager?”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“On a daily basis, I review the project plan, sprint board, and task progress to ensure timelines are on track. I conduct stand-up meetings, coordinate with development, QA, and business teams, and resolve blockers. I monitor deliverables, risks, and dependencies, and communicate daily updates to stakeholders. I also handle UAT coordination, prepare status reports, and plan deployments along with DevOps. Ensuring documentation, compliance, and SLA adherence is also part of my routine.”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7E354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2]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start your day as a Project Manager?”</w:t>
      </w:r>
    </w:p>
    <w:p w:rsidR="006D4F54" w:rsidRPr="007E3544" w:rsidRDefault="006D4F54" w:rsidP="007671D4">
      <w:pPr>
        <w:spacing w:after="0" w:line="240" w:lineRule="auto"/>
        <w:outlineLvl w:val="1"/>
        <w:rPr>
          <w:rFonts w:eastAsia="Times New Roman" w:cstheme="minorHAnsi"/>
          <w:sz w:val="20"/>
          <w:szCs w:val="20"/>
          <w:lang w:eastAsia="en-IN"/>
        </w:rPr>
      </w:pPr>
      <w:r w:rsidRPr="006D4F54">
        <w:rPr>
          <w:rFonts w:eastAsia="Times New Roman" w:cstheme="minorHAnsi"/>
          <w:sz w:val="20"/>
          <w:szCs w:val="20"/>
          <w:lang w:eastAsia="en-IN"/>
        </w:rPr>
        <w:t>I start by reviewing the project dashboard—open tasks, blockers, risks, and upcoming deadlines. Then I check emails, prioritize activities, and set the agenda for the day. I prepare points for the stand-up meeting so that the team gets clear direction.”</w:t>
      </w:r>
    </w:p>
    <w:p w:rsidR="007671D4" w:rsidRPr="006D4F54" w:rsidRDefault="007671D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3]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manage your team on a daily basis?”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“I hold daily stand-ups, review progress on Jira/Azure DevOps, assign tasks, and clear blockers. I ensure the team understands requirements, timelines, and quality expectations. I also keep communication open for any technical or functional challenges.”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4]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manage daily communication with stakeholders?”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“I share concise updates on progress, risks, and timelines. I conduct follow-up calls, clarify requirements, and ensure all stakeholder expectations are aligned. If there is any risk or delay, I communicate proactively with impact analysis and mitigation steps.”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5]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track progress on a daily basis?”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D4F54">
        <w:rPr>
          <w:rFonts w:eastAsia="Times New Roman" w:cstheme="minorHAnsi"/>
          <w:sz w:val="20"/>
          <w:szCs w:val="20"/>
          <w:lang w:eastAsia="en-IN"/>
        </w:rPr>
        <w:t>“I use tools like Jira, Trello, Confluence, and Excel trackers. I monitor sprint progress, burndown charts, development tasks, test cases, and bug counts. I compare actual progress vs planned timelines and update RAID logs.”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6]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handle blockers or issues during the day?”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 xml:space="preserve">“I immediately </w:t>
      </w:r>
      <w:proofErr w:type="spellStart"/>
      <w:r w:rsidRPr="006D4F54">
        <w:rPr>
          <w:rFonts w:eastAsia="Times New Roman" w:cstheme="minorHAnsi"/>
          <w:sz w:val="20"/>
          <w:szCs w:val="20"/>
          <w:lang w:eastAsia="en-IN"/>
        </w:rPr>
        <w:t>analyze</w:t>
      </w:r>
      <w:proofErr w:type="spellEnd"/>
      <w:r w:rsidRPr="006D4F54">
        <w:rPr>
          <w:rFonts w:eastAsia="Times New Roman" w:cstheme="minorHAnsi"/>
          <w:sz w:val="20"/>
          <w:szCs w:val="20"/>
          <w:lang w:eastAsia="en-IN"/>
        </w:rPr>
        <w:t xml:space="preserve"> the issue, identify the impacted area, and bring the right people together—developers, QA, vendor, or business team. I escalate only if needed. I also update the risk/issue log and communicate the resolution plan.”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7]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coordinate with QA teams daily?”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“I review test case readiness, test execution progress, defect severity, and retest status. I ensure developers support QA in resolving defects on time. I also monitor SIT/UAT readiness and environment stability daily.”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8]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ensure daily delivery quality?”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“I look at code merge status, test coverage, defect trends, peer reviews, and adherence to process. I ensure pre-deployment checklists, documentation, and approvals are completed.”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9]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manage vendors/external teams on a daily basis?”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“I track vendor deliverables, SLAs, and integration timelines. I conduct follow-up calls, review their progress, and ensure they meet the bank/project’s compliance and security requirements.”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10]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manage changes and scope updates?”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“I validate the impact of change with BA/dev/QA teams, update effort and timelines, and take stakeholder approval. I ensure controlled change management and update requirement documents.”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11]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“What daily reports do you prepare?”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“I prepare project status dashboards, sprint reports, defect summaries, resource utilization, and RAID logs. I also document MOMs of meetings and share updates regularly.”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12]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handle urgent production issues during the day?”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“I follow the incident management process—triage, severity classification, assign to the right team, coordinate resolution, communicate updates, and perform root cause analysis later.”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lastRenderedPageBreak/>
        <w:t>13]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prepare for daily deployments or releases?”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“I verify release notes, test completion, DevOps readiness, approvals, and rollback plans. After deployment, I coordinate smoke testing and ensure stability.”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14]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“How do you prioritize tasks daily?”</w:t>
      </w:r>
    </w:p>
    <w:p w:rsidR="006D4F54" w:rsidRPr="007E354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“I prioritize based on business impact, dependencies, deadlines, and resource availability. Critical production issues or regulatory items always get top priority.”</w:t>
      </w:r>
    </w:p>
    <w:p w:rsidR="007671D4" w:rsidRPr="006D4F54" w:rsidRDefault="007671D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6D4F54" w:rsidRPr="006D4F54" w:rsidRDefault="006D4F54" w:rsidP="007671D4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15]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“What is your daily documentation work?”</w:t>
      </w:r>
    </w:p>
    <w:p w:rsidR="006D4F54" w:rsidRPr="006D4F54" w:rsidRDefault="006D4F54" w:rsidP="007671D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D4F54">
        <w:rPr>
          <w:rFonts w:eastAsia="Times New Roman" w:cstheme="minorHAnsi"/>
          <w:sz w:val="20"/>
          <w:szCs w:val="20"/>
          <w:lang w:eastAsia="en-IN"/>
        </w:rPr>
        <w:t>“I maintain RAID logs, MOMs, project trackers, UAT trackers, deployment plans, and audit documents. In BFSI, documentation is crucial for compliance.”</w:t>
      </w:r>
    </w:p>
    <w:p w:rsidR="006D4F54" w:rsidRPr="007E3544" w:rsidRDefault="006D4F54" w:rsidP="002A3F5A">
      <w:pPr>
        <w:spacing w:after="0" w:line="240" w:lineRule="auto"/>
        <w:rPr>
          <w:rFonts w:cstheme="minorHAnsi"/>
          <w:sz w:val="20"/>
          <w:szCs w:val="20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16] How do you manage cross-functional teams across development, QA, DevOps &amp; business units?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set clear ownership for each team, maintain a shared project plan, and run daily/weekly sync meetings. I resolve inter-team dependencies early and ensure transparent communication through Jira/Confluence. I also escalate barriers quickly to keep delivery on track.”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17] How do you handle scope creep in a running project?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follow a strict change control process—impact analysis, effort/timeline estimation, risk evaluation, and stakeholder approval. I ensure scope changes do not affect the baseline without proper sign-off.”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18] How do you estimate timelines for complex technical projects?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 xml:space="preserve">“I collaborate with tech leads to break requirements into smaller tasks, </w:t>
      </w:r>
      <w:proofErr w:type="spellStart"/>
      <w:r w:rsidRPr="002A3F5A">
        <w:rPr>
          <w:rFonts w:eastAsia="Times New Roman" w:cstheme="minorHAnsi"/>
          <w:sz w:val="20"/>
          <w:szCs w:val="20"/>
          <w:lang w:eastAsia="en-IN"/>
        </w:rPr>
        <w:t>analyze</w:t>
      </w:r>
      <w:proofErr w:type="spellEnd"/>
      <w:r w:rsidRPr="002A3F5A">
        <w:rPr>
          <w:rFonts w:eastAsia="Times New Roman" w:cstheme="minorHAnsi"/>
          <w:sz w:val="20"/>
          <w:szCs w:val="20"/>
          <w:lang w:eastAsia="en-IN"/>
        </w:rPr>
        <w:t xml:space="preserve"> historical data, consider dependencies, risks, and buffer time, and then finalize the estimation using </w:t>
      </w:r>
      <w:proofErr w:type="gramStart"/>
      <w:r w:rsidRPr="002A3F5A">
        <w:rPr>
          <w:rFonts w:eastAsia="Times New Roman" w:cstheme="minorHAnsi"/>
          <w:sz w:val="20"/>
          <w:szCs w:val="20"/>
          <w:lang w:eastAsia="en-IN"/>
        </w:rPr>
        <w:t>Agile</w:t>
      </w:r>
      <w:proofErr w:type="gramEnd"/>
      <w:r w:rsidRPr="002A3F5A">
        <w:rPr>
          <w:rFonts w:eastAsia="Times New Roman" w:cstheme="minorHAnsi"/>
          <w:sz w:val="20"/>
          <w:szCs w:val="20"/>
          <w:lang w:eastAsia="en-IN"/>
        </w:rPr>
        <w:t xml:space="preserve"> story points or waterfall estimating techniques.”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19] What’s your strategy for managing multiple projects simultaneously?</w:t>
      </w:r>
    </w:p>
    <w:p w:rsidR="002A3F5A" w:rsidRPr="007E3544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prioritize by business impact, regulatory deadlines, and resource availability. I maintain separate dashboards and allocate dedicated time slots for each project. I ensure teams are not overloaded and dependencies are mapped clearly.”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>20]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How do you mitigate major project risks?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identify risks early, maintain a RAID log, define mitigation and contingency plans, and assign risk owners. I communicate high-risk items proactively to management to avoid last-minute surprises.”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21] How do you ensure quality in fast-paced releases?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enforce strict testing cycles, automated regression where possible, peer review of code, and a mandatory pre-deployment checklist. I never compromise on high-severity defect closure before release.”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22] What do you do if developers and QA are blaming each other for delays?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focus on facts, not blame. I review logs, defects, timelines, and dependencies. I conduct a root-cause discussion and align both teams toward a common goal. I also suggest process improvements if needed.”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23] How do you manage third-party API integration projects?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align both sides on technical specs, map request/response formats, define SLA for API availability, handle versioning, and set joint testing timelines. I ensure both teams work on the same UAT environment for smooth certification.”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24] Describe your approach to handling production outages.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activate the incident response process, form a war room, classify severity, assign tasks, keep stakeholders updated, and ensure quick restoration. After resolution, I conduct RCA and implement preventive steps.”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25] How do you manage project delays?</w:t>
      </w:r>
    </w:p>
    <w:p w:rsid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re-evaluate resource allocation, identify root causes, fast-track or crash the schedule if needed, negotiate revised deadlines with stakeholders, and implement corrective actions to avoid recurring delays.”</w:t>
      </w:r>
    </w:p>
    <w:p w:rsidR="00B229C0" w:rsidRPr="002A3F5A" w:rsidRDefault="00B229C0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bookmarkStart w:id="0" w:name="_GoBack"/>
      <w:bookmarkEnd w:id="0"/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lastRenderedPageBreak/>
        <w:t>26] How do you manage UAT for large-scale projects?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prepare a UAT plan, allocate test scenarios, track defects, coordinate retests, ensure environment stability, and get formal sign-off from business. I also conduct daily UAT status meetings.”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27] How do you ensure stakeholder alignment?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use structured communication—weekly dashboards, milestone reports, MOMs, and risk updates. I set realistic expectations and ensure everyone is aware of the project impact and timelines.”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28] What’s your approach to resource conflicts or shortages?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 xml:space="preserve">“I </w:t>
      </w:r>
      <w:proofErr w:type="spellStart"/>
      <w:r w:rsidRPr="002A3F5A">
        <w:rPr>
          <w:rFonts w:eastAsia="Times New Roman" w:cstheme="minorHAnsi"/>
          <w:sz w:val="20"/>
          <w:szCs w:val="20"/>
          <w:lang w:eastAsia="en-IN"/>
        </w:rPr>
        <w:t>analyze</w:t>
      </w:r>
      <w:proofErr w:type="spellEnd"/>
      <w:r w:rsidRPr="002A3F5A">
        <w:rPr>
          <w:rFonts w:eastAsia="Times New Roman" w:cstheme="minorHAnsi"/>
          <w:sz w:val="20"/>
          <w:szCs w:val="20"/>
          <w:lang w:eastAsia="en-IN"/>
        </w:rPr>
        <w:t xml:space="preserve"> workload, reassign tasks, request additional resources if necessary, or adjust timelines. I ensure transparent communication with all stakeholders to avoid bottlenecks.”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29] How do you manage data migration projects?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 xml:space="preserve">“I ensure source/target mapping, validation rules, data quality checks, reconciliation, mock runs, and </w:t>
      </w:r>
      <w:proofErr w:type="spellStart"/>
      <w:r w:rsidRPr="002A3F5A">
        <w:rPr>
          <w:rFonts w:eastAsia="Times New Roman" w:cstheme="minorHAnsi"/>
          <w:sz w:val="20"/>
          <w:szCs w:val="20"/>
          <w:lang w:eastAsia="en-IN"/>
        </w:rPr>
        <w:t>backout</w:t>
      </w:r>
      <w:proofErr w:type="spellEnd"/>
      <w:r w:rsidRPr="002A3F5A">
        <w:rPr>
          <w:rFonts w:eastAsia="Times New Roman" w:cstheme="minorHAnsi"/>
          <w:sz w:val="20"/>
          <w:szCs w:val="20"/>
          <w:lang w:eastAsia="en-IN"/>
        </w:rPr>
        <w:t xml:space="preserve"> plans. Post-migration, I coordinate verification with operations and business teams.”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30] How do you handle dependencies in multi-vendor environments?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document all dependencies, maintain a vendor matrix, schedule joint calls, set SLAs, and use dependency trackers. I escalate delays immediately and ensure aligned delivery.”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31] How do you plan and execute a release?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prepare a deployment checklist, verify SIT/UAT completion, coordinate with DevOps, align downtime windows, create rollback plans, and conduct post-release sanity checks.”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32] What metrics do you track daily/weekly?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“Burndown charts, defect leakage, test case execution, sprint velocity, deployment success rate, cycle time, risk severity, and resource utilization.”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33]</w:t>
      </w:r>
      <w:r w:rsidR="00EE7324" w:rsidRPr="007E354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</w:t>
      </w: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How do you ensure compliance in BFSI projects?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follow secure coding standards, maintain audit documentation, ensure data privacy compliance, conduct mandatory security testing, and align with internal/ RBI guidelines.”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34] How do you manage communication in escalated situations?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provide clear, fact-based updates with timelines, root causes, and action plans. I reduce noise, keep leadership informed, and restore confidence with prompt resolution.”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2A3F5A" w:rsidRPr="002A3F5A" w:rsidRDefault="002A3F5A" w:rsidP="002A3F5A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7E3544">
        <w:rPr>
          <w:rFonts w:eastAsia="Times New Roman" w:cstheme="minorHAnsi"/>
          <w:b/>
          <w:bCs/>
          <w:sz w:val="20"/>
          <w:szCs w:val="20"/>
          <w:lang w:eastAsia="en-IN"/>
        </w:rPr>
        <w:t>35] What is your approach when project requirements keep changing?</w:t>
      </w:r>
    </w:p>
    <w:p w:rsidR="002A3F5A" w:rsidRPr="002A3F5A" w:rsidRDefault="002A3F5A" w:rsidP="002A3F5A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E3544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2A3F5A">
        <w:rPr>
          <w:rFonts w:eastAsia="Times New Roman" w:cstheme="minorHAnsi"/>
          <w:sz w:val="20"/>
          <w:szCs w:val="20"/>
          <w:lang w:eastAsia="en-IN"/>
        </w:rPr>
        <w:t>“I implement change control, prioritize based on business value, re-baseline timelines, and ensure the team is aware of updated requirements. I manage changes without affecting existing commitments.”</w:t>
      </w:r>
    </w:p>
    <w:p w:rsidR="002A3F5A" w:rsidRPr="007E3544" w:rsidRDefault="002A3F5A" w:rsidP="002A3F5A">
      <w:pPr>
        <w:spacing w:after="0" w:line="240" w:lineRule="auto"/>
        <w:rPr>
          <w:rFonts w:cstheme="minorHAnsi"/>
          <w:sz w:val="20"/>
          <w:szCs w:val="20"/>
        </w:rPr>
      </w:pPr>
    </w:p>
    <w:sectPr w:rsidR="002A3F5A" w:rsidRPr="007E3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1E"/>
    <w:rsid w:val="0000311E"/>
    <w:rsid w:val="002A3F5A"/>
    <w:rsid w:val="006D4F54"/>
    <w:rsid w:val="007671D4"/>
    <w:rsid w:val="007E3544"/>
    <w:rsid w:val="00B229C0"/>
    <w:rsid w:val="00D60C3B"/>
    <w:rsid w:val="00EE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969BD-6547-4196-AB69-133F2177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4F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4F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4F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D4F5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D4F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4F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4F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21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M. Mulam</dc:creator>
  <cp:keywords/>
  <dc:description/>
  <cp:lastModifiedBy>Poonam M. Mulam</cp:lastModifiedBy>
  <cp:revision>37</cp:revision>
  <dcterms:created xsi:type="dcterms:W3CDTF">2025-11-15T06:07:00Z</dcterms:created>
  <dcterms:modified xsi:type="dcterms:W3CDTF">2025-11-15T06:16:00Z</dcterms:modified>
</cp:coreProperties>
</file>