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_Toc9808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. 添加申请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_Toc9808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_Toc10640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. 审核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_Toc10640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_Toc2171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. 学生查找申请历史纪录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_Toc2171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_Toc11624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4.管理员查找申请，分页，条件查找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_Toc11624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_Toc18054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. 查看申请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_Toc18054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outlineLvl w:val="9"/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</w:pPr>
      <w:r>
        <w:rPr>
          <w:rFonts w:hint="eastAsia" w:cs="Times New Roman"/>
          <w:color w:val="FF0000"/>
          <w:kern w:val="2"/>
          <w:szCs w:val="24"/>
          <w:lang w:val="en-US" w:eastAsia="zh-CN" w:bidi="ar-SA"/>
        </w:rPr>
        <w:t>若json结构比较混乱，建议将json粘贴到http://www.bejson.com/jsonviewernew/查看</w:t>
      </w:r>
    </w:p>
    <w:p>
      <w:pP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  <w:bookmarkStart w:id="9" w:name="_GoBack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= baseurl + 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//接口基本格式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urlparam:{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bookmarkStart w:id="0" w:name="_Toc32725"/>
      <w:bookmarkStart w:id="1" w:name="_Toc27291"/>
      <w:bookmarkStart w:id="2" w:name="_Toc14345"/>
      <w:bookmarkStart w:id="3" w:name="_Toc24008"/>
      <w:r>
        <w:rPr>
          <w:rFonts w:hint="eastAsia"/>
          <w:lang w:val="en-US" w:eastAsia="zh-CN"/>
        </w:rPr>
        <w:t>}</w:t>
      </w:r>
      <w:bookmarkEnd w:id="0"/>
      <w:bookmarkEnd w:id="1"/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说明:审核状态</w:t>
      </w:r>
      <w:r>
        <w:rPr>
          <w:rFonts w:hint="eastAsia"/>
          <w:lang w:val="en-US" w:eastAsia="zh-CN"/>
        </w:rPr>
        <w:t>checkStatus</w:t>
      </w:r>
      <w:r>
        <w:rPr>
          <w:rFonts w:hint="eastAsia"/>
          <w:color w:val="FF0000"/>
          <w:sz w:val="24"/>
          <w:szCs w:val="24"/>
          <w:lang w:val="en-US" w:eastAsia="zh-CN"/>
        </w:rPr>
        <w:t>,0未审核，1通过，2代表不通过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4" w:name="_Toc9808"/>
      <w:r>
        <w:rPr>
          <w:rFonts w:hint="eastAsia"/>
          <w:lang w:val="en-US" w:eastAsia="zh-CN"/>
        </w:rPr>
        <w:t>添加申请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api/apply/add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urlparam:{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000000"/>
          <w:sz w:val="22"/>
          <w:highlight w:val="white"/>
          <w:u w:val="single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//姓名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//学号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classname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//班级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cardnumber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//身份证号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000000"/>
          <w:sz w:val="22"/>
          <w:highlight w:val="white"/>
          <w:u w:val="single"/>
        </w:rPr>
        <w:t>starttime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2016-05-02 17:10:50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//开始时间，时间严格按照这种格式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endtime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2016-05-02 20:10:50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//结束时间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//申请理由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://图片文件，证明图片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9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9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2A00FF"/>
          <w:spacing w:val="0"/>
          <w:sz w:val="19"/>
          <w:szCs w:val="19"/>
          <w:shd w:val="clear" w:fill="FFFFFF"/>
        </w:rPr>
        <w:t>"status"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116644"/>
          <w:spacing w:val="0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9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2A00FF"/>
          <w:spacing w:val="0"/>
          <w:sz w:val="19"/>
          <w:szCs w:val="19"/>
          <w:shd w:val="clear" w:fill="FFFFFF"/>
        </w:rPr>
        <w:t>"body"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221199"/>
          <w:spacing w:val="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9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2A00FF"/>
          <w:spacing w:val="0"/>
          <w:sz w:val="19"/>
          <w:szCs w:val="19"/>
          <w:shd w:val="clear" w:fill="FFFFFF"/>
        </w:rPr>
        <w:t>"message"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221199"/>
          <w:spacing w:val="0"/>
          <w:sz w:val="19"/>
          <w:szCs w:val="19"/>
          <w:shd w:val="clear" w:fill="FFFFFF"/>
        </w:rPr>
        <w:t>null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9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5" w:name="_Toc10640"/>
      <w:r>
        <w:rPr>
          <w:rFonts w:hint="eastAsia"/>
          <w:lang w:val="en-US" w:eastAsia="zh-CN"/>
        </w:rPr>
        <w:t>审核</w:t>
      </w:r>
      <w:bookmarkEnd w:id="5"/>
    </w:p>
    <w:p>
      <w:p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”manage/apply/update”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urlparam:{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“check_status”</w:t>
      </w:r>
      <w:r>
        <w:rPr>
          <w:rFonts w:hint="eastAsia"/>
          <w:lang w:val="en-US" w:eastAsia="zh-CN"/>
        </w:rPr>
        <w:t>:1//审核状态,0未审核，1通过，2代表不通过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“classroom_id”</w:t>
      </w:r>
      <w:r>
        <w:rPr>
          <w:rFonts w:hint="eastAsia"/>
          <w:lang w:val="en-US" w:eastAsia="zh-CN"/>
        </w:rPr>
        <w:t>:1101//分配的教室号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“id”</w:t>
      </w:r>
      <w:r>
        <w:rPr>
          <w:rFonts w:hint="eastAsia"/>
          <w:lang w:val="en-US" w:eastAsia="zh-CN"/>
        </w:rPr>
        <w:t>:2//审核申请的id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null,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null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6" w:name="_Toc2171"/>
      <w:r>
        <w:rPr>
          <w:rFonts w:hint="eastAsia"/>
          <w:lang w:val="en-US" w:eastAsia="zh-CN"/>
        </w:rPr>
        <w:t>学生查找申请历史纪录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”apply/selectBystu”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urlparam:{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[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2,//申请的id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"studentNumber": null,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"studentName": null,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"studentClass": null,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"studentCard": null,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"content": null,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"appendixAddr": null,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"applyTime": 1463067339000,//申请时间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"checkTime": 1463070463000,审核时间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"startTime": 1449241202000,//开始时间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"endTime": 1449241202000,//结束时间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"checkStatus": 1,//审核状态，1代表通过，0代表未审核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"classroomId": 11010，//分配的教室号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student_name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://申请人姓名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3,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"studentNumber": null,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"studentName": null,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"studentClass": null,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"studentCard": null,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"content": null,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"appendixAddr": null,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"applyTime": 1463067688000,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"checkTime": null,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"startTime": 1449241202000,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"endTime": 1449241202000,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"checkStatus": 0,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"classroomId": null,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student_name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://申请人姓名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null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7" w:name="_Toc11624"/>
      <w:r>
        <w:rPr>
          <w:rFonts w:hint="eastAsia"/>
          <w:lang w:val="en-US" w:eastAsia="zh-CN"/>
        </w:rPr>
        <w:t>4.管理员查找申请，分页，条件查找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api/apply/selectbyadmin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urlparam:{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check_status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:1//查找类型0,1,2见说明 若为3，则查找全部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requestPage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:1//请求页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:10//每页显示数目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"firstRow":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"maxRow": 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"totalRow":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"currentPage":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"pageSize": 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"totalPage": 1,//总页数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"sidx":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"sord":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"parameters":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"check_status":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"results":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2,//申请编号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"studentNumber":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"studentName": "zzx",//姓名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"studentClass":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"studentCard":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"content":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"appendixAddr":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"applyTime": 1463067339000,//申请时间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"checkTime": 1463070463000,//审核时间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"startTime": 1449241202000,//借用开始时间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"endTime": 1449241202000,//借用结束时间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"checkStatus":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"classroomId": 11010//分配教室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"nextPage": 1,//下一页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"firstPage": true,//是否为第一页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"lastPage": true,//是否为最后一页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"previousPage": 1,//上一页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"defaultPageSize":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outlineLvl w:val="0"/>
        <w:rPr>
          <w:rFonts w:hint="eastAsia"/>
          <w:lang w:val="en-US" w:eastAsia="zh-CN"/>
        </w:rPr>
      </w:pPr>
      <w:bookmarkStart w:id="8" w:name="_Toc18054"/>
      <w:r>
        <w:rPr>
          <w:rFonts w:hint="eastAsia"/>
          <w:lang w:val="en-US" w:eastAsia="zh-CN"/>
        </w:rPr>
        <w:t>查看申请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api/apply/get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urlparam:{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:1//申请id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2,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"studentNumber": 111,//学号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"studentName": "zzx",//姓名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"studentClass": "guidao",//班级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"studentCard": "123647455856",//身份证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"content": "ffasfa",//申请理由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"appendixAddr": "http://localhost:8080/inclass/images/20160512\\20160512233539.jpg",//附件地址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"applyTime": 1463067339000,//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"checkTime": 1463070463000,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"startTime": 1449241202000,//开始时间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"endTime": 1449241202000,//结束时间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"checkStatus": 1,//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"classroomId": 11010//分配的教室号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null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069769">
    <w:nsid w:val="5734AC49"/>
    <w:multiLevelType w:val="multilevel"/>
    <w:tmpl w:val="5734AC49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3078141">
    <w:nsid w:val="5734CCFD"/>
    <w:multiLevelType w:val="singleLevel"/>
    <w:tmpl w:val="5734CCFD"/>
    <w:lvl w:ilvl="0" w:tentative="1">
      <w:start w:val="5"/>
      <w:numFmt w:val="decimal"/>
      <w:suff w:val="nothing"/>
      <w:lvlText w:val="%1."/>
      <w:lvlJc w:val="left"/>
    </w:lvl>
  </w:abstractNum>
  <w:num w:numId="1">
    <w:abstractNumId w:val="1463069769"/>
  </w:num>
  <w:num w:numId="2">
    <w:abstractNumId w:val="14630781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041"/>
    <w:rsid w:val="00B70742"/>
    <w:rsid w:val="01C41E2A"/>
    <w:rsid w:val="020C4A10"/>
    <w:rsid w:val="029D7D85"/>
    <w:rsid w:val="033955DD"/>
    <w:rsid w:val="03CF10A0"/>
    <w:rsid w:val="041F2106"/>
    <w:rsid w:val="0437740D"/>
    <w:rsid w:val="05207E57"/>
    <w:rsid w:val="054C5C8A"/>
    <w:rsid w:val="060C50ED"/>
    <w:rsid w:val="061E34E5"/>
    <w:rsid w:val="088D16AD"/>
    <w:rsid w:val="089377CD"/>
    <w:rsid w:val="09125E61"/>
    <w:rsid w:val="09B5412B"/>
    <w:rsid w:val="0ACC3D1B"/>
    <w:rsid w:val="0B100EE5"/>
    <w:rsid w:val="0B386B5B"/>
    <w:rsid w:val="0B3E4384"/>
    <w:rsid w:val="0DB642EE"/>
    <w:rsid w:val="0E014C54"/>
    <w:rsid w:val="0F943B61"/>
    <w:rsid w:val="103D488A"/>
    <w:rsid w:val="105E7A01"/>
    <w:rsid w:val="11666AFA"/>
    <w:rsid w:val="11695280"/>
    <w:rsid w:val="118F6EC8"/>
    <w:rsid w:val="11DC3532"/>
    <w:rsid w:val="121535F4"/>
    <w:rsid w:val="13721998"/>
    <w:rsid w:val="14300B79"/>
    <w:rsid w:val="148E6BAD"/>
    <w:rsid w:val="154A747D"/>
    <w:rsid w:val="16194069"/>
    <w:rsid w:val="16726994"/>
    <w:rsid w:val="16DA733B"/>
    <w:rsid w:val="16EF3B9A"/>
    <w:rsid w:val="171D1BF3"/>
    <w:rsid w:val="17344D66"/>
    <w:rsid w:val="17442C8F"/>
    <w:rsid w:val="175F7626"/>
    <w:rsid w:val="17D27658"/>
    <w:rsid w:val="17F029BA"/>
    <w:rsid w:val="17FE3C96"/>
    <w:rsid w:val="187A4F75"/>
    <w:rsid w:val="18BD4578"/>
    <w:rsid w:val="19331142"/>
    <w:rsid w:val="1953449F"/>
    <w:rsid w:val="1A8117D1"/>
    <w:rsid w:val="1B3F346D"/>
    <w:rsid w:val="1B7101E5"/>
    <w:rsid w:val="1C5F10CD"/>
    <w:rsid w:val="1CD43A08"/>
    <w:rsid w:val="1D6C657B"/>
    <w:rsid w:val="1E013E91"/>
    <w:rsid w:val="1E9F31B5"/>
    <w:rsid w:val="1FCA7F73"/>
    <w:rsid w:val="200B6BDA"/>
    <w:rsid w:val="201A56DE"/>
    <w:rsid w:val="20F9389D"/>
    <w:rsid w:val="217D5A08"/>
    <w:rsid w:val="21D34E5E"/>
    <w:rsid w:val="2257050E"/>
    <w:rsid w:val="24355ACC"/>
    <w:rsid w:val="24523596"/>
    <w:rsid w:val="25580301"/>
    <w:rsid w:val="25682314"/>
    <w:rsid w:val="26C82DE7"/>
    <w:rsid w:val="26E65B59"/>
    <w:rsid w:val="274A335C"/>
    <w:rsid w:val="277A07EE"/>
    <w:rsid w:val="28BF5732"/>
    <w:rsid w:val="28CC163F"/>
    <w:rsid w:val="2B32297D"/>
    <w:rsid w:val="2BED7C68"/>
    <w:rsid w:val="2BF5290E"/>
    <w:rsid w:val="2C4A197F"/>
    <w:rsid w:val="2CBE4D6B"/>
    <w:rsid w:val="2D0E29BE"/>
    <w:rsid w:val="2EC618A4"/>
    <w:rsid w:val="2F424EEB"/>
    <w:rsid w:val="31370492"/>
    <w:rsid w:val="31B40F19"/>
    <w:rsid w:val="324B0AE6"/>
    <w:rsid w:val="33AF29AD"/>
    <w:rsid w:val="33CF446A"/>
    <w:rsid w:val="351516F4"/>
    <w:rsid w:val="362539DB"/>
    <w:rsid w:val="36300FE7"/>
    <w:rsid w:val="36A02FB6"/>
    <w:rsid w:val="378A4172"/>
    <w:rsid w:val="37C07F9C"/>
    <w:rsid w:val="39145111"/>
    <w:rsid w:val="3A8740D8"/>
    <w:rsid w:val="3B44582F"/>
    <w:rsid w:val="3B605BA7"/>
    <w:rsid w:val="3B6C0A35"/>
    <w:rsid w:val="3C2F1118"/>
    <w:rsid w:val="3C67593A"/>
    <w:rsid w:val="3D6E388A"/>
    <w:rsid w:val="3EE62073"/>
    <w:rsid w:val="3F2468BC"/>
    <w:rsid w:val="40251202"/>
    <w:rsid w:val="40BB73FE"/>
    <w:rsid w:val="40C016B4"/>
    <w:rsid w:val="40CC50E8"/>
    <w:rsid w:val="42934832"/>
    <w:rsid w:val="43244109"/>
    <w:rsid w:val="44C050E8"/>
    <w:rsid w:val="44F4005D"/>
    <w:rsid w:val="4762669E"/>
    <w:rsid w:val="48234E93"/>
    <w:rsid w:val="48654D80"/>
    <w:rsid w:val="495C5348"/>
    <w:rsid w:val="4A437CAB"/>
    <w:rsid w:val="4AB6553A"/>
    <w:rsid w:val="4AC81E63"/>
    <w:rsid w:val="4AD32799"/>
    <w:rsid w:val="4B502038"/>
    <w:rsid w:val="4BE82714"/>
    <w:rsid w:val="4C0A5626"/>
    <w:rsid w:val="4C245A25"/>
    <w:rsid w:val="4C8611BC"/>
    <w:rsid w:val="4C897126"/>
    <w:rsid w:val="4C9C35B4"/>
    <w:rsid w:val="4D88022D"/>
    <w:rsid w:val="4E454D8E"/>
    <w:rsid w:val="4EC21E37"/>
    <w:rsid w:val="505C01C7"/>
    <w:rsid w:val="50C42349"/>
    <w:rsid w:val="52CE477C"/>
    <w:rsid w:val="52EF5330"/>
    <w:rsid w:val="53272961"/>
    <w:rsid w:val="54730266"/>
    <w:rsid w:val="55167CFD"/>
    <w:rsid w:val="5535718F"/>
    <w:rsid w:val="567A67E1"/>
    <w:rsid w:val="5728014B"/>
    <w:rsid w:val="57871E52"/>
    <w:rsid w:val="57EC6D98"/>
    <w:rsid w:val="58B57C3B"/>
    <w:rsid w:val="58FC7B90"/>
    <w:rsid w:val="58FE6A34"/>
    <w:rsid w:val="596C5910"/>
    <w:rsid w:val="5A415B8F"/>
    <w:rsid w:val="5B7046EC"/>
    <w:rsid w:val="5B9A34D9"/>
    <w:rsid w:val="5BF40296"/>
    <w:rsid w:val="5C0973F0"/>
    <w:rsid w:val="5C49031F"/>
    <w:rsid w:val="5D0A5C1F"/>
    <w:rsid w:val="5D86472F"/>
    <w:rsid w:val="5DB2089A"/>
    <w:rsid w:val="5F5A58BD"/>
    <w:rsid w:val="61990341"/>
    <w:rsid w:val="619C723C"/>
    <w:rsid w:val="62D44F4C"/>
    <w:rsid w:val="630E1BAB"/>
    <w:rsid w:val="630E78CB"/>
    <w:rsid w:val="63742EC0"/>
    <w:rsid w:val="638D6272"/>
    <w:rsid w:val="63EF7B15"/>
    <w:rsid w:val="64332215"/>
    <w:rsid w:val="645576F0"/>
    <w:rsid w:val="64B4069C"/>
    <w:rsid w:val="64C2085A"/>
    <w:rsid w:val="65427377"/>
    <w:rsid w:val="659A431E"/>
    <w:rsid w:val="65B002DD"/>
    <w:rsid w:val="65F337D9"/>
    <w:rsid w:val="661349AA"/>
    <w:rsid w:val="6707447B"/>
    <w:rsid w:val="67412835"/>
    <w:rsid w:val="679E6888"/>
    <w:rsid w:val="68DD401D"/>
    <w:rsid w:val="696F49AB"/>
    <w:rsid w:val="69E57B9A"/>
    <w:rsid w:val="6A3A7CC5"/>
    <w:rsid w:val="6A6A4EED"/>
    <w:rsid w:val="6A843A1E"/>
    <w:rsid w:val="6AB27346"/>
    <w:rsid w:val="6B5103BE"/>
    <w:rsid w:val="6BE04055"/>
    <w:rsid w:val="6BFC7677"/>
    <w:rsid w:val="6D584018"/>
    <w:rsid w:val="6D8A204D"/>
    <w:rsid w:val="6DEB436B"/>
    <w:rsid w:val="6E940559"/>
    <w:rsid w:val="6EDF0119"/>
    <w:rsid w:val="6F3C24B9"/>
    <w:rsid w:val="6F507DA6"/>
    <w:rsid w:val="70B04C15"/>
    <w:rsid w:val="71AD105E"/>
    <w:rsid w:val="71B72FB7"/>
    <w:rsid w:val="71BA720E"/>
    <w:rsid w:val="73000C98"/>
    <w:rsid w:val="7355664B"/>
    <w:rsid w:val="73675C01"/>
    <w:rsid w:val="75B56B98"/>
    <w:rsid w:val="75FF291C"/>
    <w:rsid w:val="7667266B"/>
    <w:rsid w:val="76BD092B"/>
    <w:rsid w:val="771D455D"/>
    <w:rsid w:val="77D1519D"/>
    <w:rsid w:val="79D26705"/>
    <w:rsid w:val="79DD0C74"/>
    <w:rsid w:val="7A3C33D9"/>
    <w:rsid w:val="7BF50C71"/>
    <w:rsid w:val="7C2515D2"/>
    <w:rsid w:val="7C265C22"/>
    <w:rsid w:val="7C5E0326"/>
    <w:rsid w:val="7C643515"/>
    <w:rsid w:val="7DA84F8A"/>
    <w:rsid w:val="7DD5781F"/>
    <w:rsid w:val="7F334E9C"/>
    <w:rsid w:val="7FAF2F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uiPriority w:val="0"/>
    <w:pPr>
      <w:ind w:left="2940" w:leftChars="1400"/>
    </w:pPr>
  </w:style>
  <w:style w:type="paragraph" w:styleId="6">
    <w:name w:val="toc 1"/>
    <w:basedOn w:val="1"/>
    <w:next w:val="1"/>
    <w:uiPriority w:val="0"/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6"/>
    <w:basedOn w:val="1"/>
    <w:next w:val="1"/>
    <w:qFormat/>
    <w:uiPriority w:val="0"/>
    <w:pPr>
      <w:ind w:left="2100" w:leftChars="10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oc 9"/>
    <w:basedOn w:val="1"/>
    <w:next w:val="1"/>
    <w:qFormat/>
    <w:uiPriority w:val="0"/>
    <w:pPr>
      <w:ind w:left="3360" w:leftChars="16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customStyle="1" w:styleId="14">
    <w:name w:val="接口"/>
    <w:basedOn w:val="6"/>
    <w:qFormat/>
    <w:uiPriority w:val="0"/>
    <w:pPr>
      <w:spacing w:before="115" w:after="115"/>
    </w:pPr>
    <w:rPr>
      <w:rFonts w:ascii="Calibri" w:hAnsi="Calibri"/>
      <w:b/>
      <w:bCs/>
      <w:caps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dell</cp:lastModifiedBy>
  <dcterms:modified xsi:type="dcterms:W3CDTF">2016-05-18T07:54:44Z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