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纯 Agent 开发岗特训：核心认知与工程化工具约束</w:t>
      </w:r>
    </w:p>
    <w:p>
      <w:pPr>
        <w:pStyle w:val="7"/>
        <w:keepNext w:val="0"/>
        <w:keepLines w:val="0"/>
        <w:widowControl/>
        <w:suppressLineNumbers w:val="0"/>
      </w:pPr>
      <w:r>
        <w:t>这份文档是对我们之前交流的 Agent 核心底层逻辑的提炼与总结。作为纯 Agent 开发者，你需要将视角从“平台使用者”彻底转变为“底层执行引擎构建者”。</w:t>
      </w:r>
    </w:p>
    <w:p/>
    <w:p/>
    <w:p>
      <w:pPr>
        <w:pStyle w:val="3"/>
        <w:keepNext w:val="0"/>
        <w:keepLines w:val="0"/>
        <w:widowControl/>
        <w:suppressLineNumbers w:val="0"/>
      </w:pPr>
      <w:r>
        <w:t>一、 核心认知重塑</w:t>
      </w:r>
    </w:p>
    <w:p>
      <w:pPr>
        <w:pStyle w:val="7"/>
        <w:keepNext w:val="0"/>
        <w:keepLines w:val="0"/>
        <w:widowControl/>
        <w:suppressLineNumbers w:val="0"/>
      </w:pPr>
      <w:r>
        <w:t>纯 Agent 开发不再是写普通的 RESTful API 或进行 CRUD 操作。你的核心任务是：</w:t>
      </w:r>
      <w:r>
        <w:rPr>
          <w:rStyle w:val="10"/>
        </w:rPr>
        <w:t>如何在 Node.js 环境中，驾驭大模型的非确定性（幻觉、格式错误等），构建出稳定、可预测的工作流系统。</w:t>
      </w:r>
      <w:r>
        <w:t xml:space="preserve"> 我们必须剥离“聊天机器人”的一问一答模式，让大模型具备自主决策能力。</w:t>
      </w:r>
    </w:p>
    <w:p>
      <w:pPr>
        <w:pStyle w:val="3"/>
        <w:keepNext w:val="0"/>
        <w:keepLines w:val="0"/>
        <w:widowControl/>
        <w:suppressLineNumbers w:val="0"/>
      </w:pPr>
      <w:r>
        <w:t>二、 Day 1 核心：智能体的推理与决策机制</w:t>
      </w:r>
    </w:p>
    <w:p>
      <w:pPr>
        <w:pStyle w:val="7"/>
        <w:keepNext w:val="0"/>
        <w:keepLines w:val="0"/>
        <w:widowControl/>
        <w:suppressLineNumbers w:val="0"/>
      </w:pPr>
      <w:r>
        <w:t>面试官最关心的首要问题：你是否理解 Agent 是如何思考和行动的？</w:t>
      </w:r>
    </w:p>
    <w:p>
      <w:pPr>
        <w:pStyle w:val="4"/>
        <w:keepNext w:val="0"/>
        <w:keepLines w:val="0"/>
        <w:widowControl/>
        <w:suppressLineNumbers w:val="0"/>
      </w:pPr>
      <w:r>
        <w:t>1. ReAct (Reason + Act) 范式</w:t>
      </w:r>
    </w:p>
    <w:p>
      <w:pPr>
        <w:pStyle w:val="7"/>
        <w:keepNext w:val="0"/>
        <w:keepLines w:val="0"/>
        <w:widowControl/>
        <w:suppressLineNumbers w:val="0"/>
      </w:pPr>
      <w:r>
        <w:t>这是工业界最基础的 Agent 运行逻辑。大模型不能直接执行动作，必须先输出思考过程。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运转逻辑：</w:t>
      </w:r>
      <w:r>
        <w:t xml:space="preserve"> 1. </w:t>
      </w:r>
      <w:r>
        <w:rPr>
          <w:rStyle w:val="10"/>
        </w:rPr>
        <w:t>Thought (思考)：</w:t>
      </w:r>
      <w:r>
        <w:t xml:space="preserve"> 模型分析现状，决定下一步动作。 2. </w:t>
      </w:r>
      <w:r>
        <w:rPr>
          <w:rStyle w:val="10"/>
        </w:rPr>
        <w:t>Action (行动)：</w:t>
      </w:r>
      <w:r>
        <w:t xml:space="preserve"> 模型输出需要调用的工具和参数。 3. </w:t>
      </w:r>
      <w:r>
        <w:rPr>
          <w:rStyle w:val="10"/>
        </w:rPr>
        <w:t>Observation (观察)：</w:t>
      </w:r>
      <w:r>
        <w:t xml:space="preserve"> Node.js 执行工具后，将结果返回给模型。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后端视角：</w:t>
      </w:r>
      <w:r>
        <w:t xml:space="preserve"> 在 Node.js 中，这本质上是一个被代码控制的 </w:t>
      </w:r>
      <w:r>
        <w:rPr>
          <w:rStyle w:val="11"/>
        </w:rPr>
        <w:t>while</w:t>
      </w:r>
      <w:r>
        <w:t xml:space="preserve"> 循环状态机。当模型输出特定的结束标志（如 </w:t>
      </w:r>
      <w:r>
        <w:rPr>
          <w:rStyle w:val="11"/>
        </w:rPr>
        <w:t>Action: Finish</w:t>
      </w:r>
      <w:r>
        <w:t>）时，循环跳出，返回最终结果。</w:t>
      </w:r>
    </w:p>
    <w:p/>
    <w:p>
      <w:pPr>
        <w:pStyle w:val="4"/>
        <w:keepNext w:val="0"/>
        <w:keepLines w:val="0"/>
        <w:widowControl/>
        <w:suppressLineNumbers w:val="0"/>
      </w:pPr>
      <w:r>
        <w:t>2. Plan-and-Solve (计划与解决)</w:t>
      </w:r>
    </w:p>
    <w:p>
      <w:pPr>
        <w:pStyle w:val="7"/>
        <w:keepNext w:val="0"/>
        <w:keepLines w:val="0"/>
        <w:widowControl/>
        <w:suppressLineNumbers w:val="0"/>
      </w:pPr>
      <w:r>
        <w:t>针对宏大或复杂任务的策略。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核心动作：</w:t>
      </w:r>
      <w:r>
        <w:t xml:space="preserve"> 任务拆解 (Task Decomposition)。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后端落地：</w:t>
      </w:r>
      <w:r>
        <w:t xml:space="preserve"> 1. 让大模型作为 </w:t>
      </w:r>
      <w:r>
        <w:rPr>
          <w:rStyle w:val="10"/>
        </w:rPr>
        <w:t>Planner</w:t>
      </w:r>
      <w:r>
        <w:t xml:space="preserve">，输出包含多个子任务的结构化 JSON 数组（如步骤1、步骤2）。 2. Node.js 作为 </w:t>
      </w:r>
      <w:r>
        <w:rPr>
          <w:rStyle w:val="10"/>
        </w:rPr>
        <w:t>Executor</w:t>
      </w:r>
      <w:r>
        <w:t>，维护一个任务队列，调度底层的 Worker Agent 逐一执行子任务。</w:t>
      </w:r>
    </w:p>
    <w:p>
      <w:pPr>
        <w:pStyle w:val="7"/>
        <w:keepNext w:val="0"/>
        <w:keepLines w:val="0"/>
        <w:widowControl/>
        <w:suppressLineNumbers w:val="0"/>
      </w:pPr>
      <w:r>
        <w:t>区分玩具项目与工业级系统的关键：为 Agent 添加系统级异常捕获机制。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场景痛点：</w:t>
      </w:r>
      <w:r>
        <w:t xml:space="preserve"> 外部 API 崩溃、工具调用超时、大模型参数解析失败。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兜底策略：</w:t>
      </w:r>
      <w:r>
        <w:t xml:space="preserve"> 绝对不要将错误直接抛给用户。Node.js 捕获异常后，将错误信息（Error Stack）或自定义提示词封装成 </w:t>
      </w:r>
      <w:r>
        <w:rPr>
          <w:rStyle w:val="11"/>
        </w:rPr>
        <w:t>Observation</w:t>
      </w:r>
      <w:r>
        <w:t>，附加“执行失败，请分析原因并重试”的指令，再次提交给大模型，触发其自我纠正。</w:t>
      </w:r>
    </w:p>
    <w:p>
      <w:pPr>
        <w:pStyle w:val="3"/>
        <w:keepNext w:val="0"/>
        <w:keepLines w:val="0"/>
        <w:widowControl/>
        <w:suppressLineNumbers w:val="0"/>
      </w:pPr>
      <w:r>
        <w:t>三、 Day 2 核心：工具调用 (Tool Calling) 的极致工程化</w:t>
      </w:r>
    </w:p>
    <w:p>
      <w:pPr>
        <w:pStyle w:val="7"/>
        <w:keepNext w:val="0"/>
        <w:keepLines w:val="0"/>
        <w:widowControl/>
        <w:suppressLineNumbers w:val="0"/>
      </w:pPr>
      <w:r>
        <w:t>如果说 ReAct 是 Agent 的大脑，那么 Tool Calling 及其背后的 JSON Schema 就是 Agent 的手脚和数据契约。</w:t>
      </w:r>
    </w:p>
    <w:p>
      <w:pPr>
        <w:pStyle w:val="4"/>
        <w:keepNext w:val="0"/>
        <w:keepLines w:val="0"/>
        <w:widowControl/>
        <w:suppressLineNumbers w:val="0"/>
      </w:pPr>
      <w:r>
        <w:t>1. 核心概念对比：Prompt vs. Schema</w:t>
      </w:r>
    </w:p>
    <w:p>
      <w:pPr>
        <w:pStyle w:val="7"/>
        <w:keepNext w:val="0"/>
        <w:keepLines w:val="0"/>
        <w:widowControl/>
        <w:suppressLineNumbers w:val="0"/>
      </w:pPr>
      <w:r>
        <w:t>这是控制大模型的两种不同维度：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Prompt (提示词)：</w:t>
      </w:r>
      <w:r>
        <w:t xml:space="preserve"> 给大模型“洗脑”的自然语言，决定模型</w:t>
      </w:r>
      <w:r>
        <w:rPr>
          <w:rStyle w:val="10"/>
        </w:rPr>
        <w:t>怎么思考</w:t>
      </w:r>
      <w:r>
        <w:t>。它是灵活的、逻辑驱动的。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Schema (数据模式)：</w:t>
      </w:r>
      <w:r>
        <w:t xml:space="preserve"> 代码与大模型的“数据契约”，特指 JSON Schema，决定模型</w:t>
      </w:r>
      <w:r>
        <w:rPr>
          <w:rStyle w:val="10"/>
        </w:rPr>
        <w:t>怎么向 Node.js 输出结构化数据</w:t>
      </w:r>
      <w:r>
        <w:t>。它是死板的、严谨的、不可违背的。</w:t>
      </w:r>
    </w:p>
    <w:p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</w:t>
      </w:r>
      <w:r>
        <w:t>问题诊断剖析：“AI 回答 14，是不是 Schema 错误？”</w:t>
      </w:r>
    </w:p>
    <w:p>
      <w:pPr>
        <w:pStyle w:val="7"/>
        <w:keepNext w:val="0"/>
        <w:keepLines w:val="0"/>
        <w:widowControl/>
        <w:suppressLineNumbers w:val="0"/>
      </w:pPr>
      <w:r>
        <w:t>在 Node.js 后端调试时，通常会遇到两种导致崩溃的边界情况：</w:t>
      </w:r>
    </w:p>
    <w:p>
      <w:pPr>
        <w:pStyle w:val="5"/>
        <w:keepNext w:val="0"/>
        <w:keepLines w:val="0"/>
        <w:widowControl/>
        <w:suppressLineNumbers w:val="0"/>
      </w:pPr>
      <w:r>
        <w:t>情况 A：AI 直接输出普通文本 "14" (未触发工具)</w:t>
      </w: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现象：</w:t>
      </w:r>
      <w:r>
        <w:t xml:space="preserve"> 返回体中只有 </w:t>
      </w:r>
      <w:r>
        <w:rPr>
          <w:rStyle w:val="11"/>
        </w:rPr>
        <w:t>content</w:t>
      </w:r>
      <w:r>
        <w:t xml:space="preserve">，没有 </w:t>
      </w:r>
      <w:r>
        <w:rPr>
          <w:rStyle w:val="11"/>
        </w:rPr>
        <w:t>tool_calls</w:t>
      </w:r>
      <w:r>
        <w:t>。</w:t>
      </w:r>
    </w:p>
    <w:p>
      <w:pPr>
        <w:pStyle w:val="7"/>
        <w:keepNext w:val="0"/>
        <w:keepLines w:val="0"/>
        <w:widowControl/>
        <w:suppressLineNumbers w:val="0"/>
        <w:ind w:firstLine="723" w:firstLineChars="300"/>
      </w:pPr>
      <w:r>
        <w:rPr>
          <w:rStyle w:val="10"/>
        </w:rPr>
        <w:t>诊断：</w:t>
      </w:r>
      <w:r>
        <w:t xml:space="preserve"> 这是 </w:t>
      </w:r>
      <w:r>
        <w:rPr>
          <w:rStyle w:val="10"/>
        </w:rPr>
        <w:t>Prompt 约束失败</w:t>
      </w:r>
      <w:r>
        <w:t>。模型绕过了工具，尝试用自己的知识直接回答。</w:t>
      </w: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对策：</w:t>
      </w:r>
      <w:r>
        <w:t xml:space="preserve"> 强化 System Prompt，强制规定“禁止直接回答，必须调用提取工具”。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>
      <w:pPr>
        <w:pStyle w:val="5"/>
        <w:keepNext w:val="0"/>
        <w:keepLines w:val="0"/>
        <w:widowControl/>
        <w:suppressLineNumbers w:val="0"/>
      </w:pPr>
      <w:r>
        <w:t>情况 B：AI 调用了工具，但参数格式错误 (传了字符串 "14")</w:t>
      </w: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现象：</w:t>
      </w:r>
      <w:r>
        <w:t xml:space="preserve"> 触发了 </w:t>
      </w:r>
      <w:r>
        <w:rPr>
          <w:rStyle w:val="11"/>
        </w:rPr>
        <w:t>tool_calls</w:t>
      </w:r>
      <w:r>
        <w:t xml:space="preserve">，但原本期待 JSON 对象 </w:t>
      </w:r>
      <w:r>
        <w:rPr>
          <w:rStyle w:val="11"/>
        </w:rPr>
        <w:t>{"age": 14}</w:t>
      </w:r>
      <w:r>
        <w:t xml:space="preserve"> 的地方，收到了单纯的字符串 </w:t>
      </w:r>
      <w:r>
        <w:rPr>
          <w:rStyle w:val="11"/>
        </w:rPr>
        <w:t>"14"</w:t>
      </w:r>
      <w:r>
        <w:t>。</w:t>
      </w: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诊断：</w:t>
      </w:r>
      <w:r>
        <w:t xml:space="preserve"> 这是典型的 </w:t>
      </w:r>
      <w:r>
        <w:rPr>
          <w:rStyle w:val="10"/>
        </w:rPr>
        <w:t>Schema 约束失败 (格式幻觉)</w:t>
      </w:r>
      <w:r>
        <w:t>。</w:t>
      </w: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对策：</w:t>
      </w:r>
      <w:r>
        <w:t xml:space="preserve"> 必须使用极其严谨的 JSON Schema 来约束模型输出。</w:t>
      </w:r>
    </w:p>
    <w:p>
      <w:pPr>
        <w:pStyle w:val="4"/>
        <w:keepNext w:val="0"/>
        <w:keepLines w:val="0"/>
        <w:widowControl/>
        <w:suppressLineNumbers w:val="0"/>
      </w:pPr>
      <w:r>
        <w:t>3. 工具定义 (Tool Definition) 实战解剖</w:t>
      </w:r>
    </w:p>
    <w:p>
      <w:pPr>
        <w:pStyle w:val="7"/>
        <w:keepNext w:val="0"/>
        <w:keepLines w:val="0"/>
        <w:widowControl/>
        <w:suppressLineNumbers w:val="0"/>
      </w:pPr>
      <w:r>
        <w:t>一段用于约束大模型的标准 JSON Schema 工具定义包含以下关键机理：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"type": "function",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"function": {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"name": "get_current_weather", // 后端的路由 Key，必须唯一且无空格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"description": "获取指定城市的当前天气。当用户询问天气时，必须调用此工具。", // 隐形的 Prompt，告诉模型何时调用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"parameters": {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"type": "object",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"properties": {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"location": {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"type": "string",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"description": "城市或地区的名称"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},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"unit": {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"type": "string",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"enum": ["celsius", "fahrenheit"], // 枚举防抖：强制模型只能在指定选项中选择，防止捏造参数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"description": "温度单位"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}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},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"required": ["location", "unit"] // 必填项防漏：防止 Node.js 获取到 undefined 参数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}</w:t>
      </w:r>
    </w:p>
    <w:p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>
      <w:pPr>
        <w:pStyle w:val="3"/>
        <w:keepNext w:val="0"/>
        <w:keepLines w:val="0"/>
        <w:widowControl/>
        <w:suppressLineNumbers w:val="0"/>
      </w:pPr>
      <w:r>
        <w:t>四、 简历亮点提炼 (可直接用于周日的简历撰写)</w:t>
      </w:r>
    </w:p>
    <w:p>
      <w:pPr>
        <w:pStyle w:val="7"/>
        <w:keepNext w:val="0"/>
        <w:keepLines w:val="0"/>
        <w:widowControl/>
        <w:suppressLineNumbers w:val="0"/>
      </w:pPr>
      <w:r>
        <w:t>经过这两天的梳理，你的简历上可以呈现出极具含金量、贴合纯 Agent 开发岗位的描述：</w:t>
      </w: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关于底层引擎：</w:t>
      </w:r>
      <w:r>
        <w:t xml:space="preserve"> “深入理解 Agent 底层推理逻辑，基于 </w:t>
      </w:r>
      <w:r>
        <w:rPr>
          <w:rStyle w:val="10"/>
        </w:rPr>
        <w:t>ReAct 范式</w:t>
      </w:r>
      <w:r>
        <w:t xml:space="preserve">与 Node.js 构建了高度可控的 </w:t>
      </w:r>
      <w:r>
        <w:rPr>
          <w:rStyle w:val="11"/>
        </w:rPr>
        <w:t>Thought-Action-Observation</w:t>
      </w:r>
      <w:r>
        <w:t xml:space="preserve"> 异步执行引擎。”</w:t>
      </w: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关于复杂任务调度：</w:t>
      </w:r>
      <w:r>
        <w:t xml:space="preserve"> “针对复杂长链路任务，引入 </w:t>
      </w:r>
      <w:r>
        <w:rPr>
          <w:rStyle w:val="10"/>
        </w:rPr>
        <w:t>Plan-and-Solve</w:t>
      </w:r>
      <w:r>
        <w:t xml:space="preserve"> 策略进行结构化任务拆解，结合 Node.js 任务队列实现子任务的稳定调度。”</w:t>
      </w: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关于工具规范与数据安全：</w:t>
      </w:r>
      <w:r>
        <w:t xml:space="preserve"> “熟练掌握大模型原生 </w:t>
      </w:r>
      <w:r>
        <w:rPr>
          <w:rStyle w:val="10"/>
        </w:rPr>
        <w:t>Tool/Function Calling</w:t>
      </w:r>
      <w:r>
        <w:t xml:space="preserve"> 机制。能够利用高度定</w:t>
      </w:r>
      <w:bookmarkStart w:id="0" w:name="_GoBack"/>
      <w:bookmarkEnd w:id="0"/>
      <w:r>
        <w:t xml:space="preserve">制化的 </w:t>
      </w:r>
      <w:r>
        <w:rPr>
          <w:rStyle w:val="10"/>
        </w:rPr>
        <w:t>JSON Schema</w:t>
      </w:r>
      <w:r>
        <w:t xml:space="preserve"> 精准定义外部接口规范，结合</w:t>
      </w:r>
      <w:r>
        <w:rPr>
          <w:rStyle w:val="10"/>
        </w:rPr>
        <w:t>枚举约束 (Enum)</w:t>
      </w:r>
      <w:r>
        <w:t xml:space="preserve"> 与严格校验，显著降低了复杂业务流中的参数幻觉，保障 Node.js 后端服务的数据安全。”</w:t>
      </w: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关于系统鲁棒性：</w:t>
      </w:r>
      <w:r>
        <w:t xml:space="preserve"> “设计并实现了基于 </w:t>
      </w:r>
      <w:r>
        <w:rPr>
          <w:rStyle w:val="10"/>
        </w:rPr>
        <w:t>Self-Reflection (自我反思)</w:t>
      </w:r>
      <w:r>
        <w:t xml:space="preserve"> 的系统级纠错闭环。在工具调用失败或数据解析异常时，能够在 Node.js 层进行拦截，动态生成纠错 Prompt 引导模型自动重试，极大提升了多轮交互场景下的系统鲁棒性。”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9E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1646</Words>
  <Characters>2436</Characters>
  <Lines>0</Lines>
  <Paragraphs>0</Paragraphs>
  <TotalTime>3</TotalTime>
  <ScaleCrop>false</ScaleCrop>
  <LinksUpToDate>false</LinksUpToDate>
  <CharactersWithSpaces>2785</CharactersWithSpaces>
  <Application>WPS Office_11.1.0.11754_F1E327BC-269C-435d-A152-05C5408002CA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2026-06-22T07:33:45Z</dcterms:created>
  <dc:creator>梦萦</dc:creator>
  <cp:lastModifiedBy>梦萦</cp:lastModifiedBy>
  <dcterms:modified xsi:type="dcterms:W3CDTF">2026-06-22T07:36:45Z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2052-11.1.0.11754</vt:lpwstr>
  </property>
  <property fmtid="{D5CDD505-2E9C-101B-9397-08002B2CF9AE}" pid="3" name="ICV">
    <vt:lpwstr>5CFAAEAFAA3B4EE0BB053BC6E35C6725</vt:lpwstr>
  </property>
</Properties>
</file>