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黑体" w:hAnsi="黑体" w:eastAsia="黑体"/>
          <w:b/>
          <w:color w:val="2F5496"/>
          <w:sz w:val="64"/>
        </w:rPr>
        <w:t>学生管理系统</w:t>
      </w:r>
    </w:p>
    <w:p>
      <w:pPr>
        <w:spacing w:after="720"/>
        <w:jc w:val="center"/>
      </w:pPr>
      <w:r>
        <w:rPr>
          <w:rFonts w:ascii="Arial" w:hAnsi="Arial" w:eastAsia="Arial"/>
          <w:b w:val="0"/>
          <w:color w:val="646464"/>
          <w:sz w:val="36"/>
        </w:rPr>
        <w:t>Student Management System</w:t>
      </w:r>
    </w:p>
    <w:p/>
    <w:p>
      <w:pPr>
        <w:spacing w:after="120"/>
        <w:jc w:val="center"/>
      </w:pPr>
      <w:r>
        <w:rPr>
          <w:rFonts w:ascii="黑体" w:hAnsi="黑体" w:eastAsia="黑体"/>
          <w:b/>
          <w:color w:val="2F5496"/>
          <w:sz w:val="48"/>
        </w:rPr>
        <w:t>项目任务分工文档</w:t>
      </w:r>
    </w:p>
    <w:p>
      <w:pPr>
        <w:spacing w:after="120"/>
        <w:jc w:val="center"/>
      </w:pPr>
      <w:r>
        <w:rPr>
          <w:rFonts w:ascii="Arial" w:hAnsi="Arial" w:eastAsia="Arial"/>
          <w:b w:val="0"/>
          <w:color w:val="646464"/>
          <w:sz w:val="28"/>
        </w:rPr>
        <w:t>Project Task Assignment Document</w:t>
      </w:r>
    </w:p>
    <w:p/>
    <w:p/>
    <w:p/>
    <w:p/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文档版本：V1.0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编制日期：2026年06月27日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文档编号：SMS-PLAN-001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sz w:val="24"/>
        </w:rPr>
        <w:t>密级：内部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一、项目基本信息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项目名称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学生管理系统 (Student Management System)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项目代号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SMS-2026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项目起止时间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2026年6月 — 2026年8月（共12周）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项目负责人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（待指定 — 项目组长）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技术架构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Spring Boot 3.2.5 + Vue 3 + MySQL 8.0 + JWT + Spring Security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开发模式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前后端分离、RESTful API、JPA持久化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版本控制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Git 本地仓库管理</w:t>
            </w:r>
          </w:p>
        </w:tc>
      </w:tr>
      <w:tr>
        <w:tc>
          <w:tcPr>
            <w:tcW w:type="dxa" w:w="2268"/>
            <w:shd w:fill="F2F2F2" w:val="clear"/>
          </w:tcPr>
          <w:p>
            <w:r>
              <w:rPr>
                <w:rFonts w:ascii="宋体" w:hAnsi="宋体" w:eastAsia="宋体"/>
                <w:b/>
                <w:sz w:val="22"/>
              </w:rPr>
              <w:t>项目目标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2"/>
              </w:rPr>
              <w:t>开发一套包含学生管理、教师管理、课程管理、选课管理、成绩管理、权限管理、操作日志等功能的综合性教务管理系统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6"/>
        </w:rPr>
        <w:t>二、团队成员名单与角色分配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本项目共6名开发人员，按照技术栈和功能模块进行任务划分：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成员编号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角色/职责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主要负责模块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技术栈要求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DEV-01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数据库工程师</w:t>
              <w:br/>
              <w:t>（DBA）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数据库设计与SQL脚本编写</w:t>
              <w:br/>
              <w:t>数据初始化与迁移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MySQL、SQL、数据库设计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DEV-02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后端工程师-A</w:t>
              <w:br/>
              <w:t>（安全认证）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认证授权模块</w:t>
              <w:br/>
              <w:t>Spring Security配置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Spring Boot、JWT、Spring Security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DEV-03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后端工程师-B</w:t>
              <w:br/>
              <w:t>（核心业务）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学生/教师/课程/成绩</w:t>
              <w:br/>
              <w:t>核心业务逻辑API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Spring Boot、JPA、RESTful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DEV-04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后端工程师-C</w:t>
              <w:br/>
              <w:t>（高级功能）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管理员功能、操作日志</w:t>
              <w:br/>
              <w:t>选课系统与权限控制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Spring Boot、JPA、事务管理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DEV-05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前端工程师-A</w:t>
              <w:br/>
              <w:t>（用户端）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学生端/教师端页面</w:t>
              <w:br/>
              <w:t>登录注册与路由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Vue 3、Vite、Pinia、Vue Router</w:t>
            </w:r>
          </w:p>
        </w:tc>
      </w:tr>
      <w:tr>
        <w:tc>
          <w:tcPr>
            <w:tcW w:type="dxa" w:w="56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DEV-06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前端工程师-B</w:t>
              <w:br/>
              <w:t>（管理端）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管理端面板、数据可视化</w:t>
              <w:br/>
              <w:t>集成测试与联调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Vue 3、Axios、CSS、集成测试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三、详细任务分工</w:t>
      </w:r>
    </w:p>
    <w:p>
      <w:pPr>
        <w:pStyle w:val="Heading2"/>
      </w:pPr>
      <w:r>
        <w:rPr>
          <w:rFonts w:ascii="黑体" w:hAnsi="黑体" w:eastAsia="黑体"/>
          <w:sz w:val="30"/>
        </w:rPr>
        <w:t>3.1 成员 DEV-01：数据库工程师</w:t>
      </w:r>
    </w:p>
    <w:p>
      <w:pPr>
        <w:pStyle w:val="Heading3"/>
      </w:pPr>
      <w:r>
        <w:rPr>
          <w:rFonts w:ascii="黑体" w:hAnsi="黑体" w:eastAsia="黑体"/>
          <w:sz w:val="26"/>
        </w:rPr>
        <w:t>3.1.1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完成学生管理系统全部7张数据库表的设计与SQL脚本编写</w:t>
      </w:r>
    </w:p>
    <w:p>
      <w:pPr>
        <w:pStyle w:val="ListBullet"/>
      </w:pPr>
      <w:r>
        <w:rPr>
          <w:rFonts w:ascii="宋体" w:hAnsi="宋体" w:eastAsia="宋体"/>
          <w:sz w:val="22"/>
        </w:rPr>
        <w:t>确保表结构满足第三范式（3NF），主外键约束完整，索引合理</w:t>
      </w:r>
    </w:p>
    <w:p>
      <w:pPr>
        <w:pStyle w:val="ListBullet"/>
      </w:pPr>
      <w:r>
        <w:rPr>
          <w:rFonts w:ascii="宋体" w:hAnsi="宋体" w:eastAsia="宋体"/>
          <w:sz w:val="22"/>
        </w:rPr>
        <w:t>编写可重复执行的初始化脚本，包含测试数据</w:t>
      </w:r>
    </w:p>
    <w:p>
      <w:pPr>
        <w:pStyle w:val="ListBullet"/>
      </w:pPr>
      <w:r>
        <w:rPr>
          <w:rFonts w:ascii="宋体" w:hAnsi="宋体" w:eastAsia="宋体"/>
          <w:sz w:val="22"/>
        </w:rPr>
        <w:t>创建数据库ER图文档</w:t>
      </w:r>
    </w:p>
    <w:p>
      <w:pPr>
        <w:pStyle w:val="Heading3"/>
      </w:pPr>
      <w:r>
        <w:rPr>
          <w:rFonts w:ascii="黑体" w:hAnsi="黑体" w:eastAsia="黑体"/>
          <w:sz w:val="26"/>
        </w:rPr>
        <w:t>3.1.2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DB-01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数据库表结构设计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分析系统需求，梳理实体关系（学生、教师、班级、课程、成绩、关联表、日志表）</w:t>
              <w:br/>
              <w:t>2. 确定各表字段名称、数据类型、长度、默认值</w:t>
              <w:br/>
              <w:t>3. 设计主键策略（自增BIGINT）和外键关联</w:t>
              <w:br/>
              <w:t>4. 确定级联删除/置空策略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完整的数据库设计说明书，包含每张表的字段定义和约束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DB-02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SQL初始化脚本编写</w:t>
              <w:br/>
              <w:t>（init.sql）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编写 CREATE DATABASE 和 USE 语句</w:t>
              <w:br/>
              <w:t>2. 按依赖顺序编写 DROP TABLE IF EXISTS 和 CREATE TABLE</w:t>
              <w:br/>
              <w:t>3. 添加索引（唯一索引、普通索引）</w:t>
              <w:br/>
              <w:t>4. 添加外键约束（fk_*）</w:t>
              <w:br/>
              <w:t>5. 编写 INSERT 测试数据（4教师+6学生+3班级+4课程+选课记录）</w:t>
              <w:br/>
              <w:t>6. 设置 BCrypt 加密密码（admin123）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可一键执行的 init.sql 文件，初始化完整的数据库结构和测试数据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DB-03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扩展字段迁移脚本</w:t>
              <w:br/>
              <w:t>（migrate_add_profile_fields.sql）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编写 ALTER TABLE 添加 email/phone/department/title 字段</w:t>
              <w:br/>
              <w:t>2. 创建 operation_log 表（IF NOT EXISTS 幂等）</w:t>
              <w:br/>
              <w:t>3. 确保脚本可追加在 init.sql 后连续执行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可直接在已有数据库上执行的幂等迁移脚本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DB-04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ER图绘制</w:t>
              <w:br/>
              <w:t>（er-diagram.html）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解析7张表的字段、主键、外键</w:t>
              <w:br/>
              <w:t>2. 使用HTML+SVG绘制实体矩形（含字段定义）</w:t>
              <w:br/>
              <w:t>3. 标注5组关系：归属(N:1)、班长(1:0..1)、授课(1:N)、选课(N:M)、关联(N:M)</w:t>
              <w:br/>
              <w:t>4. 附外键级联策略和图例说明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可在浏览器中直接打开的交互式ER图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数据库表结构设计完成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周一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数据库设计说明书（草案）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init.sql 编写完成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第1周 周三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init.sql（含7张表+测试数据）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迁移脚本完成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migrate_add_profile_fields.sql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ER图绘制完成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 周一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er-diagram.html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3.1.4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init.sql 可在空数据库中成功完整执行，无语法错误</w:t>
      </w:r>
    </w:p>
    <w:p>
      <w:pPr>
        <w:pStyle w:val="ListBullet"/>
      </w:pPr>
      <w:r>
        <w:rPr>
          <w:rFonts w:ascii="宋体" w:hAnsi="宋体" w:eastAsia="宋体"/>
          <w:sz w:val="22"/>
        </w:rPr>
        <w:t>所有外键约束正确，级联删除/置空策略符合业务需求</w:t>
      </w:r>
    </w:p>
    <w:p>
      <w:pPr>
        <w:pStyle w:val="ListBullet"/>
      </w:pPr>
      <w:r>
        <w:rPr>
          <w:rFonts w:ascii="宋体" w:hAnsi="宋体" w:eastAsia="宋体"/>
          <w:sz w:val="22"/>
        </w:rPr>
        <w:t>7张表包含完整的字段定义、注释、索引</w:t>
      </w:r>
    </w:p>
    <w:p>
      <w:pPr>
        <w:pStyle w:val="ListBullet"/>
      </w:pPr>
      <w:r>
        <w:rPr>
          <w:rFonts w:ascii="宋体" w:hAnsi="宋体" w:eastAsia="宋体"/>
          <w:sz w:val="22"/>
        </w:rPr>
        <w:t>预置8个测试账号可正常登录（admin/teacher1/teacher2/teacher3/student1/student2/student3/student4/monitor1/monitor2）</w:t>
      </w:r>
    </w:p>
    <w:p>
      <w:pPr>
        <w:pStyle w:val="ListBullet"/>
      </w:pPr>
      <w:r>
        <w:rPr>
          <w:rFonts w:ascii="宋体" w:hAnsi="宋体" w:eastAsia="宋体"/>
          <w:sz w:val="22"/>
        </w:rPr>
        <w:t>ER图与实际数据库结构完全一致，无遗漏表或字段</w:t>
      </w:r>
    </w:p>
    <w:p>
      <w:pPr>
        <w:pStyle w:val="ListBullet"/>
      </w:pPr>
      <w:r>
        <w:rPr>
          <w:rFonts w:ascii="宋体" w:hAnsi="宋体" w:eastAsia="宋体"/>
          <w:sz w:val="22"/>
        </w:rPr>
        <w:t>迁移脚本幂等，可重复执行不报错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30"/>
        </w:rPr>
        <w:t>3.2 成员 DEV-02：后端工程师-A（安全认证）</w:t>
      </w:r>
    </w:p>
    <w:p>
      <w:pPr>
        <w:pStyle w:val="Heading3"/>
      </w:pPr>
      <w:r>
        <w:rPr>
          <w:rFonts w:ascii="黑体" w:hAnsi="黑体" w:eastAsia="黑体"/>
          <w:sz w:val="26"/>
        </w:rPr>
        <w:t>3.2.1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实现基于JWT的用户认证与授权体系</w:t>
      </w:r>
    </w:p>
    <w:p>
      <w:pPr>
        <w:pStyle w:val="ListBullet"/>
      </w:pPr>
      <w:r>
        <w:rPr>
          <w:rFonts w:ascii="宋体" w:hAnsi="宋体" w:eastAsia="宋体"/>
          <w:sz w:val="22"/>
        </w:rPr>
        <w:t>配置Spring Security实现基于角色的访问控制（RBAC）</w:t>
      </w:r>
    </w:p>
    <w:p>
      <w:pPr>
        <w:pStyle w:val="ListBullet"/>
      </w:pPr>
      <w:r>
        <w:rPr>
          <w:rFonts w:ascii="宋体" w:hAnsi="宋体" w:eastAsia="宋体"/>
          <w:sz w:val="22"/>
        </w:rPr>
        <w:t>实现学生、教师注册与登录功能的后端API</w:t>
      </w:r>
    </w:p>
    <w:p>
      <w:pPr>
        <w:pStyle w:val="ListBullet"/>
      </w:pPr>
      <w:r>
        <w:rPr>
          <w:rFonts w:ascii="宋体" w:hAnsi="宋体" w:eastAsia="宋体"/>
          <w:sz w:val="22"/>
        </w:rPr>
        <w:t>确保密码BCrypt加密存储，敏感接口受保护</w:t>
      </w:r>
    </w:p>
    <w:p>
      <w:pPr>
        <w:pStyle w:val="Heading3"/>
      </w:pPr>
      <w:r>
        <w:rPr>
          <w:rFonts w:ascii="黑体" w:hAnsi="黑体" w:eastAsia="黑体"/>
          <w:sz w:val="26"/>
        </w:rPr>
        <w:t>3.2.2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AUTH-01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Spring Security</w:t>
              <w:br/>
              <w:t>配置实现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创建 SecurityConfig 类，配置 SecurityFilterChain</w:t>
              <w:br/>
              <w:t>2. 配置 CORS 跨域支持（CorsConfigurationSource）</w:t>
              <w:br/>
              <w:t>3. 设置 URL 白名单（登录/注册 permitAll，其余 authenticated）</w:t>
              <w:br/>
              <w:t>4. 配置 stateless session（无状态）</w:t>
              <w:br/>
              <w:t>5. 注册 JwtAuthenticationFilter</w:t>
              <w:br/>
              <w:t>6. 注入 PasswordEncoder（BCrypt）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可运行的 SecurityConfig，支持跨域和无状态认证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AUTH-02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JWT工具类开发</w:t>
              <w:br/>
              <w:t>（JwtUtil.java）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引入 io.jsonwebtoken jjwt-api 依赖</w:t>
              <w:br/>
              <w:t>2. 配置密钥（HMAC-SHA256，256位最小值）</w:t>
              <w:br/>
              <w:t>3. 实现 generateToken(username, role) 方法</w:t>
              <w:br/>
              <w:t>4. 实现 validateToken(token) 校验方法</w:t>
              <w:br/>
              <w:t>5. 设置令牌有效期（24小时）</w:t>
              <w:br/>
              <w:t>6. 实现从Token提取用户名和角色的方法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完整的JWT工具类，支持Token生成、校验和解析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AUTH-03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认证过滤器开发</w:t>
              <w:br/>
              <w:t>（JwtAuthenticationFilter.java）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继承 OncePerRequestFilter</w:t>
              <w:br/>
              <w:t>2. 从 Authorization header 提取 Bearer Token</w:t>
              <w:br/>
              <w:t>3. 校验 Token 有效性</w:t>
              <w:br/>
              <w:t>4. 从 Token 中提取角色并拼接 ROLE_ 前缀</w:t>
              <w:br/>
              <w:t>5. 创建 UsernamePasswordAuthenticationToken 并设置到 SecurityContext</w:t>
              <w:br/>
              <w:t>6. 异常处理（Token过期、格式错误等）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每个请求自动进行身份验证的过滤器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AUTH-04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认证业务逻辑</w:t>
              <w:br/>
              <w:t>（AuthService.java）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实现 login(LoginRequest)：先查询student表，再查询teacher表</w:t>
              <w:br/>
              <w:t>2. BCrypt密码匹配验证</w:t>
              <w:br/>
              <w:t>3. 根据 status 字段确定角色：STUDENT/MONITOR/TEACHER/SUPER_ADMIN</w:t>
              <w:br/>
              <w:t>4. 返回 LoginResponse（token + role + username + name）</w:t>
              <w:br/>
              <w:t>5. 实现 registerStudent(RegisterRequest)：用户名唯一性校验</w:t>
              <w:br/>
              <w:t>6. 实现 registerTeacher(RegisterRequest)：用户名唯一性校验</w:t>
              <w:br/>
              <w:t>7. 实现 getCurrentUser(username)：返回用户基本信息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完整的认证服务，支持双角色登录和多类型注册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AUTH-05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认证控制器</w:t>
              <w:br/>
              <w:t>（AuthController.java）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POST /api/auth/login — 登录接口</w:t>
              <w:br/>
              <w:t>2. POST /api/auth/register-student — 学生注册</w:t>
              <w:br/>
              <w:t>3. POST /api/auth/register-teacher — 教师注册</w:t>
              <w:br/>
              <w:t>4. GET /api/auth/me — 获取当前用户信息（需认证）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4个REST端点，统一的请求/响应格式（ApiResponse封装）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3.2.3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JWT工具类 + Entity类完成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周二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JwtUtil.java + Student/Teacher实体更新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SecurityConfig + Filter完成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第1周 周四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可运行的认证过滤器链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AuthService + AuthController完成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周六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4个认证API端点可调用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前后端联调认证流程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 周三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登录/注册功能端到端验证通过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3.2.4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使用 Postman 测试 POST /api/auth/login，返回有效JWT Token</w:t>
      </w:r>
    </w:p>
    <w:p>
      <w:pPr>
        <w:pStyle w:val="ListBullet"/>
      </w:pPr>
      <w:r>
        <w:rPr>
          <w:rFonts w:ascii="宋体" w:hAnsi="宋体" w:eastAsia="宋体"/>
          <w:sz w:val="22"/>
        </w:rPr>
        <w:t>使用无效密码登录返回 401 错误</w:t>
      </w:r>
    </w:p>
    <w:p>
      <w:pPr>
        <w:pStyle w:val="ListBullet"/>
      </w:pPr>
      <w:r>
        <w:rPr>
          <w:rFonts w:ascii="宋体" w:hAnsi="宋体" w:eastAsia="宋体"/>
          <w:sz w:val="22"/>
        </w:rPr>
        <w:t>使用有效Token访问 GET /api/auth/me 返回用户信息（ID/用户名/姓名/角色）</w:t>
      </w:r>
    </w:p>
    <w:p>
      <w:pPr>
        <w:pStyle w:val="ListBullet"/>
      </w:pPr>
      <w:r>
        <w:rPr>
          <w:rFonts w:ascii="宋体" w:hAnsi="宋体" w:eastAsia="宋体"/>
          <w:sz w:val="22"/>
        </w:rPr>
        <w:t>无Token访问受保护接口返回 401 / 403</w:t>
      </w:r>
    </w:p>
    <w:p>
      <w:pPr>
        <w:pStyle w:val="ListBullet"/>
      </w:pPr>
      <w:r>
        <w:rPr>
          <w:rFonts w:ascii="宋体" w:hAnsi="宋体" w:eastAsia="宋体"/>
          <w:sz w:val="22"/>
        </w:rPr>
        <w:t>Token过期后（24小时）访问接口被拒绝</w:t>
      </w:r>
    </w:p>
    <w:p>
      <w:pPr>
        <w:pStyle w:val="ListBullet"/>
      </w:pPr>
      <w:r>
        <w:rPr>
          <w:rFonts w:ascii="宋体" w:hAnsi="宋体" w:eastAsia="宋体"/>
          <w:sz w:val="22"/>
        </w:rPr>
        <w:t>学生注册 POST /api/auth/register-student 成功创建新学生记录</w:t>
      </w:r>
    </w:p>
    <w:p>
      <w:pPr>
        <w:pStyle w:val="ListBullet"/>
      </w:pPr>
      <w:r>
        <w:rPr>
          <w:rFonts w:ascii="宋体" w:hAnsi="宋体" w:eastAsia="宋体"/>
          <w:sz w:val="22"/>
        </w:rPr>
        <w:t>教师注册 POST /api/auth/register-teacher 成功创建新教师记录</w:t>
      </w:r>
    </w:p>
    <w:p>
      <w:pPr>
        <w:pStyle w:val="ListBullet"/>
      </w:pPr>
      <w:r>
        <w:rPr>
          <w:rFonts w:ascii="宋体" w:hAnsi="宋体" w:eastAsia="宋体"/>
          <w:sz w:val="22"/>
        </w:rPr>
        <w:t>重复用户名注册返回明确错误提示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30"/>
        </w:rPr>
        <w:t>3.3 成员 DEV-03：后端工程师-B（核心业务）</w:t>
      </w:r>
    </w:p>
    <w:p>
      <w:pPr>
        <w:pStyle w:val="Heading3"/>
      </w:pPr>
      <w:r>
        <w:rPr>
          <w:rFonts w:ascii="黑体" w:hAnsi="黑体" w:eastAsia="黑体"/>
          <w:sz w:val="26"/>
        </w:rPr>
        <w:t>3.3.1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开发学生端、教师端核心业务逻辑API</w:t>
      </w:r>
    </w:p>
    <w:p>
      <w:pPr>
        <w:pStyle w:val="ListBullet"/>
      </w:pPr>
      <w:r>
        <w:rPr>
          <w:rFonts w:ascii="宋体" w:hAnsi="宋体" w:eastAsia="宋体"/>
          <w:sz w:val="22"/>
        </w:rPr>
        <w:t>实现课程的CRUD操作与选课/退课功能</w:t>
      </w:r>
    </w:p>
    <w:p>
      <w:pPr>
        <w:pStyle w:val="ListBullet"/>
      </w:pPr>
      <w:r>
        <w:rPr>
          <w:rFonts w:ascii="宋体" w:hAnsi="宋体" w:eastAsia="宋体"/>
          <w:sz w:val="22"/>
        </w:rPr>
        <w:t>实现成绩查询与修改功能</w:t>
      </w:r>
    </w:p>
    <w:p>
      <w:pPr>
        <w:pStyle w:val="ListBullet"/>
      </w:pPr>
      <w:r>
        <w:rPr>
          <w:rFonts w:ascii="宋体" w:hAnsi="宋体" w:eastAsia="宋体"/>
          <w:sz w:val="22"/>
        </w:rPr>
        <w:t>实现个人信息修改功能</w:t>
      </w:r>
    </w:p>
    <w:p>
      <w:pPr>
        <w:pStyle w:val="Heading3"/>
      </w:pPr>
      <w:r>
        <w:rPr>
          <w:rFonts w:ascii="黑体" w:hAnsi="黑体" w:eastAsia="黑体"/>
          <w:sz w:val="26"/>
        </w:rPr>
        <w:t>3.3.2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CORE-01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Spring Data JPA</w:t>
              <w:br/>
              <w:t>Repository层开发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创建6个JPA Repository接口</w:t>
              <w:br/>
              <w:t xml:space="preserve">   - StudentRepository: findByUsername, findByClazzAndStatus, existsByUsername</w:t>
              <w:br/>
              <w:t xml:space="preserve">   - TeacherRepository: findByUsername, existsByUsername</w:t>
              <w:br/>
              <w:t xml:space="preserve">   - CourseRepository: findByTeacherTId</w:t>
              <w:br/>
              <w:t xml:space="preserve">   - GradeRepository: findByStudentSId, findByCourseCId, findByStudentSIdAndCourseCId</w:t>
              <w:br/>
              <w:t xml:space="preserve">   - ClassRepository: existsByClassname</w:t>
              <w:br/>
              <w:t xml:space="preserve">   - TeacherToClassRepository: findByTeacherTId</w:t>
              <w:br/>
              <w:t>2. 编写自定义 @Query JPQL 查询（解决JPA方法名推导问题）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6个Repository接口，覆盖所有数据访问需求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CORE-02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学生业务服务</w:t>
              <w:br/>
              <w:t>（StudentService.java）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getStudentInfo(studentId) — 获取学生详细信息</w:t>
              <w:br/>
              <w:t>2. getEnrolledCourses(studentId) — 查询已选课程及成绩</w:t>
              <w:br/>
              <w:t>3. enrollCourse(studentId, courseId) — 选课（校验：非休学/未重复选课）</w:t>
              <w:br/>
              <w:t>4. unenrollCourse(studentId, courseId) — 退课</w:t>
              <w:br/>
              <w:t>5. updateProfile(studentId, dto) — 修改个人信息（name/major/email/phone）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完整的StudentService，含业务校验和异常处理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CORE-03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教师业务服务</w:t>
              <w:br/>
              <w:t>（TeacherService.java）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getTeacherInfo(teacherId) — 获取教师信息</w:t>
              <w:br/>
              <w:t>2. getMyCourses(teacherId) — 获取教师教授课程列表（含选课人数）</w:t>
              <w:br/>
              <w:t>3. createCourse(teacherId, dto) — 创建课程</w:t>
              <w:br/>
              <w:t>4. getCourseStudents(courseId) — 查看选课学生名单及成绩</w:t>
              <w:br/>
              <w:t>5. updateGrade(courseId, studentId, score) — 修改成绩</w:t>
              <w:br/>
              <w:t>6. removeStudentFromCourse(courseId, studentId) — 退课学生</w:t>
              <w:br/>
              <w:t>7. updateProfile(teacherId, dto) — 修改个人信息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完整的TeacherService，含教师端全部功能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CORE-04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成绩查询服务</w:t>
              <w:br/>
              <w:t>（GradeService.java）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getGradesByStudent(studentId) — 按学生查询所有成绩</w:t>
              <w:br/>
              <w:t>2. getGradesByCourse(courseId) — 按课程查询所有学生成绩</w:t>
              <w:br/>
              <w:t>3. 返回包含课程名称、教师姓名的完整成绩数据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GradeService，支持多维度成绩查询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CORE-05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核心控制器</w:t>
              <w:br/>
              <w:t>（StudentController +</w:t>
              <w:br/>
              <w:t>TeacherController）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StudentController:</w:t>
              <w:br/>
              <w:t xml:space="preserve">   - GET /api/student/info — 获取学生信息</w:t>
              <w:br/>
              <w:t xml:space="preserve">   - GET /api/student/courses — 获取已选课程</w:t>
              <w:br/>
              <w:t xml:space="preserve">   - POST /api/student/enroll/{courseId} — 选课</w:t>
              <w:br/>
              <w:t xml:space="preserve">   - DELETE /api/student/unenroll/{courseId} — 退课</w:t>
              <w:br/>
              <w:t xml:space="preserve">   - PUT /api/student/profile — 修改个人信息</w:t>
              <w:br/>
              <w:t>2. TeacherController:</w:t>
              <w:br/>
              <w:t xml:space="preserve">   - GET /api/teacher/info — 获取教师信息</w:t>
              <w:br/>
              <w:t xml:space="preserve">   - GET /api/teacher/courses — 获取教师课程列表</w:t>
              <w:br/>
              <w:t xml:space="preserve">   - POST /api/teacher/courses — 创建课程</w:t>
              <w:br/>
              <w:t xml:space="preserve">   - GET /api/teacher/courses/{id}/students — 查看选课学生</w:t>
              <w:br/>
              <w:t xml:space="preserve">   - PUT /api/teacher/courses/{sid}/students/{sid}/grade — 修改成绩</w:t>
              <w:br/>
              <w:t xml:space="preserve">   - DELETE /api/teacher/courses/{id}/students/{sid} — 移除学生</w:t>
              <w:br/>
              <w:t xml:space="preserve">   - PUT /api/teacher/profile — 修改个人信息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14个REST端点，覆盖学生端和教师端全部功能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3.3.3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Repository层完成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周三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6个JPA Repository接口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StudentService + StudentController完成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 周二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5个学生端端点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TeacherService + TeacherController完成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第2周 周五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9个教师端端点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GradeService完成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 周日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2个成绩查询端点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个人资料修改端点完成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第3周 周三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学生/教师profile修改API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与前端联调验证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周五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端到端功能测试通过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3.3.4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学生可成功选课（POST /api/student/enroll/{courseId}），重复选课返回提示</w:t>
      </w:r>
    </w:p>
    <w:p>
      <w:pPr>
        <w:pStyle w:val="ListBullet"/>
      </w:pPr>
      <w:r>
        <w:rPr>
          <w:rFonts w:ascii="宋体" w:hAnsi="宋体" w:eastAsia="宋体"/>
          <w:sz w:val="22"/>
        </w:rPr>
        <w:t>休学学生（status=2）选课时返回明确错误</w:t>
      </w:r>
    </w:p>
    <w:p>
      <w:pPr>
        <w:pStyle w:val="ListBullet"/>
      </w:pPr>
      <w:r>
        <w:rPr>
          <w:rFonts w:ascii="宋体" w:hAnsi="宋体" w:eastAsia="宋体"/>
          <w:sz w:val="22"/>
        </w:rPr>
        <w:t>教师可成功创建课程，课程与教师正确关联</w:t>
      </w:r>
    </w:p>
    <w:p>
      <w:pPr>
        <w:pStyle w:val="ListBullet"/>
      </w:pPr>
      <w:r>
        <w:rPr>
          <w:rFonts w:ascii="宋体" w:hAnsi="宋体" w:eastAsia="宋体"/>
          <w:sz w:val="22"/>
        </w:rPr>
        <w:t>教师可查看所教课程的选课学生名单及成绩</w:t>
      </w:r>
    </w:p>
    <w:p>
      <w:pPr>
        <w:pStyle w:val="ListBullet"/>
      </w:pPr>
      <w:r>
        <w:rPr>
          <w:rFonts w:ascii="宋体" w:hAnsi="宋体" w:eastAsia="宋体"/>
          <w:sz w:val="22"/>
        </w:rPr>
        <w:t>教师修改成绩后数据正确持久化</w:t>
      </w:r>
    </w:p>
    <w:p>
      <w:pPr>
        <w:pStyle w:val="ListBullet"/>
      </w:pPr>
      <w:r>
        <w:rPr>
          <w:rFonts w:ascii="宋体" w:hAnsi="宋体" w:eastAsia="宋体"/>
          <w:sz w:val="22"/>
        </w:rPr>
        <w:t>教师移除学生后该学生的选课记录被删除</w:t>
      </w:r>
    </w:p>
    <w:p>
      <w:pPr>
        <w:pStyle w:val="ListBullet"/>
      </w:pPr>
      <w:r>
        <w:rPr>
          <w:rFonts w:ascii="宋体" w:hAnsi="宋体" w:eastAsia="宋体"/>
          <w:sz w:val="22"/>
        </w:rPr>
        <w:t>个人信息修改后数据库记录更新正确</w:t>
      </w:r>
    </w:p>
    <w:p>
      <w:pPr>
        <w:pStyle w:val="ListBullet"/>
      </w:pPr>
      <w:r>
        <w:rPr>
          <w:rFonts w:ascii="宋体" w:hAnsi="宋体" w:eastAsia="宋体"/>
          <w:sz w:val="22"/>
        </w:rPr>
        <w:t>所有API端点返回统一的ApiResponse格式</w:t>
      </w:r>
    </w:p>
    <w:p>
      <w:pPr>
        <w:pStyle w:val="ListBullet"/>
      </w:pPr>
      <w:r>
        <w:rPr>
          <w:rFonts w:ascii="宋体" w:hAnsi="宋体" w:eastAsia="宋体"/>
          <w:sz w:val="22"/>
        </w:rPr>
        <w:t>@CrossOrigin 不硬编码端口，统一由SecurityConfig管理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30"/>
        </w:rPr>
        <w:t>3.4 成员 DEV-04：后端工程师-C（高级功能）</w:t>
      </w:r>
    </w:p>
    <w:p>
      <w:pPr>
        <w:pStyle w:val="Heading3"/>
      </w:pPr>
      <w:r>
        <w:rPr>
          <w:rFonts w:ascii="黑体" w:hAnsi="黑体" w:eastAsia="黑体"/>
          <w:sz w:val="26"/>
        </w:rPr>
        <w:t>3.4.1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开发超级管理员功能模块的后端API（学生/教师/班级/课程CRUD）</w:t>
      </w:r>
    </w:p>
    <w:p>
      <w:pPr>
        <w:pStyle w:val="ListBullet"/>
      </w:pPr>
      <w:r>
        <w:rPr>
          <w:rFonts w:ascii="宋体" w:hAnsi="宋体" w:eastAsia="宋体"/>
          <w:sz w:val="22"/>
        </w:rPr>
        <w:t>实现批量操作功能（批量删除学生/教师）</w:t>
      </w:r>
    </w:p>
    <w:p>
      <w:pPr>
        <w:pStyle w:val="ListBullet"/>
      </w:pPr>
      <w:r>
        <w:rPr>
          <w:rFonts w:ascii="宋体" w:hAnsi="宋体" w:eastAsia="宋体"/>
          <w:sz w:val="22"/>
        </w:rPr>
        <w:t>实现操作日志记录系统（所有管理操作可追溯）</w:t>
      </w:r>
    </w:p>
    <w:p>
      <w:pPr>
        <w:pStyle w:val="ListBullet"/>
      </w:pPr>
      <w:r>
        <w:rPr>
          <w:rFonts w:ascii="宋体" w:hAnsi="宋体" w:eastAsia="宋体"/>
          <w:sz w:val="22"/>
        </w:rPr>
        <w:t>实现班长任命/解除机制及权限边界控制</w:t>
      </w:r>
    </w:p>
    <w:p>
      <w:pPr>
        <w:pStyle w:val="ListBullet"/>
      </w:pPr>
      <w:r>
        <w:rPr>
          <w:rFonts w:ascii="宋体" w:hAnsi="宋体" w:eastAsia="宋体"/>
          <w:sz w:val="22"/>
        </w:rPr>
        <w:t>保护唯一超级管理员不被误删</w:t>
      </w:r>
    </w:p>
    <w:p>
      <w:pPr>
        <w:pStyle w:val="Heading3"/>
      </w:pPr>
      <w:r>
        <w:rPr>
          <w:rFonts w:ascii="黑体" w:hAnsi="黑体" w:eastAsia="黑体"/>
          <w:sz w:val="26"/>
        </w:rPr>
        <w:t>3.4.2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ADMIN-01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管理员控制器</w:t>
              <w:br/>
              <w:t>（AdminController.java）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学生管理子模块（8个端点）:</w:t>
              <w:br/>
              <w:t xml:space="preserve">   - GET /api/admin/students — 查询所有学生（含email/phone等完整字段）</w:t>
              <w:br/>
              <w:t xml:space="preserve">   - POST /api/admin/students — 创建学生账户</w:t>
              <w:br/>
              <w:t xml:space="preserve">   - PUT /api/admin/students/{id} — 编辑学生信息</w:t>
              <w:br/>
              <w:t xml:space="preserve">   - DELETE /api/admin/students/{id} — 删除学生（级联删除选课记录）</w:t>
              <w:br/>
              <w:t xml:space="preserve">   - PUT /api/admin/students/{id}/status — 修改学生状态</w:t>
              <w:br/>
              <w:t xml:space="preserve">   - PUT /api/admin/students/{id}/appoint-monitor — 任命班长</w:t>
              <w:br/>
              <w:t xml:space="preserve">   - PUT /api/admin/students/{id}/dismiss-monitor — 解除班长</w:t>
              <w:br/>
              <w:t xml:space="preserve">   - POST /api/admin/students/batch-delete — 批量删除学生</w:t>
              <w:br/>
              <w:t>2. 教师管理子模块（6个端点）:</w:t>
              <w:br/>
              <w:t xml:space="preserve">   - GET /api/admin/teachers — 查询所有教师</w:t>
              <w:br/>
              <w:t xml:space="preserve">   - POST /api/admin/teachers — 创建教师账户</w:t>
              <w:br/>
              <w:t xml:space="preserve">   - PUT /api/admin/teachers/{id} — 编辑教师信息</w:t>
              <w:br/>
              <w:t xml:space="preserve">   - DELETE /api/admin/teachers/{id} — 删除教师（级联删除课程）</w:t>
              <w:br/>
              <w:t xml:space="preserve">   - PUT /api/admin/teachers/{id}/status — 修改教师状态</w:t>
              <w:br/>
              <w:t xml:space="preserve">   - POST /api/admin/teachers/batch-delete — 批量删除教师</w:t>
              <w:br/>
              <w:t>3. 班级管理子模块（3个端点）:</w:t>
              <w:br/>
              <w:t xml:space="preserve">   - GET /api/admin/classes — 查询所有班级</w:t>
              <w:br/>
              <w:t xml:space="preserve">   - POST /api/admin/classes — 创建班级</w:t>
              <w:br/>
              <w:t xml:space="preserve">   - PUT /api/admin/classes/{id} — 编辑班级名称</w:t>
              <w:br/>
              <w:t>4. 课程管理子模块（2个端点）:</w:t>
              <w:br/>
              <w:t xml:space="preserve">   - GET /api/admin/courses — 查询所有课程</w:t>
              <w:br/>
              <w:t xml:space="preserve">   - DELETE /api/admin/courses/{id} — 删除课程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19个管理员REST端点，覆盖所有后台管理操作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操作日志系统</w:t>
              <w:br/>
              <w:t>（OperationLog模块）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 xml:space="preserve">1. 创建 OperationLog 实体类（log_id, user_type, user_id, operation_type, </w:t>
              <w:br/>
              <w:t xml:space="preserve">   target_table, target_id, old_value, new_value, ip_address, created_at）</w:t>
              <w:br/>
              <w:t>2. 创建 OperationLogRepository（JPA接口）</w:t>
              <w:br/>
              <w:t>3. 创建 OperationLogService（log方法，保存日志记录）</w:t>
              <w:br/>
              <w:t>4. 在所有 AdminController 的写操作中注入 logOp() 调用</w:t>
              <w:br/>
              <w:t>5. 记录操作类型：CREATE/UPDATE/DELETE/UPDATE_STATUS/</w:t>
              <w:br/>
              <w:t xml:space="preserve">   APPOINT_MONITOR/DISMISS_MONITOR/BATCH_DELETE</w:t>
              <w:br/>
              <w:t>6. old_value / new_value 以 JSON 格式存储修改前后数据对比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所有管理员操作均有操作日志记录，支持事后审计追溯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ADMIN-03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权限边界控制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任命班长时自动降级原班长（status: 1 → 0）</w:t>
              <w:br/>
              <w:t>2. 解除班长时更新 class 表的 monitor 引用</w:t>
              <w:br/>
              <w:t>3. 删除教师时检查是否为唯一超级管理员（禁止删除最后一个）</w:t>
              <w:br/>
              <w:t>4. 修改超级管理员状态时检查唯一性</w:t>
              <w:br/>
              <w:t>5. 批量删除时跳过超级管理员账户</w:t>
              <w:br/>
              <w:t>6. RequestMapping 统一使用 /api/admin 前缀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完善的权限边界保护，防止误操作导致系统不可用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3.4.3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OperationLog实体+Service完成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第2周 周四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日志记录基础设施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AdminController 学生管理端点完成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周一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8个学生管理端点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AdminController 教师管理端点完成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第3周 周三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6个教师管理端点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AdminController 班级/课程管理完成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周五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5个班级/课程管理端点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权限边界控制+日志集成完成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第3周 周日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完整的管理端后端API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与前端管理面板联调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第4周 周三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管理面板端到端验证通过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3.4.4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管理员可创建新学生账户（密码默认123456，BCrypt加密存储）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管理员可编辑学生信息（姓名/专业/班级/邮箱/电话）</w:t>
      </w:r>
    </w:p>
    <w:p>
      <w:pPr>
        <w:pStyle w:val="ListBullet"/>
      </w:pPr>
      <w:r>
        <w:rPr>
          <w:rFonts w:ascii="宋体" w:hAnsi="宋体" w:eastAsia="宋体"/>
          <w:sz w:val="22"/>
        </w:rPr>
        <w:t>删除学生时级联删除其选课记录，不产生孤儿数据</w:t>
      </w:r>
    </w:p>
    <w:p>
      <w:pPr>
        <w:pStyle w:val="ListBullet"/>
      </w:pPr>
      <w:r>
        <w:rPr>
          <w:rFonts w:ascii="宋体" w:hAnsi="宋体" w:eastAsia="宋体"/>
          <w:sz w:val="22"/>
        </w:rPr>
        <w:t>删除教师时级联删除其课程及对应选课记录</w:t>
      </w:r>
    </w:p>
    <w:p>
      <w:pPr>
        <w:pStyle w:val="ListBullet"/>
      </w:pPr>
      <w:r>
        <w:rPr>
          <w:rFonts w:ascii="宋体" w:hAnsi="宋体" w:eastAsia="宋体"/>
          <w:sz w:val="22"/>
        </w:rPr>
        <w:t>任命班长时自动将原班长降级为普通学生</w:t>
      </w:r>
    </w:p>
    <w:p>
      <w:pPr>
        <w:pStyle w:val="ListBullet"/>
      </w:pPr>
      <w:r>
        <w:rPr>
          <w:rFonts w:ascii="宋体" w:hAnsi="宋体" w:eastAsia="宋体"/>
          <w:sz w:val="22"/>
        </w:rPr>
        <w:t>不能删除系统中唯一的超级管理员</w:t>
      </w:r>
    </w:p>
    <w:p>
      <w:pPr>
        <w:pStyle w:val="ListBullet"/>
      </w:pPr>
      <w:r>
        <w:rPr>
          <w:rFonts w:ascii="宋体" w:hAnsi="宋体" w:eastAsia="宋体"/>
          <w:sz w:val="22"/>
        </w:rPr>
        <w:t>所有CRUD操作在 operation_log 表中留下带时间戳和IP的记录</w:t>
      </w:r>
    </w:p>
    <w:p>
      <w:pPr>
        <w:pStyle w:val="ListBullet"/>
      </w:pPr>
      <w:r>
        <w:rPr>
          <w:rFonts w:ascii="宋体" w:hAnsi="宋体" w:eastAsia="宋体"/>
          <w:sz w:val="22"/>
        </w:rPr>
        <w:t>old_value / new_value 以JSON格式保存完整的修改前后快照</w:t>
      </w:r>
    </w:p>
    <w:p>
      <w:pPr>
        <w:pStyle w:val="ListBullet"/>
      </w:pPr>
      <w:r>
        <w:rPr>
          <w:rFonts w:ascii="宋体" w:hAnsi="宋体" w:eastAsia="宋体"/>
          <w:sz w:val="22"/>
        </w:rPr>
        <w:t>批量删除操作返回实际删除数量</w:t>
      </w:r>
    </w:p>
    <w:p>
      <w:pPr>
        <w:pStyle w:val="ListBullet"/>
      </w:pPr>
      <w:r>
        <w:rPr>
          <w:rFonts w:ascii="宋体" w:hAnsi="宋体" w:eastAsia="宋体"/>
          <w:sz w:val="22"/>
        </w:rPr>
        <w:t>所有端点返回统一的 ApiResponse 格式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30"/>
        </w:rPr>
        <w:t>3.5 成员 DEV-05：前端工程师-A（用户端）</w:t>
      </w:r>
    </w:p>
    <w:p>
      <w:pPr>
        <w:pStyle w:val="Heading3"/>
      </w:pPr>
      <w:r>
        <w:rPr>
          <w:rFonts w:ascii="黑体" w:hAnsi="黑体" w:eastAsia="黑体"/>
          <w:sz w:val="26"/>
        </w:rPr>
        <w:t>3.5.1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搭建Vue3前端项目框架（Vite + Vue Router + Pinia）</w:t>
      </w:r>
    </w:p>
    <w:p>
      <w:pPr>
        <w:pStyle w:val="ListBullet"/>
      </w:pPr>
      <w:r>
        <w:rPr>
          <w:rFonts w:ascii="宋体" w:hAnsi="宋体" w:eastAsia="宋体"/>
          <w:sz w:val="22"/>
        </w:rPr>
        <w:t>开发登录、注册页面及路由导航守卫</w:t>
      </w:r>
    </w:p>
    <w:p>
      <w:pPr>
        <w:pStyle w:val="ListBullet"/>
      </w:pPr>
      <w:r>
        <w:rPr>
          <w:rFonts w:ascii="宋体" w:hAnsi="宋体" w:eastAsia="宋体"/>
          <w:sz w:val="22"/>
        </w:rPr>
        <w:t>开发学生端页面（课程浏览、选课、我的课程、成绩查询）</w:t>
      </w:r>
    </w:p>
    <w:p>
      <w:pPr>
        <w:pStyle w:val="ListBullet"/>
      </w:pPr>
      <w:r>
        <w:rPr>
          <w:rFonts w:ascii="宋体" w:hAnsi="宋体" w:eastAsia="宋体"/>
          <w:sz w:val="22"/>
        </w:rPr>
        <w:t>开发教师端页面（课程管理、学生管理、成绩修改）</w:t>
      </w:r>
    </w:p>
    <w:p>
      <w:pPr>
        <w:pStyle w:val="ListBullet"/>
      </w:pPr>
      <w:r>
        <w:rPr>
          <w:rFonts w:ascii="宋体" w:hAnsi="宋体" w:eastAsia="宋体"/>
          <w:sz w:val="22"/>
        </w:rPr>
        <w:t>开发个人信息编辑页面（学生/教师）</w:t>
      </w:r>
    </w:p>
    <w:p>
      <w:pPr>
        <w:pStyle w:val="ListBullet"/>
      </w:pPr>
      <w:r>
        <w:rPr>
          <w:rFonts w:ascii="宋体" w:hAnsi="宋体" w:eastAsia="宋体"/>
          <w:sz w:val="22"/>
        </w:rPr>
        <w:t>开发通用组件（导航栏NavBar、课程卡片等）</w:t>
      </w:r>
    </w:p>
    <w:p>
      <w:pPr>
        <w:pStyle w:val="Heading3"/>
      </w:pPr>
      <w:r>
        <w:rPr>
          <w:rFonts w:ascii="黑体" w:hAnsi="黑体" w:eastAsia="黑体"/>
          <w:sz w:val="26"/>
        </w:rPr>
        <w:t>3.5.2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项目初始化与</w:t>
              <w:br/>
              <w:t>基础架构搭建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使用 Vite 创建 Vue3 项目（frontend/）</w:t>
              <w:br/>
              <w:t>2. 安装依赖：vue-router、pinia、axios</w:t>
              <w:br/>
              <w:t>3. 配置 vite.config.js（代理 /api → localhost:8080，端口3000）</w:t>
              <w:br/>
              <w:t>4. 创建目录结构：api/、views/、components/、router/、stores/、assets/</w:t>
              <w:br/>
              <w:t>5. 编写 request.js（axios实例，请求/响应拦截器）</w:t>
              <w:br/>
              <w:t>6. 编写路由配置 index.js（8条路由）</w:t>
              <w:br/>
              <w:t>7. 编写 main.js（注册路由/Pinia/全局样式/导航守卫）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可运行的空前端项目，支持热更新和API代理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FE-02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认证页面开发</w:t>
              <w:br/>
              <w:t>（LoginView +</w:t>
              <w:br/>
              <w:t>RegisterView +</w:t>
              <w:br/>
              <w:t>TeacherRegisterView）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LoginView.vue — 登录页面</w:t>
              <w:br/>
              <w:t xml:space="preserve">   - 身份选择radio（学生/教师）</w:t>
              <w:br/>
              <w:t xml:space="preserve">   - 用户名+密码输入框</w:t>
              <w:br/>
              <w:t xml:space="preserve">   - 登录成功按角色跳转：STUDENT→/student, MONITOR→/monitor, TEACHER→/teacher, SUPER_ADMIN→/admin</w:t>
              <w:br/>
              <w:t xml:space="preserve">   - 双注册入口链接</w:t>
              <w:br/>
              <w:t>2. RegisterView.vue — 学生注册页面（用户名/密码/姓名/专业）</w:t>
              <w:br/>
              <w:t>3. TeacherRegisterView.vue — 教师注册页面</w:t>
              <w:br/>
              <w:t>4. AuthStore — Pinia状态管理</w:t>
              <w:br/>
              <w:t xml:space="preserve">   - login/register/logout action</w:t>
              <w:br/>
              <w:t xml:space="preserve">   - token持久化到localStorage</w:t>
              <w:br/>
              <w:t xml:space="preserve">   - 用户信息存储（id/username/name/role）</w:t>
              <w:br/>
              <w:t xml:space="preserve">   - is Authenticated getter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完整的认证流程，支持4种角色登录和2种注册入口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路由导航守卫</w:t>
              <w:br/>
              <w:t>（main.js）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router.beforeEach 全局前置守卫</w:t>
              <w:br/>
              <w:t>2. 白名单路由放行（/login, /register, /register-teacher）</w:t>
              <w:br/>
              <w:t>3. 非登录状态下访问受保护路由→重定向到 /login</w:t>
              <w:br/>
              <w:t>4. 登录状态下访问 /login→按角色重定向到主页</w:t>
              <w:br/>
              <w:t>5. 路由 meta.roles 权限校验：</w:t>
              <w:br/>
              <w:t xml:space="preserve">   - /student、/student/courses、/student/grades → STUDENT, MONITOR</w:t>
              <w:br/>
              <w:t xml:space="preserve">   - /teacher、/teacher/courses → TEACHER</w:t>
              <w:br/>
              <w:t xml:space="preserve">   - /admin → SUPER_ADMIN</w:t>
              <w:br/>
              <w:t>6. 角色不匹配时重定向到对应主页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完善的导航守卫，防止越权访问页面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FE-04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学生端页面</w:t>
              <w:br/>
              <w:t>（StudentView +</w:t>
              <w:br/>
              <w:t>CourseListView +</w:t>
              <w:br/>
              <w:t>GradeView）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StudentView.vue — 学生主页（我的课程列表）</w:t>
              <w:br/>
              <w:t xml:space="preserve">   - 调用 GET /api/student/courses</w:t>
              <w:br/>
              <w:t xml:space="preserve">   - 课程卡片展示（课程名+教师+成绩）</w:t>
              <w:br/>
              <w:t xml:space="preserve">   - 空状态/加载态处理</w:t>
              <w:br/>
              <w:t>2. CourseListView.vue — 全部课程浏览与选课</w:t>
              <w:br/>
              <w:t xml:space="preserve">   - 调用 GET /api/student/courses/all</w:t>
              <w:br/>
              <w:t xml:space="preserve">   - 选课按钮（POST /api/student/enroll/{id}）</w:t>
              <w:br/>
              <w:t xml:space="preserve">   - 退课按钮（DELETE /api/student/unenroll/{id}）</w:t>
              <w:br/>
              <w:t xml:space="preserve">   - 选课/退课状态切换</w:t>
              <w:br/>
              <w:t>3. GradeView.vue — 成绩查询</w:t>
              <w:br/>
              <w:t xml:space="preserve">   - 调用 GET /api/student/grades</w:t>
              <w:br/>
              <w:t xml:space="preserve">   - 表格展示（课程编号/课程名称/授课教师/成绩）</w:t>
              <w:br/>
              <w:t xml:space="preserve">   - 统计卡片（课程数/最高分/平均分/GPA）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学生端3个功能页面，选课和成绩查询完整闭环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FE-05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教师端页面</w:t>
              <w:br/>
              <w:t>（TeacherView）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TeacherView.vue — 教师主页（我的课程列表）</w:t>
              <w:br/>
              <w:t xml:space="preserve">   - 调用 GET /api/teacher/courses</w:t>
              <w:br/>
              <w:t xml:space="preserve">   - 课程卡片（课程名+选课人数+展开查看学生）</w:t>
              <w:br/>
              <w:t xml:space="preserve">   - 创建课程模态框（课程名称+课程描述）</w:t>
              <w:br/>
              <w:t xml:space="preserve">   - 展开学生列表（姓名+学号+成绩）</w:t>
              <w:br/>
              <w:t xml:space="preserve">   - 修改成绩输入框（PUT /api/teacher/courses/{id}/students/{sid}/grade）</w:t>
              <w:br/>
              <w:t xml:space="preserve">   - 移除学生按钮（DELETE /api/teacher/courses/{id}/students/{sid}）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教师端完整功能页面，支持课程管理和成绩修改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FE-06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通用组件开发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NavBar.vue — 顶部导航栏</w:t>
              <w:br/>
              <w:t xml:space="preserve">   - 按角色显示不同菜单项（学生/教师/管理员）</w:t>
              <w:br/>
              <w:t xml:space="preserve">   - 用户信息显示（姓名+角色标签）</w:t>
              <w:br/>
              <w:t xml:space="preserve">   - 编辑资料 + 退出登录</w:t>
              <w:br/>
              <w:t>2. StudentCourseCard.vue — 学生课程卡片组件</w:t>
              <w:br/>
              <w:t>3. TeacherCourseCard.vue — 教师课程卡片组件</w:t>
              <w:br/>
              <w:t>4. 响应式设计（媒体查询适配移动端）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4个可复用组件，统一UI风格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FE-07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个人信息编辑页</w:t>
              <w:br/>
              <w:t>（StudentProfileEdit +</w:t>
              <w:br/>
              <w:t>TeacherProfileEdit）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StudentProfileEdit.vue — 学生资料编辑</w:t>
              <w:br/>
              <w:t xml:space="preserve">   - 灰色禁用字段（用户名/班级/状态）</w:t>
              <w:br/>
              <w:t xml:space="preserve">   - 可编辑字段（姓名/专业/邮箱/电话）</w:t>
              <w:br/>
              <w:t xml:space="preserve">   - 邮箱正则校验</w:t>
              <w:br/>
              <w:t xml:space="preserve">   - 成功后更新 authStore.user.name</w:t>
              <w:br/>
              <w:t>2. TeacherProfileEdit.vue — 教师资料编辑</w:t>
              <w:br/>
              <w:t xml:space="preserve">   - 灰色禁用字段（用户名/状态）</w:t>
              <w:br/>
              <w:t xml:space="preserve">   - 可编辑字段（姓名/院系/职称/邮箱/电话）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学生和教师个人信息编辑页面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3.5.3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项目框架搭建 + 路由完成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第1周 周五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可运行的前端脚手架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Login/Register页面完成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 周一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认证页面+路由守卫可用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StudentView + CourseListView完成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第2周 周五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学生端3个页面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TeacherView完成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周二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教师端课程管理页面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GradeView完成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第3周 周四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成绩查询页面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NavBar + 通用组件完成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周六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4个可复用组件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Profile编辑页面完成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第4周 周一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学生/教师个人信息编辑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用户端全流程联调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第4周 周五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端到端用户闭环验证通过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3.5.4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前端项目在 npm run dev 模式下正常启动，端口3000</w:t>
      </w:r>
    </w:p>
    <w:p>
      <w:pPr>
        <w:pStyle w:val="ListBullet"/>
      </w:pPr>
      <w:r>
        <w:rPr>
          <w:rFonts w:ascii="宋体" w:hAnsi="宋体" w:eastAsia="宋体"/>
          <w:sz w:val="22"/>
        </w:rPr>
        <w:t>登录后按角色正确跳转到对应主页（STUDENT→/student, TEACHER→/teacher, SUPER_ADMIN→/admin）</w:t>
      </w:r>
    </w:p>
    <w:p>
      <w:pPr>
        <w:pStyle w:val="ListBullet"/>
      </w:pPr>
      <w:r>
        <w:rPr>
          <w:rFonts w:ascii="宋体" w:hAnsi="宋体" w:eastAsia="宋体"/>
          <w:sz w:val="22"/>
        </w:rPr>
        <w:t>无Token直接访问 /student 自动重定向到 /login</w:t>
      </w:r>
    </w:p>
    <w:p>
      <w:pPr>
        <w:pStyle w:val="ListBullet"/>
      </w:pPr>
      <w:r>
        <w:rPr>
          <w:rFonts w:ascii="宋体" w:hAnsi="宋体" w:eastAsia="宋体"/>
          <w:sz w:val="22"/>
        </w:rPr>
        <w:t>学生角色访问 /admin 被导航守卫拦截</w:t>
      </w:r>
    </w:p>
    <w:p>
      <w:pPr>
        <w:pStyle w:val="ListBullet"/>
      </w:pPr>
      <w:r>
        <w:rPr>
          <w:rFonts w:ascii="宋体" w:hAnsi="宋体" w:eastAsia="宋体"/>
          <w:sz w:val="22"/>
        </w:rPr>
        <w:t>学生选课后"我的课程"列表实时更新</w:t>
      </w:r>
    </w:p>
    <w:p>
      <w:pPr>
        <w:pStyle w:val="ListBullet"/>
      </w:pPr>
      <w:r>
        <w:rPr>
          <w:rFonts w:ascii="宋体" w:hAnsi="宋体" w:eastAsia="宋体"/>
          <w:sz w:val="22"/>
        </w:rPr>
        <w:t>教师创建课程后课程列表立即刷新</w:t>
      </w:r>
    </w:p>
    <w:p>
      <w:pPr>
        <w:pStyle w:val="ListBullet"/>
      </w:pPr>
      <w:r>
        <w:rPr>
          <w:rFonts w:ascii="宋体" w:hAnsi="宋体" w:eastAsia="宋体"/>
          <w:sz w:val="22"/>
        </w:rPr>
        <w:t>教师修改成绩后数据与后端/数据库一致</w:t>
      </w:r>
    </w:p>
    <w:p>
      <w:pPr>
        <w:pStyle w:val="ListBullet"/>
      </w:pPr>
      <w:r>
        <w:rPr>
          <w:rFonts w:ascii="宋体" w:hAnsi="宋体" w:eastAsia="宋体"/>
          <w:sz w:val="22"/>
        </w:rPr>
        <w:t>个人信息修改后导航栏姓名实时更新（authStore同步）</w:t>
      </w:r>
    </w:p>
    <w:p>
      <w:pPr>
        <w:pStyle w:val="ListBullet"/>
      </w:pPr>
      <w:r>
        <w:rPr>
          <w:rFonts w:ascii="宋体" w:hAnsi="宋体" w:eastAsia="宋体"/>
          <w:sz w:val="22"/>
        </w:rPr>
        <w:t>所有页面包含加载态（spinner）和空状态（empty state）展示</w:t>
      </w:r>
    </w:p>
    <w:p>
      <w:pPr>
        <w:pStyle w:val="ListBullet"/>
      </w:pPr>
      <w:r>
        <w:rPr>
          <w:rFonts w:ascii="宋体" w:hAnsi="宋体" w:eastAsia="宋体"/>
          <w:sz w:val="22"/>
        </w:rPr>
        <w:t>移动端（≤480px）布局正常，无元素溢出</w:t>
      </w:r>
    </w:p>
    <w:p>
      <w:pPr>
        <w:pStyle w:val="ListBullet"/>
      </w:pPr>
      <w:r>
        <w:rPr>
          <w:rFonts w:ascii="宋体" w:hAnsi="宋体" w:eastAsia="宋体"/>
          <w:sz w:val="22"/>
        </w:rPr>
        <w:t>前端角色值无 ROLE_ 前缀，与后端返回的 "STUDENT"/"TEACHER"/"SUPER_ADMIN" 一致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30"/>
        </w:rPr>
        <w:t>3.6 成员 DEV-06：前端工程师-B（管理端）</w:t>
      </w:r>
    </w:p>
    <w:p>
      <w:pPr>
        <w:pStyle w:val="Heading3"/>
      </w:pPr>
      <w:r>
        <w:rPr>
          <w:rFonts w:ascii="黑体" w:hAnsi="黑体" w:eastAsia="黑体"/>
          <w:sz w:val="26"/>
        </w:rPr>
        <w:t>3.6.1 任务目标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开发超级管理员管理面板前端页面（AdminView + AdminPanel）</w:t>
      </w:r>
    </w:p>
    <w:p>
      <w:pPr>
        <w:pStyle w:val="ListBullet"/>
      </w:pPr>
      <w:r>
        <w:rPr>
          <w:rFonts w:ascii="宋体" w:hAnsi="宋体" w:eastAsia="宋体"/>
          <w:sz w:val="22"/>
        </w:rPr>
        <w:t>实现学生/教师/班级/课程四个管理Tab的完整UI</w:t>
      </w:r>
    </w:p>
    <w:p>
      <w:pPr>
        <w:pStyle w:val="ListBullet"/>
      </w:pPr>
      <w:r>
        <w:rPr>
          <w:rFonts w:ascii="宋体" w:hAnsi="宋体" w:eastAsia="宋体"/>
          <w:sz w:val="22"/>
        </w:rPr>
        <w:t>实现创建/编辑/删除/批量操作模态框</w:t>
      </w:r>
    </w:p>
    <w:p>
      <w:pPr>
        <w:pStyle w:val="ListBullet"/>
      </w:pPr>
      <w:r>
        <w:rPr>
          <w:rFonts w:ascii="宋体" w:hAnsi="宋体" w:eastAsia="宋体"/>
          <w:sz w:val="22"/>
        </w:rPr>
        <w:t>开发前端全局样式和响应式布局</w:t>
      </w:r>
    </w:p>
    <w:p>
      <w:pPr>
        <w:pStyle w:val="ListBullet"/>
      </w:pPr>
      <w:r>
        <w:rPr>
          <w:rFonts w:ascii="宋体" w:hAnsi="宋体" w:eastAsia="宋体"/>
          <w:sz w:val="22"/>
        </w:rPr>
        <w:t>负责前后端集成测试、端到端功能验证</w:t>
      </w:r>
    </w:p>
    <w:p>
      <w:pPr>
        <w:pStyle w:val="ListBullet"/>
      </w:pPr>
      <w:r>
        <w:rPr>
          <w:rFonts w:ascii="宋体" w:hAnsi="宋体" w:eastAsia="宋体"/>
          <w:sz w:val="22"/>
        </w:rPr>
        <w:t>编写项目说明文档和部署指南</w:t>
      </w:r>
    </w:p>
    <w:p>
      <w:pPr>
        <w:pStyle w:val="Heading3"/>
      </w:pPr>
      <w:r>
        <w:rPr>
          <w:rFonts w:ascii="黑体" w:hAnsi="黑体" w:eastAsia="黑体"/>
          <w:sz w:val="26"/>
        </w:rPr>
        <w:t>3.6.2 详细工作内容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任务编号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type="dxa" w:w="311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具体操作步骤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预期成果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FEADM-01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AdminPanel组件开发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学生管理Tab:</w:t>
              <w:br/>
              <w:t xml:space="preserve">   - 表格列：ID/姓名/用户名/专业/班级/邮箱/电话/状态/操作</w:t>
              <w:br/>
              <w:t xml:space="preserve">   - 操作按钮：编辑/休学-复学/任班长-解班长/删除</w:t>
              <w:br/>
              <w:t xml:space="preserve">   - 批量选择模式（checkbox + 批量删除按钮）</w:t>
              <w:br/>
              <w:t xml:space="preserve">   - 状态标签颜色：在读=绿色/班长=橙色/休学=红色</w:t>
              <w:br/>
              <w:t>2. 教师管理Tab:</w:t>
              <w:br/>
              <w:t xml:space="preserve">   - 表格列：ID/姓名/用户名/院系/职称/邮箱/电话/状态/操作</w:t>
              <w:br/>
              <w:t xml:space="preserve">   - 操作按钮：编辑/退休-恢复/删除</w:t>
              <w:br/>
              <w:t xml:space="preserve">   - 批量选择模式</w:t>
              <w:br/>
              <w:t xml:space="preserve">   - 状态标签颜色：在职=绿色/超级管理员=红色/退休=灰色</w:t>
              <w:br/>
              <w:t>3. 班级管理Tab:</w:t>
              <w:br/>
              <w:t xml:space="preserve">   - 表格列：ID/班级名称/班长/人数/操作</w:t>
              <w:br/>
              <w:t xml:space="preserve">   - 操作按钮：编辑</w:t>
              <w:br/>
              <w:t>4. 课程管理Tab:</w:t>
              <w:br/>
              <w:t xml:space="preserve">   - 表格列：ID/课程名称/授课教师/选课人数/操作</w:t>
              <w:br/>
              <w:t xml:space="preserve">   - 操作按钮：删除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4个Tab的管理面板组件，支持表格展示和行内操作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FEADM-02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AdminView页面与</w:t>
              <w:br/>
              <w:t>模态框开发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AdminView.vue — 管理面板外壳</w:t>
              <w:br/>
              <w:t xml:space="preserve">   - 4个Tab切换逻辑</w:t>
              <w:br/>
              <w:t xml:space="preserve">   - 数据加载（并行请求 students+teachers+classes+courses）</w:t>
              <w:br/>
              <w:t xml:space="preserve">   - 消息提示组件（3秒自动消失）</w:t>
              <w:br/>
              <w:t>2. 学生模态框（新建/编辑）:</w:t>
              <w:br/>
              <w:t xml:space="preserve">   - 表单字段：用户名/姓名/密码/专业/班级/邮箱/电话</w:t>
              <w:br/>
              <w:t xml:space="preserve">   - 新建模式含用户名和密码字段；编辑模式用户名禁用</w:t>
              <w:br/>
              <w:t xml:space="preserve">   - 邮箱正则校验</w:t>
              <w:br/>
              <w:t xml:space="preserve">   - 班级下拉选择（动态从班级列表加载）</w:t>
              <w:br/>
              <w:t>3. 教师模态框（新建/编辑）:</w:t>
              <w:br/>
              <w:t xml:space="preserve">   - 表单字段：用户名/姓名/密码/院系/职称/邮箱/电话</w:t>
              <w:br/>
              <w:t>4. 班级模态框（新建/编辑）:</w:t>
              <w:br/>
              <w:t xml:space="preserve">   - 表单字段：班级名称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3个模态框 + 管理面板主页面，完整的CRUD前端闭环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FEADM-03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admin.js</w:t>
              <w:br/>
              <w:t>API模块开发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编写18个API函数:</w:t>
              <w:br/>
              <w:t xml:space="preserve">   - 学生：getAllStudents, createStudent, updateStudent, deleteStudent,</w:t>
              <w:br/>
              <w:t xml:space="preserve">     updateStudentStatus, appointMonitor, dismissMonitor, batchDeleteStudents</w:t>
              <w:br/>
              <w:t xml:space="preserve">   - 教师：getAllTeachers, createTeacher, updateTeacher, deleteTeacher,</w:t>
              <w:br/>
              <w:t xml:space="preserve">     updateTeacherStatus, batchDeleteTeachers</w:t>
              <w:br/>
              <w:t xml:space="preserve">   - 班级：getAllClasses, createClass, updateClass</w:t>
              <w:br/>
              <w:t xml:space="preserve">   - 课程：getAllCourses, deleteAdminCourse</w:t>
              <w:br/>
              <w:t>2. 统一使用 request.js 封装的axios实例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18个管理端API函数，与后端19个端点一一对应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FEADM-04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全局样式与</w:t>
              <w:br/>
              <w:t>响应式设计</w:t>
            </w:r>
          </w:p>
        </w:tc>
        <w:tc>
          <w:tcPr>
            <w:tcW w:type="dxa" w:w="311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1. 定义全局CSS变量（颜色/间距/字体/圆角/阴影）</w:t>
              <w:br/>
              <w:t>2. 按钮样式系统（btn-primary/success/warning/danger/outline/sm）</w:t>
              <w:br/>
              <w:t>3. 模态框样式（overlay + modal + modal-wide + 动画）</w:t>
              <w:br/>
              <w:t>4. 表格样式（表头+隔行变色+悬停高亮）</w:t>
              <w:br/>
              <w:t>5. 加载态（spinner动画）</w:t>
              <w:br/>
              <w:t>6. 空状态（图标+提示文字）</w:t>
              <w:br/>
              <w:t>7. 标签badge样式（颜色映射状态）</w:t>
              <w:br/>
              <w:t>8. 响应式断点（@media max-width: 480px）适应移动端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统一美观的全局样式系统，保证视觉一致性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FEADM-05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集成测试与</w:t>
              <w:br/>
              <w:t>端到端验证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18"/>
              </w:rPr>
              <w:t>1. 编写前端集成测试清单（50+测试用例）</w:t>
              <w:br/>
              <w:t>2. 逐一验证以下流程:</w:t>
              <w:br/>
              <w:t xml:space="preserve">   - 登录→跳转→角色权限隔离</w:t>
              <w:br/>
              <w:t xml:space="preserve">   - 学生注册→登录→选课→查看课程→查看成绩</w:t>
              <w:br/>
              <w:t xml:space="preserve">   - 教师注册→登录→创建课程→查看学生→修改成绩→移除学生</w:t>
              <w:br/>
              <w:t xml:space="preserve">   - 管理员登录→创建学生→编辑学生→删除学生→批量删除</w:t>
              <w:br/>
              <w:t xml:space="preserve">   - 管理员创建教师→编辑教师→修改状态→删除教师</w:t>
              <w:br/>
              <w:t xml:space="preserve">   - 班长任命与解除→班级班长引用更新</w:t>
              <w:br/>
              <w:t xml:space="preserve">   - 个人信息编辑→数据同步→导航栏姓名更新</w:t>
              <w:br/>
              <w:t xml:space="preserve">   - 错误场景：无效登录/重复注册/越权访问/重复选课</w:t>
              <w:br/>
              <w:t>3. 记录并跟踪所有发现的bug</w:t>
              <w:br/>
              <w:t>4. 确保前后端数据一致性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完整的测试报告，所有核心流程验证通过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3.6.3 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admin.js API模块完成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第3周 周一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18个API函数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AdminPanel组件完成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第3周 周五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4个Tab的表格+操作按钮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AdminView + 3个模态框完成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第4周 周二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管理面板完整UI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全局样式+响应式设计完成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第4周 周四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统一视觉风格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集成测试+端到端验证完成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第4周 周日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测试报告+bug修复</w:t>
            </w:r>
          </w:p>
        </w:tc>
      </w:tr>
      <w:tr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项目文档+部署指南完成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第5周 周三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项目说明文档交付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6"/>
        </w:rPr>
        <w:t>3.6.4 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AdminView 中4个Tab均可正常切换并加载数据</w:t>
      </w:r>
    </w:p>
    <w:p>
      <w:pPr>
        <w:pStyle w:val="ListBullet"/>
      </w:pPr>
      <w:r>
        <w:rPr>
          <w:rFonts w:ascii="宋体" w:hAnsi="宋体" w:eastAsia="宋体"/>
          <w:sz w:val="22"/>
        </w:rPr>
        <w:t>学生模态框：新建/编辑模式下表单字段正确，提交后数据持久化</w:t>
      </w:r>
    </w:p>
    <w:p>
      <w:pPr>
        <w:pStyle w:val="ListBullet"/>
      </w:pPr>
      <w:r>
        <w:rPr>
          <w:rFonts w:ascii="宋体" w:hAnsi="宋体" w:eastAsia="宋体"/>
          <w:sz w:val="22"/>
        </w:rPr>
        <w:t>教师模态框：新建/编辑模式下表单字段正确，提交后数据持久化</w:t>
      </w:r>
    </w:p>
    <w:p>
      <w:pPr>
        <w:pStyle w:val="ListBullet"/>
      </w:pPr>
      <w:r>
        <w:rPr>
          <w:rFonts w:ascii="宋体" w:hAnsi="宋体" w:eastAsia="宋体"/>
          <w:sz w:val="22"/>
        </w:rPr>
        <w:t>班级模态框：新建/编辑模式下表单字段正确</w:t>
      </w:r>
    </w:p>
    <w:p>
      <w:pPr>
        <w:pStyle w:val="ListBullet"/>
      </w:pPr>
      <w:r>
        <w:rPr>
          <w:rFonts w:ascii="宋体" w:hAnsi="宋体" w:eastAsia="宋体"/>
          <w:sz w:val="22"/>
        </w:rPr>
        <w:t>删除操作弹出确认对话框，确认后执行删除</w:t>
      </w:r>
    </w:p>
    <w:p>
      <w:pPr>
        <w:pStyle w:val="ListBullet"/>
      </w:pPr>
      <w:r>
        <w:rPr>
          <w:rFonts w:ascii="宋体" w:hAnsi="宋体" w:eastAsia="宋体"/>
          <w:sz w:val="22"/>
        </w:rPr>
        <w:t>批量选择模式下checkbox可见，全选/取消正常，批量删除返回正确数量</w:t>
      </w:r>
    </w:p>
    <w:p>
      <w:pPr>
        <w:pStyle w:val="ListBullet"/>
      </w:pPr>
      <w:r>
        <w:rPr>
          <w:rFonts w:ascii="宋体" w:hAnsi="宋体" w:eastAsia="宋体"/>
          <w:sz w:val="22"/>
        </w:rPr>
        <w:t>消息提示在操作成功后3秒自动消失</w:t>
      </w:r>
    </w:p>
    <w:p>
      <w:pPr>
        <w:pStyle w:val="ListBullet"/>
      </w:pPr>
      <w:r>
        <w:rPr>
          <w:rFonts w:ascii="宋体" w:hAnsi="宋体" w:eastAsia="宋体"/>
          <w:sz w:val="22"/>
        </w:rPr>
        <w:t>表格数据在增删改操作后自动刷新</w:t>
      </w:r>
    </w:p>
    <w:p>
      <w:pPr>
        <w:pStyle w:val="ListBullet"/>
      </w:pPr>
      <w:r>
        <w:rPr>
          <w:rFonts w:ascii="宋体" w:hAnsi="宋体" w:eastAsia="宋体"/>
          <w:sz w:val="22"/>
        </w:rPr>
        <w:t>管理面板不出现空指针/undefined错误（loading/empty/data三态正确）</w:t>
      </w:r>
    </w:p>
    <w:p>
      <w:pPr>
        <w:pStyle w:val="ListBullet"/>
      </w:pPr>
      <w:r>
        <w:rPr>
          <w:rFonts w:ascii="宋体" w:hAnsi="宋体" w:eastAsia="宋体"/>
          <w:sz w:val="22"/>
        </w:rPr>
        <w:t>邮箱格式校验在前端和后端均生效</w:t>
      </w:r>
    </w:p>
    <w:p>
      <w:pPr>
        <w:pStyle w:val="ListBullet"/>
      </w:pPr>
      <w:r>
        <w:rPr>
          <w:rFonts w:ascii="宋体" w:hAnsi="宋体" w:eastAsia="宋体"/>
          <w:sz w:val="22"/>
        </w:rPr>
        <w:t>移动端布局无溢出，表单和表格可正常操作</w:t>
      </w:r>
    </w:p>
    <w:p>
      <w:pPr>
        <w:pStyle w:val="ListBullet"/>
      </w:pPr>
      <w:r>
        <w:rPr>
          <w:rFonts w:ascii="宋体" w:hAnsi="宋体" w:eastAsia="宋体"/>
          <w:sz w:val="22"/>
        </w:rPr>
        <w:t>所有管理操作后端有对应的operation_log记录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四、项目里程碑与时间节点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以下为项目整体关键里程碑，各成员的详细时间节点参见第三章：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850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701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负责人（主要）</w:t>
            </w:r>
          </w:p>
        </w:tc>
        <w:tc>
          <w:tcPr>
            <w:tcW w:type="dxa" w:w="2268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第1周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项目初始化与数据库设计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第1周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DEV-01, DEV-02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数据库脚本、JWT工具类、Spring项目骨架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核心业务后端开发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第2周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DEV-03, DEV-04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学生/教师端14个API + 操作日志系统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第3周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管理端后端 + 前端用户端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第3周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DEV-04, DEV-05, DEV-06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19个管理端API + 11个前端页面 + 4个组件</w:t>
            </w:r>
          </w:p>
        </w:tc>
      </w:tr>
      <w:tr>
        <w:tc>
          <w:tcPr>
            <w:tcW w:type="dxa" w:w="850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第4周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管理端前端 + 集成测试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第4周</w:t>
            </w:r>
          </w:p>
        </w:tc>
        <w:tc>
          <w:tcPr>
            <w:tcW w:type="dxa" w:w="1701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DEV-05, DEV-06</w:t>
            </w:r>
          </w:p>
        </w:tc>
        <w:tc>
          <w:tcPr>
            <w:tcW w:type="dxa" w:w="2268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AdminPanel + 3个模态框 + 测试报告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18"/>
              </w:rPr>
              <w:t>第5周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文档汇总与项目交付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第5周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18"/>
              </w:rPr>
              <w:t>ALL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项目说明文档 + 部署指南 + 最终验收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6"/>
        </w:rPr>
        <w:t>五、所需资源与技术支持</w:t>
      </w:r>
    </w:p>
    <w:p>
      <w:pPr>
        <w:pStyle w:val="Heading2"/>
      </w:pPr>
      <w:r>
        <w:rPr>
          <w:rFonts w:ascii="黑体" w:hAnsi="黑体" w:eastAsia="黑体"/>
          <w:sz w:val="30"/>
        </w:rPr>
        <w:t>5.1 硬件资源</w:t>
      </w:r>
    </w:p>
    <w:p>
      <w:pPr>
        <w:pStyle w:val="ListBullet"/>
      </w:pPr>
      <w:r>
        <w:rPr>
          <w:rFonts w:ascii="宋体" w:hAnsi="宋体" w:eastAsia="宋体"/>
          <w:sz w:val="22"/>
        </w:rPr>
        <w:t>每位成员配备开发用计算机（Windows 10/11，8GB+ RAM）</w:t>
      </w:r>
    </w:p>
    <w:p>
      <w:pPr>
        <w:pStyle w:val="ListBullet"/>
      </w:pPr>
      <w:r>
        <w:rPr>
          <w:rFonts w:ascii="宋体" w:hAnsi="宋体" w:eastAsia="宋体"/>
          <w:sz w:val="22"/>
        </w:rPr>
        <w:t>本地MySQL 8.0+数据库服务器</w:t>
      </w:r>
    </w:p>
    <w:p>
      <w:pPr>
        <w:pStyle w:val="ListBullet"/>
      </w:pPr>
      <w:r>
        <w:rPr>
          <w:rFonts w:ascii="宋体" w:hAnsi="宋体" w:eastAsia="宋体"/>
          <w:sz w:val="22"/>
        </w:rPr>
        <w:t>局域网内可访问的共享测试数据库（可选）</w:t>
      </w:r>
    </w:p>
    <w:p>
      <w:pPr>
        <w:pStyle w:val="Heading2"/>
      </w:pPr>
      <w:r>
        <w:rPr>
          <w:rFonts w:ascii="黑体" w:hAnsi="黑体" w:eastAsia="黑体"/>
          <w:sz w:val="30"/>
        </w:rPr>
        <w:t>5.2 软件工具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工具类别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工具名称</w:t>
            </w:r>
          </w:p>
        </w:tc>
        <w:tc>
          <w:tcPr>
            <w:tcW w:type="dxa" w:w="113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402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开发IDE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VS Code / IntelliJ IDEA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最新版本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前端/后端代码编写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数据库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MySQL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8.0+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数据持久化存储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数据库管理工具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Navicat / MySQL Workbench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任意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数据库可视化管理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后端框架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Spring Boot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3.2.5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Java后端应用框架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前端框架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Vue 3 + Vite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3.x / 5.x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前端UI开发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依赖管理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Maven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3.9+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后端依赖管理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包管理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npm / pnpm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最新版本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前端依赖管理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API测试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Postman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最新版本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REST API调试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版本控制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Git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18"/>
              </w:rPr>
              <w:t>最新版本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18"/>
              </w:rPr>
              <w:t>代码版本管理</w:t>
            </w:r>
          </w:p>
        </w:tc>
      </w:tr>
      <w:tr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JDK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OpenJDK / Oracle JDK</w:t>
            </w:r>
          </w:p>
        </w:tc>
        <w:tc>
          <w:tcPr>
            <w:tcW w:type="dxa" w:w="113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3402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Java编译运行环境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30"/>
        </w:rPr>
        <w:t>5.3 技术支持参考</w:t>
      </w:r>
    </w:p>
    <w:p>
      <w:pPr>
        <w:pStyle w:val="ListBullet"/>
      </w:pPr>
      <w:r>
        <w:rPr>
          <w:rFonts w:ascii="宋体" w:hAnsi="宋体" w:eastAsia="宋体"/>
          <w:sz w:val="20"/>
        </w:rPr>
        <w:t>Spring Boot 官方文档: https://docs.spring.io/spring-boot/docs/current/reference/html/</w:t>
      </w:r>
    </w:p>
    <w:p>
      <w:pPr>
        <w:pStyle w:val="ListBullet"/>
      </w:pPr>
      <w:r>
        <w:rPr>
          <w:rFonts w:ascii="宋体" w:hAnsi="宋体" w:eastAsia="宋体"/>
          <w:sz w:val="20"/>
        </w:rPr>
        <w:t>Spring Security 官方文档: https://docs.spring.io/spring-security/reference/</w:t>
      </w:r>
    </w:p>
    <w:p>
      <w:pPr>
        <w:pStyle w:val="ListBullet"/>
      </w:pPr>
      <w:r>
        <w:rPr>
          <w:rFonts w:ascii="宋体" w:hAnsi="宋体" w:eastAsia="宋体"/>
          <w:sz w:val="20"/>
        </w:rPr>
        <w:t>Spring Data JPA 官方文档: https://docs.spring.io/spring-data/jpa/reference/</w:t>
      </w:r>
    </w:p>
    <w:p>
      <w:pPr>
        <w:pStyle w:val="ListBullet"/>
      </w:pPr>
      <w:r>
        <w:rPr>
          <w:rFonts w:ascii="宋体" w:hAnsi="宋体" w:eastAsia="宋体"/>
          <w:sz w:val="20"/>
        </w:rPr>
        <w:t>Vue 3 中文文档: https://cn.vuejs.org/</w:t>
      </w:r>
    </w:p>
    <w:p>
      <w:pPr>
        <w:pStyle w:val="ListBullet"/>
      </w:pPr>
      <w:r>
        <w:rPr>
          <w:rFonts w:ascii="宋体" w:hAnsi="宋体" w:eastAsia="宋体"/>
          <w:sz w:val="20"/>
        </w:rPr>
        <w:t>Vue Router 文档: https://router.vuejs.org/zh/</w:t>
      </w:r>
    </w:p>
    <w:p>
      <w:pPr>
        <w:pStyle w:val="ListBullet"/>
      </w:pPr>
      <w:r>
        <w:rPr>
          <w:rFonts w:ascii="宋体" w:hAnsi="宋体" w:eastAsia="宋体"/>
          <w:sz w:val="20"/>
        </w:rPr>
        <w:t>Pinia 官方文档: https://pinia.vuejs.org/zh/</w:t>
      </w:r>
    </w:p>
    <w:p>
      <w:pPr>
        <w:pStyle w:val="ListBullet"/>
      </w:pPr>
      <w:r>
        <w:rPr>
          <w:rFonts w:ascii="宋体" w:hAnsi="宋体" w:eastAsia="宋体"/>
          <w:sz w:val="20"/>
        </w:rPr>
        <w:t>MySQL 8.0 参考手册: https://dev.mysql.com/doc/refman/8.0/en/</w:t>
      </w:r>
    </w:p>
    <w:p>
      <w:pPr>
        <w:pStyle w:val="ListBullet"/>
      </w:pPr>
      <w:r>
        <w:rPr>
          <w:rFonts w:ascii="宋体" w:hAnsi="宋体" w:eastAsia="宋体"/>
          <w:sz w:val="20"/>
        </w:rPr>
        <w:t>JWT 官方站点: https://jwt.io/</w:t>
      </w:r>
    </w:p>
    <w:p>
      <w:pPr>
        <w:pStyle w:val="ListBullet"/>
      </w:pPr>
      <w:r>
        <w:rPr>
          <w:rFonts w:ascii="宋体" w:hAnsi="宋体" w:eastAsia="宋体"/>
          <w:sz w:val="20"/>
        </w:rPr>
        <w:t>Maven 仓库 (阿里云镜像): https://maven.aliyun.com/repository/public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6"/>
        </w:rPr>
        <w:t>六、任务验收标准总则</w:t>
      </w:r>
    </w:p>
    <w:p>
      <w:pPr>
        <w:pStyle w:val="Heading2"/>
      </w:pPr>
      <w:r>
        <w:rPr>
          <w:rFonts w:ascii="黑体" w:hAnsi="黑体" w:eastAsia="黑体"/>
          <w:sz w:val="30"/>
        </w:rPr>
        <w:t>6.1 代码质量验收</w:t>
      </w:r>
    </w:p>
    <w:p>
      <w:pPr>
        <w:pStyle w:val="ListBullet"/>
      </w:pPr>
      <w:r>
        <w:rPr>
          <w:rFonts w:ascii="宋体" w:hAnsi="宋体" w:eastAsia="宋体"/>
          <w:sz w:val="22"/>
        </w:rPr>
        <w:t>代码无编译错误，mvn compile 和 npm run dev 均正常启动</w:t>
      </w:r>
    </w:p>
    <w:p>
      <w:pPr>
        <w:pStyle w:val="ListBullet"/>
      </w:pPr>
      <w:r>
        <w:rPr>
          <w:rFonts w:ascii="宋体" w:hAnsi="宋体" w:eastAsia="宋体"/>
          <w:sz w:val="22"/>
        </w:rPr>
        <w:t>后端代码遵循Java命名规范（CamelCase），前端使用ES6+语法</w:t>
      </w:r>
    </w:p>
    <w:p>
      <w:pPr>
        <w:pStyle w:val="ListBullet"/>
      </w:pPr>
      <w:r>
        <w:rPr>
          <w:rFonts w:ascii="宋体" w:hAnsi="宋体" w:eastAsia="宋体"/>
          <w:sz w:val="22"/>
        </w:rPr>
        <w:t>所有Controller方法添加 @Transactional 事务注解</w:t>
      </w:r>
    </w:p>
    <w:p>
      <w:pPr>
        <w:pStyle w:val="ListBullet"/>
      </w:pPr>
      <w:r>
        <w:rPr>
          <w:rFonts w:ascii="宋体" w:hAnsi="宋体" w:eastAsia="宋体"/>
          <w:sz w:val="22"/>
        </w:rPr>
        <w:t>所有公开API返回统一的 ApiResponse 格式</w:t>
      </w:r>
    </w:p>
    <w:p>
      <w:pPr>
        <w:pStyle w:val="ListBullet"/>
      </w:pPr>
      <w:r>
        <w:rPr>
          <w:rFonts w:ascii="宋体" w:hAnsi="宋体" w:eastAsia="宋体"/>
          <w:sz w:val="22"/>
        </w:rPr>
        <w:t>前端所有 .catch() 捕获异常展示用户友好提示</w:t>
      </w:r>
    </w:p>
    <w:p>
      <w:pPr>
        <w:pStyle w:val="ListBullet"/>
      </w:pPr>
      <w:r>
        <w:rPr>
          <w:rFonts w:ascii="宋体" w:hAnsi="宋体" w:eastAsia="宋体"/>
          <w:sz w:val="22"/>
        </w:rPr>
        <w:t>无硬编码敏感信息（密码、密钥、数据库连接）</w:t>
      </w:r>
    </w:p>
    <w:p>
      <w:pPr>
        <w:pStyle w:val="ListBullet"/>
      </w:pPr>
      <w:r>
        <w:rPr>
          <w:rFonts w:ascii="宋体" w:hAnsi="宋体" w:eastAsia="宋体"/>
          <w:sz w:val="22"/>
        </w:rPr>
        <w:t>注释完整：关键业务逻辑、复杂算法、配置项均有注释</w:t>
      </w:r>
    </w:p>
    <w:p>
      <w:pPr>
        <w:pStyle w:val="Heading2"/>
      </w:pPr>
      <w:r>
        <w:rPr>
          <w:rFonts w:ascii="黑体" w:hAnsi="黑体" w:eastAsia="黑体"/>
          <w:sz w:val="30"/>
        </w:rPr>
        <w:t>6.2 功能验收</w:t>
      </w:r>
    </w:p>
    <w:p>
      <w:pPr>
        <w:pStyle w:val="ListBullet"/>
      </w:pPr>
      <w:r>
        <w:rPr>
          <w:rFonts w:ascii="宋体" w:hAnsi="宋体" w:eastAsia="宋体"/>
          <w:sz w:val="22"/>
        </w:rPr>
        <w:t>全部API端点经Postman测试通过（200 OK，返回正确数据）</w:t>
      </w:r>
    </w:p>
    <w:p>
      <w:pPr>
        <w:pStyle w:val="ListBullet"/>
      </w:pPr>
      <w:r>
        <w:rPr>
          <w:rFonts w:ascii="宋体" w:hAnsi="宋体" w:eastAsia="宋体"/>
          <w:sz w:val="22"/>
        </w:rPr>
        <w:t>前端全部页面正常渲染，无白屏/报错</w:t>
      </w:r>
    </w:p>
    <w:p>
      <w:pPr>
        <w:pStyle w:val="ListBullet"/>
      </w:pPr>
      <w:r>
        <w:rPr>
          <w:rFonts w:ascii="宋体" w:hAnsi="宋体" w:eastAsia="宋体"/>
          <w:sz w:val="22"/>
        </w:rPr>
        <w:t>用户登录→选课→查看成绩 完整闭环无阻塞</w:t>
      </w:r>
    </w:p>
    <w:p>
      <w:pPr>
        <w:pStyle w:val="ListBullet"/>
      </w:pPr>
      <w:r>
        <w:rPr>
          <w:rFonts w:ascii="宋体" w:hAnsi="宋体" w:eastAsia="宋体"/>
          <w:sz w:val="22"/>
        </w:rPr>
        <w:t>教师登录→创建课程→查看学生→修改成绩 完整闭环无阻塞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管理员登录→创建/编辑/删除学生教师→批量操作 完整闭环无阻塞</w:t>
      </w:r>
    </w:p>
    <w:p>
      <w:pPr>
        <w:pStyle w:val="ListBullet"/>
      </w:pPr>
      <w:r>
        <w:rPr>
          <w:rFonts w:ascii="宋体" w:hAnsi="宋体" w:eastAsia="宋体"/>
          <w:sz w:val="22"/>
        </w:rPr>
        <w:t>权限隔离生效：学生不能访问教师/管理员页面，教师不能访问管理员页面</w:t>
      </w:r>
    </w:p>
    <w:p>
      <w:pPr>
        <w:pStyle w:val="ListBullet"/>
      </w:pPr>
      <w:r>
        <w:rPr>
          <w:rFonts w:ascii="宋体" w:hAnsi="宋体" w:eastAsia="宋体"/>
          <w:sz w:val="22"/>
        </w:rPr>
        <w:t>操作日志表有完整的CRUD操作记录</w:t>
      </w:r>
    </w:p>
    <w:p>
      <w:pPr>
        <w:pStyle w:val="ListBullet"/>
      </w:pPr>
      <w:r>
        <w:rPr>
          <w:rFonts w:ascii="宋体" w:hAnsi="宋体" w:eastAsia="宋体"/>
          <w:sz w:val="22"/>
        </w:rPr>
        <w:t>个人信息修改后系统中所有相关模块数据同步</w:t>
      </w:r>
    </w:p>
    <w:p>
      <w:pPr>
        <w:pStyle w:val="ListBullet"/>
      </w:pPr>
      <w:r>
        <w:rPr>
          <w:rFonts w:ascii="宋体" w:hAnsi="宋体" w:eastAsia="宋体"/>
          <w:sz w:val="22"/>
        </w:rPr>
        <w:t>休学学生不能选课，退休教师登录后无操作权限</w:t>
      </w:r>
    </w:p>
    <w:p>
      <w:pPr>
        <w:pStyle w:val="Heading2"/>
      </w:pPr>
      <w:r>
        <w:rPr>
          <w:rFonts w:ascii="黑体" w:hAnsi="黑体" w:eastAsia="黑体"/>
          <w:sz w:val="30"/>
        </w:rPr>
        <w:t>6.3 文档验收</w:t>
      </w:r>
    </w:p>
    <w:p>
      <w:pPr>
        <w:pStyle w:val="ListBullet"/>
      </w:pPr>
      <w:r>
        <w:rPr>
          <w:rFonts w:ascii="宋体" w:hAnsi="宋体" w:eastAsia="宋体"/>
          <w:sz w:val="22"/>
        </w:rPr>
        <w:t>数据库设计文档（init.sql + ER图）</w:t>
      </w:r>
    </w:p>
    <w:p>
      <w:pPr>
        <w:pStyle w:val="ListBullet"/>
      </w:pPr>
      <w:r>
        <w:rPr>
          <w:rFonts w:ascii="宋体" w:hAnsi="宋体" w:eastAsia="宋体"/>
          <w:sz w:val="22"/>
        </w:rPr>
        <w:t>项目任务分工文档（本文档）</w:t>
      </w:r>
    </w:p>
    <w:p>
      <w:pPr>
        <w:pStyle w:val="ListBullet"/>
      </w:pPr>
      <w:r>
        <w:rPr>
          <w:rFonts w:ascii="宋体" w:hAnsi="宋体" w:eastAsia="宋体"/>
          <w:sz w:val="22"/>
        </w:rPr>
        <w:t>后端API接口文档（可选：Swagger/Postman集合）</w:t>
      </w:r>
    </w:p>
    <w:p>
      <w:pPr>
        <w:pStyle w:val="ListBullet"/>
      </w:pPr>
      <w:r>
        <w:rPr>
          <w:rFonts w:ascii="宋体" w:hAnsi="宋体" w:eastAsia="宋体"/>
          <w:sz w:val="22"/>
        </w:rPr>
        <w:t>部署指南（包含环境要求、启动步骤、测试账号）</w:t>
      </w:r>
    </w:p>
    <w:p>
      <w:pPr>
        <w:pStyle w:val="Heading1"/>
      </w:pPr>
      <w:r>
        <w:rPr>
          <w:rFonts w:ascii="黑体" w:hAnsi="黑体" w:eastAsia="黑体"/>
          <w:sz w:val="36"/>
        </w:rPr>
        <w:t>七、附录</w:t>
      </w:r>
    </w:p>
    <w:p>
      <w:pPr>
        <w:pStyle w:val="Heading2"/>
      </w:pPr>
      <w:r>
        <w:rPr>
          <w:rFonts w:ascii="黑体" w:hAnsi="黑体" w:eastAsia="黑体"/>
          <w:sz w:val="30"/>
        </w:rPr>
        <w:t>7.1 项目目录结构</w:t>
      </w:r>
    </w:p>
    <w:p>
      <w:pPr>
        <w:spacing w:after="120"/>
      </w:pPr>
      <w:r>
        <w:rPr>
          <w:rFonts w:ascii="Consolas" w:hAnsi="Consolas" w:eastAsia="宋体"/>
          <w:sz w:val="16"/>
        </w:rPr>
        <w:t>student_manager_system/</w:t>
        <w:br/>
        <w:t>├── sql/</w:t>
        <w:br/>
        <w:t>│   ├── init.sql                     # 数据库初始化脚本（7张表+测试数据）</w:t>
        <w:br/>
        <w:t>│   ├── migrate_add_profile_fields.sql # 扩展字段迁移脚本</w:t>
        <w:br/>
        <w:t>│   └── er-diagram.html              # 数据库ER图</w:t>
        <w:br/>
        <w:t>├── backend/                         # Spring Boot后端</w:t>
        <w:br/>
        <w:t>│   ├── pom.xml                      # Maven配置</w:t>
        <w:br/>
        <w:t>│   └── src/main/java/com/example/studentmanager/</w:t>
        <w:br/>
        <w:t>│       ├── StudentManagerApplication.java  # 启动类</w:t>
        <w:br/>
        <w:t>│       ├── config/</w:t>
        <w:br/>
        <w:t>│       │   ├── SecurityConfig.java         # Spring Security配置</w:t>
        <w:br/>
        <w:t>│       │   └── JwtAuthenticationFilter.java # JWT过滤器</w:t>
        <w:br/>
        <w:t>│       ├── entity/                  # 7个JPA实体类</w:t>
        <w:br/>
        <w:t>│       │   ├── Student.java</w:t>
        <w:br/>
        <w:t>│       │   ├── Teacher.java</w:t>
        <w:br/>
        <w:t>│       │   ├── ClassEntity.java</w:t>
        <w:br/>
        <w:t>│       │   ├── Course.java</w:t>
        <w:br/>
        <w:t>│       │   ├── Grade.java</w:t>
        <w:br/>
        <w:t>│       │   ├── TeacherToClass.java</w:t>
        <w:br/>
        <w:t>│       │   └── OperationLog.java</w:t>
        <w:br/>
        <w:t>│       ├── repository/              # 6个JPA仓库接口</w:t>
        <w:br/>
        <w:t>│       ├── service/                 # 5个业务服务类</w:t>
        <w:br/>
        <w:t>│       │   ├── AuthService.java</w:t>
        <w:br/>
        <w:t>│       │   ├── StudentService.java</w:t>
        <w:br/>
        <w:t>│       │   ├── TeacherService.java</w:t>
        <w:br/>
        <w:t>│       │   ├── GradeService.java</w:t>
        <w:br/>
        <w:t>│       │   └── OperationLogService.java</w:t>
        <w:br/>
        <w:t>│       ├── controller/              # 5个REST控制器</w:t>
        <w:br/>
        <w:t>│       │   ├── AuthController.java      # 登录/注册（4个端点）</w:t>
        <w:br/>
        <w:t>│       │   ├── StudentController.java   # 学生端（5个端点）</w:t>
        <w:br/>
        <w:t>│       │   ├── TeacherController.java   # 教师端（9个端点）</w:t>
        <w:br/>
        <w:t>│       │   ├── AdminController.java     # 管理员端（19个端点）</w:t>
        <w:br/>
        <w:t>│       │   └── GradeController.java     # 成绩查询</w:t>
        <w:br/>
        <w:t>│       ├── dto/                     # 请求/响应DTO</w:t>
        <w:br/>
        <w:t>│       │   ├── ApiResponse.java</w:t>
        <w:br/>
        <w:t>│       │   ├── LoginRequest.java</w:t>
        <w:br/>
        <w:t>│       │   ├── LoginResponse.java</w:t>
        <w:br/>
        <w:t>│       │   └── RegisterRequest.java</w:t>
        <w:br/>
        <w:t>│       └── util/</w:t>
        <w:br/>
        <w:t>│           └── JwtUtil.java         # JWT工具类</w:t>
        <w:br/>
        <w:t>├── frontend/                        # Vue3前端</w:t>
        <w:br/>
        <w:t>│   ├── package.json</w:t>
        <w:br/>
        <w:t>│   ├── vite.config.js               # Vite配置（API代理）</w:t>
        <w:br/>
        <w:t>│   ├── index.html</w:t>
        <w:br/>
        <w:t>│   └── src/</w:t>
        <w:br/>
        <w:t>│       ├── main.js                  # 入口+路由守卫</w:t>
        <w:br/>
        <w:t>│       ├── router/index.js          # 8条路由+meta权限</w:t>
        <w:br/>
        <w:t>│       ├── stores/auth.js           # Pinia认证状态</w:t>
        <w:br/>
        <w:t>│       ├── api/                     # 6个API模块</w:t>
        <w:br/>
        <w:t>│       │   ├── request.js           # Axios封装</w:t>
        <w:br/>
        <w:t>│       │   ├── auth.js              # 认证API</w:t>
        <w:br/>
        <w:t>│       │   ├── student.js           # 学生API</w:t>
        <w:br/>
        <w:t>│       │   ├── teacher.js           # 教师API</w:t>
        <w:br/>
        <w:t>│       │   └── admin.js             # 管理员API</w:t>
        <w:br/>
        <w:t>│       ├── views/                   # 13个页面</w:t>
        <w:br/>
        <w:t>│       │   ├── LoginView.vue</w:t>
        <w:br/>
        <w:t>│       │   ├── RegisterView.vue</w:t>
        <w:br/>
        <w:t>│       │   ├── TeacherRegisterView.vue</w:t>
        <w:br/>
        <w:t>│       │   ├── StudentView.vue</w:t>
        <w:br/>
        <w:t>│       │   ├── CourseListView.vue</w:t>
        <w:br/>
        <w:t>│       │   ├── GradeView.vue</w:t>
        <w:br/>
        <w:t>│       │   ├── StudentProfileEdit.vue</w:t>
        <w:br/>
        <w:t>│       │   ├── TeacherView.vue</w:t>
        <w:br/>
        <w:t>│       │   ├── TeacherProfileEdit.vue</w:t>
        <w:br/>
        <w:t>│       │   ├── MonitorView.vue</w:t>
        <w:br/>
        <w:t>│       │   └── AdminView.vue</w:t>
        <w:br/>
        <w:t>│       └── components/              # 4个组件</w:t>
        <w:br/>
        <w:t>│           ├── NavBar.vue</w:t>
        <w:br/>
        <w:t>│           ├── AdminPanel.vue</w:t>
        <w:br/>
        <w:t>│           ├── StudentCourseCard.vue</w:t>
        <w:br/>
        <w:t>│           └── TeacherCourseCard.vue</w:t>
        <w:br/>
        <w:t>└── 项目任务分工文档.docx</w:t>
      </w:r>
    </w:p>
    <w:p>
      <w:pPr>
        <w:pStyle w:val="Heading2"/>
      </w:pPr>
      <w:r>
        <w:rPr>
          <w:rFonts w:ascii="黑体" w:hAnsi="黑体" w:eastAsia="黑体"/>
          <w:sz w:val="30"/>
        </w:rPr>
        <w:t>7.2 预置测试账号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417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984"/>
            <w:shd w:fill="2F549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超级管理员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系统管理员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在职(超级管理员)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teacher1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张老师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在职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teacher2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李老师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在职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teacher3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教师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王老师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退休（仅限登录查看）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student1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学生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张三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在读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student2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李四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在读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student3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学生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王五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在读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student4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学生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赵六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休学（不可操作）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monitor1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班长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18"/>
              </w:rPr>
              <w:t>班长A</w:t>
            </w:r>
          </w:p>
        </w:tc>
        <w:tc>
          <w:tcPr>
            <w:tcW w:type="dxa" w:w="1984"/>
          </w:tcPr>
          <w:p>
            <w:r>
              <w:rPr>
                <w:rFonts w:ascii="宋体" w:hAnsi="宋体" w:eastAsia="宋体"/>
                <w:sz w:val="18"/>
              </w:rPr>
              <w:t>班长</w:t>
            </w:r>
          </w:p>
        </w:tc>
      </w:tr>
      <w:tr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monitor2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admin123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班长</w:t>
            </w:r>
          </w:p>
        </w:tc>
        <w:tc>
          <w:tcPr>
            <w:tcW w:type="dxa" w:w="1417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班长B</w:t>
            </w:r>
          </w:p>
        </w:tc>
        <w:tc>
          <w:tcPr>
            <w:tcW w:type="dxa" w:w="1984"/>
            <w:shd w:fill="D6E4F0" w:val="clear"/>
          </w:tcPr>
          <w:p>
            <w:r>
              <w:rPr>
                <w:rFonts w:ascii="宋体" w:hAnsi="宋体" w:eastAsia="宋体"/>
                <w:sz w:val="18"/>
              </w:rPr>
              <w:t>班长</w:t>
            </w:r>
          </w:p>
        </w:tc>
      </w:tr>
    </w:tbl>
    <w:p/>
    <w:p/>
    <w:p>
      <w:pPr>
        <w:spacing w:after="120"/>
        <w:jc w:val="center"/>
      </w:pPr>
      <w:r>
        <w:rPr>
          <w:rFonts w:ascii="宋体" w:hAnsi="宋体" w:eastAsia="宋体"/>
          <w:b/>
          <w:sz w:val="24"/>
        </w:rPr>
        <w:t>— 文档结束 —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