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ED" w:rsidRDefault="002771ED" w:rsidP="002771ED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TUGAS</w:t>
      </w:r>
    </w:p>
    <w:p w:rsidR="002771ED" w:rsidRDefault="002771ED" w:rsidP="002771ED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850C5" wp14:editId="1C9F4719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2219325" cy="2934335"/>
            <wp:effectExtent l="0" t="0" r="9525" b="0"/>
            <wp:wrapTopAndBottom/>
            <wp:docPr id="1" name="Picture 1" descr="Description: D:\Kuliah\Semester 1\''Program Aplikasi''  Pak Sigit   18.2017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escription: D:\Kuliah\Semester 1\''Program Aplikasi''  Pak Sigit   18.2017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t xml:space="preserve"> KONSEP DAN APLIKASI DATA MINING</w:t>
      </w:r>
    </w:p>
    <w:p w:rsidR="002771ED" w:rsidRDefault="002771ED" w:rsidP="002771ED">
      <w:pPr>
        <w:spacing w:line="360" w:lineRule="auto"/>
        <w:ind w:left="3600" w:firstLine="720"/>
        <w:rPr>
          <w:rFonts w:ascii="Times New Roman" w:hAnsi="Times New Roman" w:cs="Times New Roman"/>
          <w:noProof/>
          <w:sz w:val="32"/>
        </w:rPr>
      </w:pPr>
    </w:p>
    <w:p w:rsidR="002771ED" w:rsidRDefault="002771ED" w:rsidP="002771ED">
      <w:pPr>
        <w:spacing w:line="360" w:lineRule="auto"/>
        <w:jc w:val="center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Oleh:</w:t>
      </w:r>
    </w:p>
    <w:p w:rsidR="002771ED" w:rsidRDefault="002771ED" w:rsidP="002771E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Agnes Martha Muwa (17.51.0007)</w:t>
      </w:r>
    </w:p>
    <w:p w:rsidR="002771ED" w:rsidRDefault="002771ED" w:rsidP="002771E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2771ED" w:rsidRDefault="002771ED" w:rsidP="002771E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2771ED" w:rsidRDefault="002771ED" w:rsidP="002771E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2771ED" w:rsidRDefault="002771ED" w:rsidP="002771ED">
      <w:pPr>
        <w:jc w:val="center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STIMIK PPKIA PRADNYA PARAMITA</w:t>
      </w:r>
      <w:r>
        <w:rPr>
          <w:rFonts w:ascii="Times New Roman" w:hAnsi="Times New Roman" w:cs="Times New Roman"/>
          <w:noProof/>
          <w:sz w:val="32"/>
        </w:rPr>
        <w:br/>
        <w:t>MALANG</w:t>
      </w:r>
    </w:p>
    <w:p w:rsidR="002771ED" w:rsidRDefault="002771ED" w:rsidP="002771ED">
      <w:pPr>
        <w:jc w:val="center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2020</w:t>
      </w:r>
    </w:p>
    <w:p w:rsidR="00E10A0C" w:rsidRDefault="00E10A0C">
      <w:r>
        <w:br w:type="page"/>
      </w:r>
    </w:p>
    <w:p w:rsidR="00F22B6D" w:rsidRDefault="00F22B6D" w:rsidP="00F22B6D">
      <w:pPr>
        <w:pStyle w:val="ListParagraph"/>
        <w:numPr>
          <w:ilvl w:val="0"/>
          <w:numId w:val="1"/>
        </w:numPr>
        <w:rPr>
          <w:b/>
        </w:rPr>
      </w:pPr>
      <w:r w:rsidRPr="00F22B6D">
        <w:rPr>
          <w:b/>
        </w:rPr>
        <w:lastRenderedPageBreak/>
        <w:t>Sebutkan Karakteristik Big Data?</w:t>
      </w:r>
    </w:p>
    <w:p w:rsidR="00F22B6D" w:rsidRPr="009C0FF5" w:rsidRDefault="00F22B6D" w:rsidP="009C0FF5">
      <w:pPr>
        <w:pStyle w:val="ListParagraph"/>
        <w:numPr>
          <w:ilvl w:val="0"/>
          <w:numId w:val="5"/>
        </w:numPr>
      </w:pPr>
      <w:r w:rsidRPr="009C0FF5">
        <w:t>Volume</w:t>
      </w:r>
      <w:r w:rsidR="009C0FF5" w:rsidRPr="009C0FF5">
        <w:t xml:space="preserve"> yaitu besaran data yang harus dikelolah dan berukuran super besar</w:t>
      </w:r>
    </w:p>
    <w:p w:rsidR="009C0FF5" w:rsidRPr="009C0FF5" w:rsidRDefault="009C0FF5" w:rsidP="009C0FF5">
      <w:pPr>
        <w:pStyle w:val="ListParagraph"/>
        <w:numPr>
          <w:ilvl w:val="0"/>
          <w:numId w:val="5"/>
        </w:numPr>
      </w:pPr>
      <w:r w:rsidRPr="009C0FF5">
        <w:t>Velocity  berkaitan dengan kecepatan pemrosesan data yang harus mengimbangi pesatnya pertumbuhan jumlah data (update informasi tentang data sangat cepat)</w:t>
      </w:r>
    </w:p>
    <w:p w:rsidR="009C0FF5" w:rsidRPr="009C0FF5" w:rsidRDefault="009C0FF5" w:rsidP="009C0FF5">
      <w:pPr>
        <w:pStyle w:val="ListParagraph"/>
        <w:numPr>
          <w:ilvl w:val="0"/>
          <w:numId w:val="5"/>
        </w:numPr>
      </w:pPr>
      <w:r w:rsidRPr="009C0FF5">
        <w:t>Variety  yaitu karakteristik sumber data yang sangat beragam,baik itu yang berasal dari basis data yang terstruktu maupun juga dari data-data yang tidak terstruktu</w:t>
      </w:r>
      <w:r>
        <w:t>.</w:t>
      </w:r>
    </w:p>
    <w:p w:rsidR="00F22B6D" w:rsidRDefault="00F22B6D" w:rsidP="00E10A0C">
      <w:pPr>
        <w:pStyle w:val="ListParagraph"/>
        <w:numPr>
          <w:ilvl w:val="0"/>
          <w:numId w:val="1"/>
        </w:numPr>
        <w:rPr>
          <w:b/>
        </w:rPr>
      </w:pPr>
      <w:r w:rsidRPr="00F22B6D">
        <w:rPr>
          <w:b/>
        </w:rPr>
        <w:t>Sebutkan Sumber Data Big Data?</w:t>
      </w:r>
    </w:p>
    <w:p w:rsidR="00CE0A0F" w:rsidRPr="003A5C20" w:rsidRDefault="00CE0A0F" w:rsidP="00CE0A0F">
      <w:pPr>
        <w:pStyle w:val="ListParagraph"/>
      </w:pPr>
      <w:r w:rsidRPr="003A5C20">
        <w:t>Sumber data untuk big data bisa berupa basis data yang terstruktur ataupun data-data yang tidak terstruktur.</w:t>
      </w:r>
    </w:p>
    <w:p w:rsidR="00CE0A0F" w:rsidRPr="003A5C20" w:rsidRDefault="00CE0A0F" w:rsidP="00CE0A0F">
      <w:pPr>
        <w:pStyle w:val="ListParagraph"/>
        <w:numPr>
          <w:ilvl w:val="0"/>
          <w:numId w:val="14"/>
        </w:numPr>
      </w:pPr>
      <w:r w:rsidRPr="003A5C20">
        <w:t>Data Terstruktur = Kelompok data yang memiliki tipe data ,format dan struktur yang telah terdefenisi.Sumber datanya berupa transaksional,OLAP dat,tradisional RDBMS.</w:t>
      </w:r>
    </w:p>
    <w:p w:rsidR="009C0FF5" w:rsidRPr="00C03E62" w:rsidRDefault="00CE0A0F" w:rsidP="00C03E62">
      <w:pPr>
        <w:pStyle w:val="ListParagraph"/>
        <w:numPr>
          <w:ilvl w:val="0"/>
          <w:numId w:val="14"/>
        </w:numPr>
      </w:pPr>
      <w:r w:rsidRPr="003A5C20">
        <w:t>Data Tidak Terstruktu = Kelompok  data tekstual dengan format tidak menentu  atau tidak memiliki struktur melekat serhingga untuk menjadikannya data terstruktur membutuhkan usaha,tools, dan waktu yang lebih.Data ini dihasilkan oleh aplikasi-aplikasi internet,  seperti data URL log,social media,e-mail ,blog,video dan audio</w:t>
      </w:r>
      <w:bookmarkStart w:id="0" w:name="_GoBack"/>
      <w:bookmarkEnd w:id="0"/>
    </w:p>
    <w:p w:rsidR="002C293D" w:rsidRPr="002C293D" w:rsidRDefault="00F22B6D" w:rsidP="002C293D">
      <w:pPr>
        <w:pStyle w:val="ListParagraph"/>
        <w:numPr>
          <w:ilvl w:val="0"/>
          <w:numId w:val="1"/>
        </w:numPr>
        <w:rPr>
          <w:b/>
        </w:rPr>
      </w:pPr>
      <w:r w:rsidRPr="00F22B6D">
        <w:rPr>
          <w:b/>
        </w:rPr>
        <w:t>Sebutkan 4 tahapan dalam Big data?</w:t>
      </w:r>
    </w:p>
    <w:p w:rsidR="00126770" w:rsidRPr="00040CE9" w:rsidRDefault="002C293D" w:rsidP="00126770">
      <w:pPr>
        <w:pStyle w:val="ListParagraph"/>
        <w:numPr>
          <w:ilvl w:val="0"/>
          <w:numId w:val="6"/>
        </w:numPr>
      </w:pPr>
      <w:r w:rsidRPr="00040CE9">
        <w:t xml:space="preserve"> Acquire berhubungan dengan sumber dan cara mendapatkan data</w:t>
      </w:r>
      <w:r w:rsidR="00126770" w:rsidRPr="00040CE9">
        <w:t>.</w:t>
      </w:r>
    </w:p>
    <w:p w:rsidR="00126770" w:rsidRPr="00040CE9" w:rsidRDefault="002C293D" w:rsidP="00126770">
      <w:pPr>
        <w:pStyle w:val="ListParagraph"/>
        <w:numPr>
          <w:ilvl w:val="0"/>
          <w:numId w:val="6"/>
        </w:numPr>
      </w:pPr>
      <w:r w:rsidRPr="00040CE9">
        <w:t>Accessed berhubungan dengan daya akses data;</w:t>
      </w:r>
      <w:r w:rsidR="00126770" w:rsidRPr="00040CE9">
        <w:t xml:space="preserve"> </w:t>
      </w:r>
      <w:r w:rsidR="00126770" w:rsidRPr="00040CE9">
        <w:t>data yang sudah dikumpulkan memerlukan tata kelola,integrasi,storage dan computing agar dapat</w:t>
      </w:r>
      <w:r w:rsidR="00126770" w:rsidRPr="00040CE9">
        <w:t xml:space="preserve"> dikelolah untuk tahap berikutnya.Perangkat untuk pemrosesan(processing tools) menggunakan Hadoop, Nvidia CUDA, Twitter Strom, dan GraphLab.Sedangkan untuk manajemen penyimpanan data (storage tools) menggunakan Neo4J, Titan, dan HDFS (Hadoop File System)</w:t>
      </w:r>
    </w:p>
    <w:p w:rsidR="002C293D" w:rsidRPr="00040CE9" w:rsidRDefault="00126770" w:rsidP="002C293D">
      <w:pPr>
        <w:pStyle w:val="ListParagraph"/>
        <w:numPr>
          <w:ilvl w:val="0"/>
          <w:numId w:val="6"/>
        </w:numPr>
      </w:pPr>
      <w:r w:rsidRPr="00040CE9">
        <w:t>Analytic berhubungan dengan  informasi yang akan didapatkan, hasil pengelolah data yang telah diproses.Analitik yang dilakukan dapat berupoa descriptive (</w:t>
      </w:r>
      <w:r w:rsidR="00492C03" w:rsidRPr="00040CE9">
        <w:t>penggambaran data</w:t>
      </w:r>
      <w:r w:rsidRPr="00040CE9">
        <w:t>)</w:t>
      </w:r>
      <w:r w:rsidR="00492C03" w:rsidRPr="00040CE9">
        <w:t>,</w:t>
      </w:r>
      <w:r w:rsidR="00DA57F7" w:rsidRPr="00040CE9">
        <w:t xml:space="preserve"> diagnostic (mencari sebab akibat berdasarkan data), predictive (memprediksi kejadian dimasa depan) maupun prescriptive analytics (merekomendasikan pilihan dan implikasi dari setiap opsi).Tools  untuk tahap analitik menggunakan MLPACK dan Mahout.</w:t>
      </w:r>
    </w:p>
    <w:p w:rsidR="00DA57F7" w:rsidRPr="00040CE9" w:rsidRDefault="00DA57F7" w:rsidP="002C293D">
      <w:pPr>
        <w:pStyle w:val="ListParagraph"/>
        <w:numPr>
          <w:ilvl w:val="0"/>
          <w:numId w:val="6"/>
        </w:numPr>
      </w:pPr>
      <w:r w:rsidRPr="00040CE9">
        <w:t>Aplication,terkait visualisasi dan reporting hasil dari analitik.Tools untu</w:t>
      </w:r>
      <w:r w:rsidR="000E68F0">
        <w:t>k tahap ini menggunakan RStudio.</w:t>
      </w:r>
    </w:p>
    <w:p w:rsidR="00F22B6D" w:rsidRDefault="00F22B6D" w:rsidP="00E10A0C">
      <w:pPr>
        <w:pStyle w:val="ListParagraph"/>
        <w:numPr>
          <w:ilvl w:val="0"/>
          <w:numId w:val="1"/>
        </w:numPr>
        <w:rPr>
          <w:b/>
        </w:rPr>
      </w:pPr>
      <w:r w:rsidRPr="00F22B6D">
        <w:rPr>
          <w:b/>
        </w:rPr>
        <w:t>Apa manfaat Teknologi Big Data?</w:t>
      </w:r>
    </w:p>
    <w:p w:rsidR="000E68F0" w:rsidRPr="000E68F0" w:rsidRDefault="000E68F0" w:rsidP="000E68F0">
      <w:pPr>
        <w:pStyle w:val="ListParagraph"/>
        <w:numPr>
          <w:ilvl w:val="0"/>
          <w:numId w:val="8"/>
        </w:numPr>
        <w:rPr>
          <w:b/>
          <w:u w:val="single"/>
        </w:rPr>
      </w:pPr>
      <w:r w:rsidRPr="000E68F0">
        <w:rPr>
          <w:b/>
          <w:u w:val="single"/>
        </w:rPr>
        <w:t>Pemanfaatan big data pada sektor bisnis</w:t>
      </w:r>
    </w:p>
    <w:p w:rsidR="00D524BE" w:rsidRPr="00765749" w:rsidRDefault="00765749" w:rsidP="00765749">
      <w:pPr>
        <w:pStyle w:val="ListParagraph"/>
        <w:numPr>
          <w:ilvl w:val="0"/>
          <w:numId w:val="7"/>
        </w:numPr>
      </w:pPr>
      <w:r w:rsidRPr="00765749">
        <w:t>Mengetahui respon masyarakat terhadap produk-produk yang dikeluarkan melalui analisis sentiment di media social</w:t>
      </w:r>
    </w:p>
    <w:p w:rsidR="00765749" w:rsidRPr="00765749" w:rsidRDefault="00765749" w:rsidP="00765749">
      <w:pPr>
        <w:pStyle w:val="ListParagraph"/>
        <w:numPr>
          <w:ilvl w:val="0"/>
          <w:numId w:val="7"/>
        </w:numPr>
      </w:pPr>
      <w:r w:rsidRPr="00765749">
        <w:t>Membantu perusahaan mengambil keputusan secara lebih tepat dan akurat berdasarkan data</w:t>
      </w:r>
    </w:p>
    <w:p w:rsidR="00765749" w:rsidRPr="00765749" w:rsidRDefault="00765749" w:rsidP="00765749">
      <w:pPr>
        <w:pStyle w:val="ListParagraph"/>
        <w:numPr>
          <w:ilvl w:val="0"/>
          <w:numId w:val="7"/>
        </w:numPr>
      </w:pPr>
      <w:r w:rsidRPr="00765749">
        <w:t xml:space="preserve">Membantu meningkata citra perusahaan di mata pelanggaran </w:t>
      </w:r>
    </w:p>
    <w:p w:rsidR="00765749" w:rsidRPr="00765749" w:rsidRDefault="00765749" w:rsidP="00765749">
      <w:pPr>
        <w:pStyle w:val="ListParagraph"/>
        <w:numPr>
          <w:ilvl w:val="0"/>
          <w:numId w:val="7"/>
        </w:numPr>
      </w:pPr>
      <w:r w:rsidRPr="00765749">
        <w:t>Perencanaan usaha,dengan mengetahui  perilaku pelanggan seperti pada perusahaan telekomunikasi dan perbankan</w:t>
      </w:r>
    </w:p>
    <w:p w:rsidR="00765749" w:rsidRDefault="00765749" w:rsidP="00765749">
      <w:pPr>
        <w:pStyle w:val="ListParagraph"/>
        <w:numPr>
          <w:ilvl w:val="0"/>
          <w:numId w:val="7"/>
        </w:numPr>
      </w:pPr>
      <w:r w:rsidRPr="00765749">
        <w:t>Mengetahui trend  pasar dan keinginan konsumen</w:t>
      </w:r>
    </w:p>
    <w:p w:rsidR="000E68F0" w:rsidRDefault="000E68F0" w:rsidP="000E68F0">
      <w:pPr>
        <w:pStyle w:val="ListParagraph"/>
        <w:numPr>
          <w:ilvl w:val="0"/>
          <w:numId w:val="8"/>
        </w:numPr>
        <w:rPr>
          <w:b/>
          <w:u w:val="single"/>
        </w:rPr>
      </w:pPr>
      <w:r w:rsidRPr="000E68F0">
        <w:rPr>
          <w:b/>
          <w:u w:val="single"/>
        </w:rPr>
        <w:t xml:space="preserve">Pemanfaatan big data pada sektor layanan </w:t>
      </w:r>
      <w:r>
        <w:rPr>
          <w:b/>
          <w:u w:val="single"/>
        </w:rPr>
        <w:t>public</w:t>
      </w:r>
    </w:p>
    <w:p w:rsidR="000E68F0" w:rsidRDefault="000E68F0" w:rsidP="000E68F0">
      <w:pPr>
        <w:pStyle w:val="ListParagraph"/>
        <w:numPr>
          <w:ilvl w:val="0"/>
          <w:numId w:val="13"/>
        </w:numPr>
      </w:pPr>
      <w:r w:rsidRPr="000E68F0">
        <w:lastRenderedPageBreak/>
        <w:t xml:space="preserve">Mendapatkan feedback dan respon masyarakat sebagai dasar penyusunan kebijakan dan perbaikan pelayanan public.Feedback tersebut dapat diperoleh dari system informasi layanan pemerintahan maupun dari media </w:t>
      </w:r>
      <w:r>
        <w:t>social</w:t>
      </w:r>
    </w:p>
    <w:p w:rsidR="000E68F0" w:rsidRDefault="000E68F0" w:rsidP="000E68F0">
      <w:pPr>
        <w:pStyle w:val="ListParagraph"/>
        <w:numPr>
          <w:ilvl w:val="0"/>
          <w:numId w:val="13"/>
        </w:numPr>
      </w:pPr>
      <w:r>
        <w:t>Membuat layanan terpadu dengan segmen khusus sehingga layanan  bisa lebih efektif dan efisien</w:t>
      </w:r>
    </w:p>
    <w:p w:rsidR="000E68F0" w:rsidRPr="000E68F0" w:rsidRDefault="000E68F0" w:rsidP="000E68F0">
      <w:pPr>
        <w:pStyle w:val="ListParagraph"/>
        <w:numPr>
          <w:ilvl w:val="0"/>
          <w:numId w:val="13"/>
        </w:numPr>
      </w:pPr>
      <w:r>
        <w:t>Menemukan solusi atas permasalahan yang ada, berdasarkan data.Sebagai contoh : menganalisis informasi cuaca dan informasi pertanian terkait data tingkat kesuburan tanah,pemerintah dapat menetapkan atau menghimbau jenis varietas tanaman yang ditanam oleh petani pada daerah dan waktu tertentu.</w:t>
      </w:r>
    </w:p>
    <w:sectPr w:rsidR="000E68F0" w:rsidRPr="000E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35"/>
    <w:multiLevelType w:val="hybridMultilevel"/>
    <w:tmpl w:val="21ECA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B4CE2"/>
    <w:multiLevelType w:val="hybridMultilevel"/>
    <w:tmpl w:val="5B3A3F9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52098A"/>
    <w:multiLevelType w:val="hybridMultilevel"/>
    <w:tmpl w:val="3006D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595EAE"/>
    <w:multiLevelType w:val="hybridMultilevel"/>
    <w:tmpl w:val="F6A4A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237EE"/>
    <w:multiLevelType w:val="hybridMultilevel"/>
    <w:tmpl w:val="D5802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432DB7"/>
    <w:multiLevelType w:val="hybridMultilevel"/>
    <w:tmpl w:val="FC90E2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B74C3B"/>
    <w:multiLevelType w:val="hybridMultilevel"/>
    <w:tmpl w:val="6A825D2A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38B64DF2"/>
    <w:multiLevelType w:val="hybridMultilevel"/>
    <w:tmpl w:val="FBB295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95633"/>
    <w:multiLevelType w:val="hybridMultilevel"/>
    <w:tmpl w:val="578623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517D0"/>
    <w:multiLevelType w:val="hybridMultilevel"/>
    <w:tmpl w:val="6C8CA9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850624"/>
    <w:multiLevelType w:val="hybridMultilevel"/>
    <w:tmpl w:val="8F0E88A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>
    <w:nsid w:val="74595D8C"/>
    <w:multiLevelType w:val="hybridMultilevel"/>
    <w:tmpl w:val="DBCA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F7C86"/>
    <w:multiLevelType w:val="hybridMultilevel"/>
    <w:tmpl w:val="FAA409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6515BF"/>
    <w:multiLevelType w:val="hybridMultilevel"/>
    <w:tmpl w:val="F1CE0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12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ED"/>
    <w:rsid w:val="00040CE9"/>
    <w:rsid w:val="000E68F0"/>
    <w:rsid w:val="00126770"/>
    <w:rsid w:val="00261488"/>
    <w:rsid w:val="002771ED"/>
    <w:rsid w:val="002C293D"/>
    <w:rsid w:val="003A5C20"/>
    <w:rsid w:val="00492C03"/>
    <w:rsid w:val="006477BD"/>
    <w:rsid w:val="00765749"/>
    <w:rsid w:val="009C0FF5"/>
    <w:rsid w:val="00C03E62"/>
    <w:rsid w:val="00CE0A0F"/>
    <w:rsid w:val="00D524BE"/>
    <w:rsid w:val="00DA57F7"/>
    <w:rsid w:val="00E10A0C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33</cp:revision>
  <dcterms:created xsi:type="dcterms:W3CDTF">2020-04-17T11:02:00Z</dcterms:created>
  <dcterms:modified xsi:type="dcterms:W3CDTF">2020-04-17T13:00:00Z</dcterms:modified>
</cp:coreProperties>
</file>