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13178" w:type="dxa"/>
        <w:tblLook w:val="04A0" w:firstRow="1" w:lastRow="0" w:firstColumn="1" w:lastColumn="0" w:noHBand="0" w:noVBand="1"/>
      </w:tblPr>
      <w:tblGrid>
        <w:gridCol w:w="988"/>
        <w:gridCol w:w="1275"/>
        <w:gridCol w:w="1701"/>
        <w:gridCol w:w="1276"/>
        <w:gridCol w:w="2835"/>
        <w:gridCol w:w="5103"/>
      </w:tblGrid>
      <w:tr w:rsidR="00382DAF" w:rsidTr="00382DAF">
        <w:tc>
          <w:tcPr>
            <w:tcW w:w="988" w:type="dxa"/>
          </w:tcPr>
          <w:p w:rsidR="00382DAF" w:rsidRPr="00382DAF" w:rsidRDefault="00382DAF">
            <w:pPr>
              <w:rPr>
                <w:rFonts w:ascii="宋体" w:eastAsia="宋体" w:hAnsi="宋体"/>
                <w:sz w:val="24"/>
                <w:szCs w:val="24"/>
              </w:rPr>
            </w:pPr>
            <w:r w:rsidRPr="00382DAF">
              <w:rPr>
                <w:rFonts w:ascii="宋体" w:eastAsia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275" w:type="dxa"/>
          </w:tcPr>
          <w:p w:rsidR="00382DAF" w:rsidRPr="00382DAF" w:rsidRDefault="00382DA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382DAF">
              <w:rPr>
                <w:rFonts w:ascii="宋体" w:eastAsia="宋体" w:hAnsi="宋体" w:hint="eastAsia"/>
                <w:sz w:val="24"/>
                <w:szCs w:val="24"/>
              </w:rPr>
              <w:t>项目角色</w:t>
            </w:r>
          </w:p>
        </w:tc>
        <w:tc>
          <w:tcPr>
            <w:tcW w:w="1701" w:type="dxa"/>
          </w:tcPr>
          <w:p w:rsidR="00382DAF" w:rsidRPr="00382DAF" w:rsidRDefault="00382DA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382DAF">
              <w:rPr>
                <w:rFonts w:ascii="宋体" w:eastAsia="宋体" w:hAnsi="宋体" w:hint="eastAsia"/>
                <w:sz w:val="24"/>
                <w:szCs w:val="24"/>
              </w:rPr>
              <w:t>利益相关程度</w:t>
            </w:r>
          </w:p>
        </w:tc>
        <w:tc>
          <w:tcPr>
            <w:tcW w:w="1276" w:type="dxa"/>
          </w:tcPr>
          <w:p w:rsidR="00382DAF" w:rsidRPr="00382DAF" w:rsidRDefault="00382DA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382DAF">
              <w:rPr>
                <w:rFonts w:ascii="宋体" w:eastAsia="宋体" w:hAnsi="宋体" w:hint="eastAsia"/>
                <w:sz w:val="24"/>
                <w:szCs w:val="24"/>
              </w:rPr>
              <w:t>影响水平</w:t>
            </w:r>
          </w:p>
        </w:tc>
        <w:tc>
          <w:tcPr>
            <w:tcW w:w="2835" w:type="dxa"/>
          </w:tcPr>
          <w:p w:rsidR="00382DAF" w:rsidRPr="00382DAF" w:rsidRDefault="00382DAF">
            <w:pPr>
              <w:rPr>
                <w:rFonts w:ascii="宋体" w:eastAsia="宋体" w:hAnsi="宋体"/>
                <w:sz w:val="24"/>
                <w:szCs w:val="24"/>
              </w:rPr>
            </w:pPr>
            <w:r w:rsidRPr="00382DAF">
              <w:rPr>
                <w:rFonts w:ascii="宋体" w:eastAsia="宋体" w:hAnsi="宋体" w:hint="eastAsia"/>
                <w:sz w:val="24"/>
                <w:szCs w:val="24"/>
              </w:rPr>
              <w:t>特点分析</w:t>
            </w:r>
          </w:p>
        </w:tc>
        <w:tc>
          <w:tcPr>
            <w:tcW w:w="5103" w:type="dxa"/>
          </w:tcPr>
          <w:p w:rsidR="00382DAF" w:rsidRPr="00382DAF" w:rsidRDefault="00382DAF">
            <w:pPr>
              <w:rPr>
                <w:rFonts w:ascii="宋体" w:eastAsia="宋体" w:hAnsi="宋体"/>
                <w:sz w:val="24"/>
                <w:szCs w:val="24"/>
              </w:rPr>
            </w:pPr>
            <w:r w:rsidRPr="00382DAF">
              <w:rPr>
                <w:rFonts w:ascii="宋体" w:eastAsia="宋体" w:hAnsi="宋体" w:hint="eastAsia"/>
                <w:sz w:val="24"/>
                <w:szCs w:val="24"/>
              </w:rPr>
              <w:t>管理策略</w:t>
            </w:r>
          </w:p>
        </w:tc>
      </w:tr>
      <w:tr w:rsidR="00382DAF" w:rsidTr="00382DAF">
        <w:trPr>
          <w:trHeight w:val="662"/>
        </w:trPr>
        <w:tc>
          <w:tcPr>
            <w:tcW w:w="988" w:type="dxa"/>
          </w:tcPr>
          <w:p w:rsidR="00382DAF" w:rsidRPr="00382DAF" w:rsidRDefault="00382DAF">
            <w:pPr>
              <w:rPr>
                <w:rFonts w:ascii="宋体" w:eastAsia="宋体" w:hAnsi="宋体"/>
                <w:sz w:val="24"/>
                <w:szCs w:val="24"/>
              </w:rPr>
            </w:pPr>
            <w:r w:rsidRPr="00382DAF">
              <w:rPr>
                <w:rFonts w:ascii="宋体" w:eastAsia="宋体" w:hAnsi="宋体" w:hint="eastAsia"/>
                <w:sz w:val="24"/>
                <w:szCs w:val="24"/>
              </w:rPr>
              <w:t>牛薇薇</w:t>
            </w:r>
          </w:p>
        </w:tc>
        <w:tc>
          <w:tcPr>
            <w:tcW w:w="1275" w:type="dxa"/>
          </w:tcPr>
          <w:p w:rsidR="00382DAF" w:rsidRPr="00382DAF" w:rsidRDefault="00382DAF">
            <w:pPr>
              <w:rPr>
                <w:rFonts w:ascii="宋体" w:eastAsia="宋体" w:hAnsi="宋体"/>
                <w:sz w:val="24"/>
                <w:szCs w:val="24"/>
              </w:rPr>
            </w:pPr>
            <w:r w:rsidRPr="00382DAF">
              <w:rPr>
                <w:rFonts w:ascii="宋体" w:eastAsia="宋体" w:hAnsi="宋体" w:hint="eastAsia"/>
                <w:sz w:val="24"/>
                <w:szCs w:val="24"/>
              </w:rPr>
              <w:t>项目经理</w:t>
            </w:r>
          </w:p>
        </w:tc>
        <w:tc>
          <w:tcPr>
            <w:tcW w:w="1701" w:type="dxa"/>
          </w:tcPr>
          <w:p w:rsidR="00382DAF" w:rsidRPr="00382DAF" w:rsidRDefault="00382DAF">
            <w:pPr>
              <w:rPr>
                <w:rFonts w:ascii="宋体" w:eastAsia="宋体" w:hAnsi="宋体"/>
                <w:sz w:val="24"/>
                <w:szCs w:val="24"/>
              </w:rPr>
            </w:pPr>
            <w:r w:rsidRPr="00382DAF"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  <w:tc>
          <w:tcPr>
            <w:tcW w:w="1276" w:type="dxa"/>
          </w:tcPr>
          <w:p w:rsidR="00382DAF" w:rsidRPr="00382DAF" w:rsidRDefault="00382DAF">
            <w:pPr>
              <w:rPr>
                <w:rFonts w:ascii="宋体" w:eastAsia="宋体" w:hAnsi="宋体"/>
                <w:sz w:val="24"/>
                <w:szCs w:val="24"/>
              </w:rPr>
            </w:pPr>
            <w:r w:rsidRPr="00382DAF"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  <w:tc>
          <w:tcPr>
            <w:tcW w:w="2835" w:type="dxa"/>
          </w:tcPr>
          <w:p w:rsidR="00382DAF" w:rsidRPr="00382DAF" w:rsidRDefault="00382DAF" w:rsidP="00382DAF">
            <w:pPr>
              <w:rPr>
                <w:rFonts w:ascii="宋体" w:eastAsia="宋体" w:hAnsi="宋体"/>
                <w:sz w:val="24"/>
                <w:szCs w:val="24"/>
              </w:rPr>
            </w:pPr>
            <w:r w:rsidRPr="00382DAF">
              <w:rPr>
                <w:rFonts w:ascii="宋体" w:eastAsia="宋体" w:hAnsi="宋体" w:hint="eastAsia"/>
                <w:sz w:val="24"/>
                <w:szCs w:val="24"/>
              </w:rPr>
              <w:t>有专业的项目管理能力和丰富的项目管理经验</w:t>
            </w:r>
          </w:p>
        </w:tc>
        <w:tc>
          <w:tcPr>
            <w:tcW w:w="5103" w:type="dxa"/>
          </w:tcPr>
          <w:p w:rsidR="00382DAF" w:rsidRPr="00382DAF" w:rsidRDefault="00382DA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82DAF" w:rsidTr="00382DAF">
        <w:tc>
          <w:tcPr>
            <w:tcW w:w="988" w:type="dxa"/>
          </w:tcPr>
          <w:p w:rsidR="00382DAF" w:rsidRPr="00382DAF" w:rsidRDefault="00382DAF">
            <w:pPr>
              <w:rPr>
                <w:rFonts w:ascii="宋体" w:eastAsia="宋体" w:hAnsi="宋体"/>
                <w:sz w:val="24"/>
                <w:szCs w:val="24"/>
              </w:rPr>
            </w:pPr>
            <w:r w:rsidRPr="00382DAF">
              <w:rPr>
                <w:rFonts w:ascii="宋体" w:eastAsia="宋体" w:hAnsi="宋体" w:hint="eastAsia"/>
                <w:sz w:val="24"/>
                <w:szCs w:val="24"/>
              </w:rPr>
              <w:t>付娆</w:t>
            </w:r>
          </w:p>
        </w:tc>
        <w:tc>
          <w:tcPr>
            <w:tcW w:w="1275" w:type="dxa"/>
          </w:tcPr>
          <w:p w:rsidR="00382DAF" w:rsidRPr="00382DAF" w:rsidRDefault="00382DA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382DAF">
              <w:rPr>
                <w:rFonts w:ascii="宋体" w:eastAsia="宋体" w:hAnsi="宋体" w:hint="eastAsia"/>
                <w:sz w:val="24"/>
                <w:szCs w:val="24"/>
              </w:rPr>
              <w:t>技术专家</w:t>
            </w:r>
          </w:p>
        </w:tc>
        <w:tc>
          <w:tcPr>
            <w:tcW w:w="1701" w:type="dxa"/>
          </w:tcPr>
          <w:p w:rsidR="00382DAF" w:rsidRPr="00382DAF" w:rsidRDefault="00382DAF">
            <w:pPr>
              <w:rPr>
                <w:rFonts w:ascii="宋体" w:eastAsia="宋体" w:hAnsi="宋体"/>
                <w:sz w:val="24"/>
                <w:szCs w:val="24"/>
              </w:rPr>
            </w:pPr>
            <w:r w:rsidRPr="00382DAF"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  <w:tc>
          <w:tcPr>
            <w:tcW w:w="1276" w:type="dxa"/>
          </w:tcPr>
          <w:p w:rsidR="00382DAF" w:rsidRPr="00382DAF" w:rsidRDefault="00382DAF">
            <w:pPr>
              <w:rPr>
                <w:rFonts w:ascii="宋体" w:eastAsia="宋体" w:hAnsi="宋体"/>
                <w:sz w:val="24"/>
                <w:szCs w:val="24"/>
              </w:rPr>
            </w:pPr>
            <w:r w:rsidRPr="00382DAF"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  <w:tc>
          <w:tcPr>
            <w:tcW w:w="2835" w:type="dxa"/>
          </w:tcPr>
          <w:p w:rsidR="00382DAF" w:rsidRPr="00382DAF" w:rsidRDefault="00382DA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有丰富的开发，设计经验，熟练使用开发所用的框架</w:t>
            </w:r>
          </w:p>
        </w:tc>
        <w:tc>
          <w:tcPr>
            <w:tcW w:w="5103" w:type="dxa"/>
          </w:tcPr>
          <w:p w:rsidR="00382DAF" w:rsidRPr="00382DAF" w:rsidRDefault="00E2549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技术以她为主导，充分授予其在技术工作和领导上的信任及权力</w:t>
            </w:r>
          </w:p>
        </w:tc>
      </w:tr>
      <w:tr w:rsidR="00382DAF" w:rsidTr="00382DAF">
        <w:tc>
          <w:tcPr>
            <w:tcW w:w="988" w:type="dxa"/>
          </w:tcPr>
          <w:p w:rsidR="00382DAF" w:rsidRPr="00382DAF" w:rsidRDefault="00382DAF">
            <w:pPr>
              <w:rPr>
                <w:rFonts w:ascii="宋体" w:eastAsia="宋体" w:hAnsi="宋体"/>
                <w:sz w:val="24"/>
                <w:szCs w:val="24"/>
              </w:rPr>
            </w:pPr>
            <w:r w:rsidRPr="00382DAF">
              <w:rPr>
                <w:rFonts w:ascii="宋体" w:eastAsia="宋体" w:hAnsi="宋体" w:hint="eastAsia"/>
                <w:sz w:val="24"/>
                <w:szCs w:val="24"/>
              </w:rPr>
              <w:t>李春柳</w:t>
            </w:r>
          </w:p>
        </w:tc>
        <w:tc>
          <w:tcPr>
            <w:tcW w:w="1275" w:type="dxa"/>
          </w:tcPr>
          <w:p w:rsidR="00382DAF" w:rsidRPr="00382DAF" w:rsidRDefault="00382DAF">
            <w:pPr>
              <w:rPr>
                <w:rFonts w:ascii="宋体" w:eastAsia="宋体" w:hAnsi="宋体"/>
                <w:sz w:val="24"/>
                <w:szCs w:val="24"/>
              </w:rPr>
            </w:pPr>
            <w:r w:rsidRPr="00382DAF">
              <w:rPr>
                <w:rFonts w:ascii="宋体" w:eastAsia="宋体" w:hAnsi="宋体" w:hint="eastAsia"/>
                <w:sz w:val="24"/>
                <w:szCs w:val="24"/>
              </w:rPr>
              <w:t>技术专家</w:t>
            </w:r>
          </w:p>
        </w:tc>
        <w:tc>
          <w:tcPr>
            <w:tcW w:w="1701" w:type="dxa"/>
          </w:tcPr>
          <w:p w:rsidR="00382DAF" w:rsidRPr="00382DAF" w:rsidRDefault="00382DAF">
            <w:pPr>
              <w:rPr>
                <w:rFonts w:ascii="宋体" w:eastAsia="宋体" w:hAnsi="宋体"/>
                <w:sz w:val="24"/>
                <w:szCs w:val="24"/>
              </w:rPr>
            </w:pPr>
            <w:r w:rsidRPr="00382DAF"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  <w:tc>
          <w:tcPr>
            <w:tcW w:w="1276" w:type="dxa"/>
          </w:tcPr>
          <w:p w:rsidR="00382DAF" w:rsidRPr="00382DAF" w:rsidRDefault="00382DAF">
            <w:pPr>
              <w:rPr>
                <w:rFonts w:ascii="宋体" w:eastAsia="宋体" w:hAnsi="宋体"/>
                <w:sz w:val="24"/>
                <w:szCs w:val="24"/>
              </w:rPr>
            </w:pPr>
            <w:r w:rsidRPr="00382DAF"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  <w:tc>
          <w:tcPr>
            <w:tcW w:w="2835" w:type="dxa"/>
          </w:tcPr>
          <w:p w:rsidR="00382DAF" w:rsidRPr="00382DAF" w:rsidRDefault="00382DAF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有丰富的开发经验，曾经多次带领团队完成项目开发</w:t>
            </w:r>
          </w:p>
        </w:tc>
        <w:tc>
          <w:tcPr>
            <w:tcW w:w="5103" w:type="dxa"/>
          </w:tcPr>
          <w:p w:rsidR="00382DAF" w:rsidRPr="00382DAF" w:rsidRDefault="00E25499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技术以她为主导，充分授予其在技术工作和领导上的信任及权力</w:t>
            </w:r>
          </w:p>
        </w:tc>
      </w:tr>
      <w:tr w:rsidR="00382DAF" w:rsidTr="00382DAF">
        <w:tc>
          <w:tcPr>
            <w:tcW w:w="988" w:type="dxa"/>
          </w:tcPr>
          <w:p w:rsidR="00382DAF" w:rsidRPr="00382DAF" w:rsidRDefault="00382DAF">
            <w:pPr>
              <w:rPr>
                <w:rFonts w:ascii="宋体" w:eastAsia="宋体" w:hAnsi="宋体"/>
                <w:sz w:val="24"/>
                <w:szCs w:val="24"/>
              </w:rPr>
            </w:pPr>
            <w:r w:rsidRPr="00382DAF">
              <w:rPr>
                <w:rFonts w:ascii="宋体" w:eastAsia="宋体" w:hAnsi="宋体" w:hint="eastAsia"/>
                <w:sz w:val="24"/>
                <w:szCs w:val="24"/>
              </w:rPr>
              <w:t>冯嘉星</w:t>
            </w:r>
          </w:p>
        </w:tc>
        <w:tc>
          <w:tcPr>
            <w:tcW w:w="1275" w:type="dxa"/>
          </w:tcPr>
          <w:p w:rsidR="00382DAF" w:rsidRPr="00382DAF" w:rsidRDefault="00382DAF">
            <w:pPr>
              <w:rPr>
                <w:rFonts w:ascii="宋体" w:eastAsia="宋体" w:hAnsi="宋体"/>
                <w:sz w:val="24"/>
                <w:szCs w:val="24"/>
              </w:rPr>
            </w:pPr>
            <w:r w:rsidRPr="00382DAF"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 w:rsidRPr="00382DAF">
              <w:rPr>
                <w:rFonts w:ascii="宋体" w:eastAsia="宋体" w:hAnsi="宋体"/>
                <w:sz w:val="24"/>
                <w:szCs w:val="24"/>
              </w:rPr>
              <w:t>I</w:t>
            </w:r>
            <w:r w:rsidRPr="00382DAF">
              <w:rPr>
                <w:rFonts w:ascii="宋体" w:eastAsia="宋体" w:hAnsi="宋体" w:hint="eastAsia"/>
                <w:sz w:val="24"/>
                <w:szCs w:val="24"/>
              </w:rPr>
              <w:t>设计</w:t>
            </w:r>
          </w:p>
        </w:tc>
        <w:tc>
          <w:tcPr>
            <w:tcW w:w="1701" w:type="dxa"/>
          </w:tcPr>
          <w:p w:rsidR="00382DAF" w:rsidRPr="00382DAF" w:rsidRDefault="00382DAF">
            <w:pPr>
              <w:rPr>
                <w:rFonts w:ascii="宋体" w:eastAsia="宋体" w:hAnsi="宋体"/>
                <w:sz w:val="24"/>
                <w:szCs w:val="24"/>
              </w:rPr>
            </w:pPr>
            <w:r w:rsidRPr="00382DAF"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  <w:tc>
          <w:tcPr>
            <w:tcW w:w="1276" w:type="dxa"/>
          </w:tcPr>
          <w:p w:rsidR="00382DAF" w:rsidRPr="00382DAF" w:rsidRDefault="00382DAF">
            <w:pPr>
              <w:rPr>
                <w:rFonts w:ascii="宋体" w:eastAsia="宋体" w:hAnsi="宋体"/>
                <w:sz w:val="24"/>
                <w:szCs w:val="24"/>
              </w:rPr>
            </w:pPr>
            <w:r w:rsidRPr="00382DAF"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  <w:tc>
          <w:tcPr>
            <w:tcW w:w="2835" w:type="dxa"/>
          </w:tcPr>
          <w:p w:rsidR="00382DAF" w:rsidRPr="00382DAF" w:rsidRDefault="00382DAF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有审美品位，熟练掌握各种界面设计工作</w:t>
            </w:r>
          </w:p>
        </w:tc>
        <w:tc>
          <w:tcPr>
            <w:tcW w:w="5103" w:type="dxa"/>
          </w:tcPr>
          <w:p w:rsidR="00382DAF" w:rsidRPr="00382DAF" w:rsidRDefault="00E2549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以她为主导，充分授予其在该方面的权利</w:t>
            </w:r>
          </w:p>
        </w:tc>
      </w:tr>
      <w:tr w:rsidR="00382DAF" w:rsidTr="00382DAF">
        <w:tc>
          <w:tcPr>
            <w:tcW w:w="988" w:type="dxa"/>
          </w:tcPr>
          <w:p w:rsidR="00382DAF" w:rsidRPr="00382DAF" w:rsidRDefault="00382DAF">
            <w:pPr>
              <w:rPr>
                <w:rFonts w:ascii="宋体" w:eastAsia="宋体" w:hAnsi="宋体"/>
                <w:sz w:val="24"/>
                <w:szCs w:val="24"/>
              </w:rPr>
            </w:pPr>
            <w:r w:rsidRPr="00382DAF">
              <w:rPr>
                <w:rFonts w:ascii="宋体" w:eastAsia="宋体" w:hAnsi="宋体" w:hint="eastAsia"/>
                <w:sz w:val="24"/>
                <w:szCs w:val="24"/>
              </w:rPr>
              <w:t>刘梦琪</w:t>
            </w:r>
          </w:p>
        </w:tc>
        <w:tc>
          <w:tcPr>
            <w:tcW w:w="1275" w:type="dxa"/>
          </w:tcPr>
          <w:p w:rsidR="00382DAF" w:rsidRPr="00382DAF" w:rsidRDefault="00382DAF">
            <w:pPr>
              <w:rPr>
                <w:rFonts w:ascii="宋体" w:eastAsia="宋体" w:hAnsi="宋体"/>
                <w:sz w:val="24"/>
                <w:szCs w:val="24"/>
              </w:rPr>
            </w:pPr>
            <w:r w:rsidRPr="00382DAF"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 w:rsidRPr="00382DAF">
              <w:rPr>
                <w:rFonts w:ascii="宋体" w:eastAsia="宋体" w:hAnsi="宋体"/>
                <w:sz w:val="24"/>
                <w:szCs w:val="24"/>
              </w:rPr>
              <w:t>I</w:t>
            </w:r>
            <w:r w:rsidRPr="00382DAF">
              <w:rPr>
                <w:rFonts w:ascii="宋体" w:eastAsia="宋体" w:hAnsi="宋体" w:hint="eastAsia"/>
                <w:sz w:val="24"/>
                <w:szCs w:val="24"/>
              </w:rPr>
              <w:t>设计</w:t>
            </w:r>
          </w:p>
        </w:tc>
        <w:tc>
          <w:tcPr>
            <w:tcW w:w="1701" w:type="dxa"/>
          </w:tcPr>
          <w:p w:rsidR="00382DAF" w:rsidRPr="00382DAF" w:rsidRDefault="00382DAF">
            <w:pPr>
              <w:rPr>
                <w:rFonts w:ascii="宋体" w:eastAsia="宋体" w:hAnsi="宋体"/>
                <w:sz w:val="24"/>
                <w:szCs w:val="24"/>
              </w:rPr>
            </w:pPr>
            <w:r w:rsidRPr="00382DAF"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  <w:tc>
          <w:tcPr>
            <w:tcW w:w="1276" w:type="dxa"/>
          </w:tcPr>
          <w:p w:rsidR="00382DAF" w:rsidRPr="00382DAF" w:rsidRDefault="00382DAF">
            <w:pPr>
              <w:rPr>
                <w:rFonts w:ascii="宋体" w:eastAsia="宋体" w:hAnsi="宋体"/>
                <w:sz w:val="24"/>
                <w:szCs w:val="24"/>
              </w:rPr>
            </w:pPr>
            <w:r w:rsidRPr="00382DAF"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  <w:tc>
          <w:tcPr>
            <w:tcW w:w="2835" w:type="dxa"/>
          </w:tcPr>
          <w:p w:rsidR="00382DAF" w:rsidRPr="00382DAF" w:rsidRDefault="00382DAF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有审美品位，熟练使用界面开发工具，能准确的了解到用户的</w:t>
            </w:r>
            <w:r w:rsidR="00E25499">
              <w:rPr>
                <w:rFonts w:ascii="宋体" w:eastAsia="宋体" w:hAnsi="宋体" w:hint="eastAsia"/>
                <w:sz w:val="24"/>
                <w:szCs w:val="24"/>
              </w:rPr>
              <w:t>需求</w:t>
            </w:r>
          </w:p>
        </w:tc>
        <w:tc>
          <w:tcPr>
            <w:tcW w:w="5103" w:type="dxa"/>
          </w:tcPr>
          <w:p w:rsidR="00382DAF" w:rsidRPr="00382DAF" w:rsidRDefault="00E25499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以她为主导，充分授予其在该方面的权利</w:t>
            </w:r>
          </w:p>
        </w:tc>
      </w:tr>
      <w:tr w:rsidR="00382DAF" w:rsidTr="00382DAF">
        <w:tc>
          <w:tcPr>
            <w:tcW w:w="988" w:type="dxa"/>
          </w:tcPr>
          <w:p w:rsidR="00382DAF" w:rsidRPr="00382DAF" w:rsidRDefault="00382DAF">
            <w:pPr>
              <w:rPr>
                <w:rFonts w:ascii="宋体" w:eastAsia="宋体" w:hAnsi="宋体"/>
                <w:sz w:val="24"/>
                <w:szCs w:val="24"/>
              </w:rPr>
            </w:pPr>
            <w:r w:rsidRPr="00382DAF">
              <w:rPr>
                <w:rFonts w:ascii="宋体" w:eastAsia="宋体" w:hAnsi="宋体" w:hint="eastAsia"/>
                <w:sz w:val="24"/>
                <w:szCs w:val="24"/>
              </w:rPr>
              <w:t>孟菲菲</w:t>
            </w:r>
          </w:p>
        </w:tc>
        <w:tc>
          <w:tcPr>
            <w:tcW w:w="1275" w:type="dxa"/>
          </w:tcPr>
          <w:p w:rsidR="00382DAF" w:rsidRPr="00382DAF" w:rsidRDefault="00382DAF">
            <w:pPr>
              <w:rPr>
                <w:rFonts w:ascii="宋体" w:eastAsia="宋体" w:hAnsi="宋体"/>
                <w:sz w:val="24"/>
                <w:szCs w:val="24"/>
              </w:rPr>
            </w:pPr>
            <w:r w:rsidRPr="00382DAF">
              <w:rPr>
                <w:rFonts w:ascii="宋体" w:eastAsia="宋体" w:hAnsi="宋体" w:hint="eastAsia"/>
                <w:sz w:val="24"/>
                <w:szCs w:val="24"/>
              </w:rPr>
              <w:t>测试专家</w:t>
            </w:r>
          </w:p>
        </w:tc>
        <w:tc>
          <w:tcPr>
            <w:tcW w:w="1701" w:type="dxa"/>
          </w:tcPr>
          <w:p w:rsidR="00382DAF" w:rsidRPr="00382DAF" w:rsidRDefault="00382DAF">
            <w:pPr>
              <w:rPr>
                <w:rFonts w:ascii="宋体" w:eastAsia="宋体" w:hAnsi="宋体"/>
                <w:sz w:val="24"/>
                <w:szCs w:val="24"/>
              </w:rPr>
            </w:pPr>
            <w:r w:rsidRPr="00382DAF"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  <w:tc>
          <w:tcPr>
            <w:tcW w:w="1276" w:type="dxa"/>
          </w:tcPr>
          <w:p w:rsidR="00382DAF" w:rsidRPr="00382DAF" w:rsidRDefault="00382DAF">
            <w:pPr>
              <w:rPr>
                <w:rFonts w:ascii="宋体" w:eastAsia="宋体" w:hAnsi="宋体"/>
                <w:sz w:val="24"/>
                <w:szCs w:val="24"/>
              </w:rPr>
            </w:pPr>
            <w:r w:rsidRPr="00382DAF"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  <w:tc>
          <w:tcPr>
            <w:tcW w:w="2835" w:type="dxa"/>
          </w:tcPr>
          <w:p w:rsidR="00382DAF" w:rsidRPr="00382DAF" w:rsidRDefault="00E2549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细心，耐心，拥有丰富的测试经验</w:t>
            </w:r>
          </w:p>
        </w:tc>
        <w:tc>
          <w:tcPr>
            <w:tcW w:w="5103" w:type="dxa"/>
          </w:tcPr>
          <w:p w:rsidR="00382DAF" w:rsidRPr="00382DAF" w:rsidRDefault="00E2549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质量以她为主导，充分授予其在该方面的权利</w:t>
            </w:r>
            <w:bookmarkStart w:id="0" w:name="_GoBack"/>
            <w:bookmarkEnd w:id="0"/>
          </w:p>
        </w:tc>
      </w:tr>
    </w:tbl>
    <w:p w:rsidR="00C66838" w:rsidRDefault="00C66838"/>
    <w:sectPr w:rsidR="00C66838" w:rsidSect="00382DAF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6375" w:rsidRDefault="003D6375" w:rsidP="00382DAF">
      <w:r>
        <w:separator/>
      </w:r>
    </w:p>
  </w:endnote>
  <w:endnote w:type="continuationSeparator" w:id="0">
    <w:p w:rsidR="003D6375" w:rsidRDefault="003D6375" w:rsidP="00382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6375" w:rsidRDefault="003D6375" w:rsidP="00382DAF">
      <w:r>
        <w:separator/>
      </w:r>
    </w:p>
  </w:footnote>
  <w:footnote w:type="continuationSeparator" w:id="0">
    <w:p w:rsidR="003D6375" w:rsidRDefault="003D6375" w:rsidP="00382D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A96"/>
    <w:rsid w:val="00382DAF"/>
    <w:rsid w:val="003D6375"/>
    <w:rsid w:val="005B5A96"/>
    <w:rsid w:val="00C66838"/>
    <w:rsid w:val="00E2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AC696"/>
  <w15:chartTrackingRefBased/>
  <w15:docId w15:val="{9E787111-700D-438D-9EC3-0FB75811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2D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2D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2D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2DAF"/>
    <w:rPr>
      <w:sz w:val="18"/>
      <w:szCs w:val="18"/>
    </w:rPr>
  </w:style>
  <w:style w:type="table" w:styleId="a7">
    <w:name w:val="Table Grid"/>
    <w:basedOn w:val="a1"/>
    <w:uiPriority w:val="39"/>
    <w:rsid w:val="00382D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2CB57-9517-40E4-94BB-1E88DBFAE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mengfeifei</dc:creator>
  <cp:keywords/>
  <dc:description/>
  <cp:lastModifiedBy>mengfeifei</cp:lastModifiedBy>
  <cp:revision>2</cp:revision>
  <dcterms:created xsi:type="dcterms:W3CDTF">2019-03-16T06:47:00Z</dcterms:created>
  <dcterms:modified xsi:type="dcterms:W3CDTF">2019-03-16T07:34:00Z</dcterms:modified>
</cp:coreProperties>
</file>