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38" w:rsidRDefault="00A74B1B" w:rsidP="00A74B1B">
      <w:pPr>
        <w:spacing w:line="276" w:lineRule="auto"/>
        <w:rPr>
          <w:sz w:val="28"/>
          <w:szCs w:val="28"/>
        </w:rPr>
      </w:pPr>
      <w:r w:rsidRPr="00A74B1B">
        <w:rPr>
          <w:rFonts w:hint="eastAsia"/>
          <w:b/>
          <w:sz w:val="28"/>
          <w:szCs w:val="28"/>
        </w:rPr>
        <w:t>项目经理：</w:t>
      </w:r>
      <w:r w:rsidRPr="00A74B1B">
        <w:rPr>
          <w:rFonts w:hint="eastAsia"/>
          <w:sz w:val="28"/>
          <w:szCs w:val="28"/>
        </w:rPr>
        <w:t>牛薇薇。</w:t>
      </w:r>
      <w:r>
        <w:rPr>
          <w:rFonts w:hint="eastAsia"/>
          <w:sz w:val="28"/>
          <w:szCs w:val="28"/>
        </w:rPr>
        <w:t>有专业的项目管理能力和丰富的项目管理经验。</w:t>
      </w:r>
    </w:p>
    <w:p w:rsidR="00A74B1B" w:rsidRDefault="00A74B1B" w:rsidP="00A74B1B">
      <w:pPr>
        <w:spacing w:line="276" w:lineRule="auto"/>
        <w:rPr>
          <w:sz w:val="28"/>
          <w:szCs w:val="28"/>
        </w:rPr>
      </w:pPr>
      <w:r w:rsidRPr="00A74B1B">
        <w:rPr>
          <w:rFonts w:hint="eastAsia"/>
          <w:b/>
          <w:sz w:val="28"/>
          <w:szCs w:val="28"/>
        </w:rPr>
        <w:t>U</w:t>
      </w:r>
      <w:r w:rsidRPr="00A74B1B">
        <w:rPr>
          <w:b/>
          <w:sz w:val="28"/>
          <w:szCs w:val="28"/>
        </w:rPr>
        <w:t>I</w:t>
      </w:r>
      <w:r w:rsidRPr="00A74B1B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付</w:t>
      </w:r>
      <w:proofErr w:type="gramStart"/>
      <w:r>
        <w:rPr>
          <w:rFonts w:hint="eastAsia"/>
          <w:sz w:val="28"/>
          <w:szCs w:val="28"/>
        </w:rPr>
        <w:t>娆</w:t>
      </w:r>
      <w:proofErr w:type="gramEnd"/>
      <w:r>
        <w:rPr>
          <w:rFonts w:hint="eastAsia"/>
          <w:sz w:val="28"/>
          <w:szCs w:val="28"/>
        </w:rPr>
        <w:t>，冯嘉星，李春柳，刘梦琪，牛薇薇，孟菲菲。有审美品味，熟练掌握各种界面设计工作，熟练应用页面设计软件。能够敏感的关注到用户的使用特征。</w:t>
      </w:r>
    </w:p>
    <w:p w:rsidR="00A74B1B" w:rsidRPr="00A74B1B" w:rsidRDefault="00A74B1B" w:rsidP="00A74B1B">
      <w:pPr>
        <w:spacing w:line="276" w:lineRule="auto"/>
        <w:rPr>
          <w:rFonts w:hint="eastAsia"/>
          <w:b/>
          <w:sz w:val="28"/>
          <w:szCs w:val="28"/>
        </w:rPr>
      </w:pPr>
      <w:r w:rsidRPr="00A74B1B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付</w:t>
      </w:r>
      <w:proofErr w:type="gramStart"/>
      <w:r>
        <w:rPr>
          <w:rFonts w:hint="eastAsia"/>
          <w:sz w:val="28"/>
          <w:szCs w:val="28"/>
        </w:rPr>
        <w:t>娆</w:t>
      </w:r>
      <w:proofErr w:type="gramEnd"/>
      <w:r>
        <w:rPr>
          <w:rFonts w:hint="eastAsia"/>
          <w:sz w:val="28"/>
          <w:szCs w:val="28"/>
        </w:rPr>
        <w:t>，冯嘉星，李春柳，刘梦琪，牛薇薇，孟菲菲</w:t>
      </w:r>
      <w:r>
        <w:rPr>
          <w:rFonts w:hint="eastAsia"/>
          <w:sz w:val="28"/>
          <w:szCs w:val="28"/>
        </w:rPr>
        <w:t>。有丰富的开发，设计经验，对开发框架和结构体系有着深刻的了解。</w:t>
      </w:r>
      <w:bookmarkStart w:id="0" w:name="_GoBack"/>
      <w:bookmarkEnd w:id="0"/>
    </w:p>
    <w:sectPr w:rsidR="00A74B1B" w:rsidRPr="00A74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F7"/>
    <w:rsid w:val="00574CF7"/>
    <w:rsid w:val="00A74B1B"/>
    <w:rsid w:val="00C6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9F29"/>
  <w15:chartTrackingRefBased/>
  <w15:docId w15:val="{FE0A31E0-18EF-4C60-97BA-768D2DD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mengfeifei</dc:creator>
  <cp:keywords/>
  <dc:description/>
  <cp:lastModifiedBy>mengfeifei</cp:lastModifiedBy>
  <cp:revision>2</cp:revision>
  <dcterms:created xsi:type="dcterms:W3CDTF">2019-03-16T06:46:00Z</dcterms:created>
  <dcterms:modified xsi:type="dcterms:W3CDTF">2019-03-16T06:55:00Z</dcterms:modified>
</cp:coreProperties>
</file>