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322" w:rsidRDefault="006C061C">
      <w:pPr>
        <w:rPr>
          <w:b/>
          <w:sz w:val="28"/>
          <w:szCs w:val="28"/>
        </w:rPr>
      </w:pPr>
      <w:r>
        <w:rPr>
          <w:rFonts w:hint="eastAsia"/>
          <w:b/>
          <w:sz w:val="28"/>
          <w:szCs w:val="28"/>
        </w:rPr>
        <w:t>定位：</w:t>
      </w:r>
      <w:r>
        <w:rPr>
          <w:rFonts w:hint="eastAsia"/>
          <w:sz w:val="28"/>
          <w:szCs w:val="28"/>
        </w:rPr>
        <w:t>适合各个年龄阶段、各种工作人群的一款随时随地阅读电子书甚至可以自己创作小说的软件</w:t>
      </w:r>
      <w:r>
        <w:rPr>
          <w:b/>
          <w:sz w:val="28"/>
          <w:szCs w:val="28"/>
        </w:rPr>
        <w:t xml:space="preserve"> </w:t>
      </w:r>
    </w:p>
    <w:p w:rsidR="00192322" w:rsidRDefault="006C061C">
      <w:pPr>
        <w:rPr>
          <w:b/>
          <w:sz w:val="28"/>
          <w:szCs w:val="28"/>
        </w:rPr>
      </w:pPr>
      <w:r>
        <w:rPr>
          <w:rFonts w:hint="eastAsia"/>
          <w:b/>
          <w:sz w:val="28"/>
          <w:szCs w:val="28"/>
        </w:rPr>
        <w:t>商业机会：</w:t>
      </w:r>
    </w:p>
    <w:p w:rsidR="00192322" w:rsidRDefault="006C061C">
      <w:pPr>
        <w:pStyle w:val="a5"/>
        <w:numPr>
          <w:ilvl w:val="1"/>
          <w:numId w:val="1"/>
        </w:numPr>
        <w:ind w:firstLineChars="0"/>
        <w:rPr>
          <w:sz w:val="28"/>
          <w:szCs w:val="28"/>
        </w:rPr>
      </w:pPr>
      <w:r>
        <w:rPr>
          <w:rFonts w:hint="eastAsia"/>
          <w:sz w:val="28"/>
          <w:szCs w:val="28"/>
        </w:rPr>
        <w:t>用户群适用各个年龄阶段并一定程度上担负得起电子书阅读成本的；</w:t>
      </w:r>
    </w:p>
    <w:p w:rsidR="00192322" w:rsidRDefault="006C061C">
      <w:pPr>
        <w:pStyle w:val="a5"/>
        <w:numPr>
          <w:ilvl w:val="1"/>
          <w:numId w:val="1"/>
        </w:numPr>
        <w:ind w:firstLineChars="0"/>
        <w:rPr>
          <w:sz w:val="28"/>
          <w:szCs w:val="28"/>
        </w:rPr>
      </w:pPr>
      <w:r>
        <w:rPr>
          <w:rFonts w:hint="eastAsia"/>
          <w:sz w:val="28"/>
          <w:szCs w:val="28"/>
        </w:rPr>
        <w:t>随时随地都可以为用户提供阅读便利；</w:t>
      </w:r>
    </w:p>
    <w:p w:rsidR="00192322" w:rsidRPr="006C061C" w:rsidRDefault="006C061C" w:rsidP="006C061C">
      <w:pPr>
        <w:pStyle w:val="a5"/>
        <w:numPr>
          <w:ilvl w:val="1"/>
          <w:numId w:val="1"/>
        </w:numPr>
        <w:ind w:firstLineChars="0"/>
        <w:rPr>
          <w:sz w:val="28"/>
          <w:szCs w:val="28"/>
        </w:rPr>
      </w:pPr>
      <w:r>
        <w:rPr>
          <w:rFonts w:hint="eastAsia"/>
          <w:sz w:val="28"/>
          <w:szCs w:val="28"/>
        </w:rPr>
        <w:t>可以接受广大用户的创作，优秀的作品可以签约，实行连载；</w:t>
      </w:r>
    </w:p>
    <w:p w:rsidR="00192322" w:rsidRDefault="006C061C">
      <w:pPr>
        <w:rPr>
          <w:b/>
          <w:sz w:val="28"/>
          <w:szCs w:val="28"/>
        </w:rPr>
      </w:pPr>
      <w:r>
        <w:rPr>
          <w:rFonts w:hint="eastAsia"/>
          <w:b/>
          <w:sz w:val="28"/>
          <w:szCs w:val="28"/>
        </w:rPr>
        <w:t>商业模式</w:t>
      </w:r>
    </w:p>
    <w:p w:rsidR="00192322" w:rsidRDefault="006C061C">
      <w:pPr>
        <w:pStyle w:val="a5"/>
        <w:numPr>
          <w:ilvl w:val="0"/>
          <w:numId w:val="2"/>
        </w:numPr>
        <w:ind w:firstLineChars="0"/>
        <w:rPr>
          <w:sz w:val="28"/>
          <w:szCs w:val="28"/>
        </w:rPr>
      </w:pPr>
      <w:r>
        <w:rPr>
          <w:rFonts w:hint="eastAsia"/>
          <w:sz w:val="28"/>
          <w:szCs w:val="28"/>
        </w:rPr>
        <w:t>通过阅读大量电子书收取每章的费用；</w:t>
      </w:r>
    </w:p>
    <w:p w:rsidR="00192322" w:rsidRDefault="006C061C">
      <w:pPr>
        <w:pStyle w:val="a5"/>
        <w:numPr>
          <w:ilvl w:val="0"/>
          <w:numId w:val="2"/>
        </w:numPr>
        <w:ind w:firstLineChars="0"/>
        <w:rPr>
          <w:sz w:val="28"/>
          <w:szCs w:val="28"/>
        </w:rPr>
      </w:pPr>
      <w:r>
        <w:rPr>
          <w:rFonts w:hint="eastAsia"/>
          <w:sz w:val="28"/>
          <w:szCs w:val="28"/>
        </w:rPr>
        <w:t>通过联系原创作者，大力推广优秀作品，给予稿费，并推广作品；</w:t>
      </w:r>
      <w:bookmarkStart w:id="0" w:name="_GoBack"/>
      <w:bookmarkEnd w:id="0"/>
    </w:p>
    <w:p w:rsidR="00192322" w:rsidRDefault="00192322"/>
    <w:sectPr w:rsidR="001923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B97"/>
    <w:rsid w:val="00002F0D"/>
    <w:rsid w:val="000072A3"/>
    <w:rsid w:val="00013BAD"/>
    <w:rsid w:val="000168C8"/>
    <w:rsid w:val="00020D20"/>
    <w:rsid w:val="00034602"/>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6513"/>
    <w:rsid w:val="0018399E"/>
    <w:rsid w:val="00191060"/>
    <w:rsid w:val="00192322"/>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1B97"/>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959C6"/>
    <w:rsid w:val="004B5F40"/>
    <w:rsid w:val="004C4DDC"/>
    <w:rsid w:val="004C6B62"/>
    <w:rsid w:val="004C6DFB"/>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061C"/>
    <w:rsid w:val="006C17F2"/>
    <w:rsid w:val="006C70D5"/>
    <w:rsid w:val="006E2166"/>
    <w:rsid w:val="006E3CAC"/>
    <w:rsid w:val="006F0F1E"/>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0E21"/>
    <w:rsid w:val="00EA404D"/>
    <w:rsid w:val="00EF409B"/>
    <w:rsid w:val="00F071A6"/>
    <w:rsid w:val="00F16479"/>
    <w:rsid w:val="00F1740E"/>
    <w:rsid w:val="00F27678"/>
    <w:rsid w:val="00F372A4"/>
    <w:rsid w:val="00F72F0F"/>
    <w:rsid w:val="00F74E88"/>
    <w:rsid w:val="00F76CDB"/>
    <w:rsid w:val="00F82720"/>
    <w:rsid w:val="00FB3F82"/>
    <w:rsid w:val="00FC69AD"/>
    <w:rsid w:val="5ED319F9"/>
    <w:rsid w:val="75E8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27</Words>
  <Characters>155</Characters>
  <Application>Microsoft Office Word</Application>
  <DocSecurity>0</DocSecurity>
  <Lines>1</Lines>
  <Paragraphs>1</Paragraphs>
  <ScaleCrop>false</ScaleCrop>
  <Company>微软中国</Company>
  <LinksUpToDate>false</LinksUpToDate>
  <CharactersWithSpaces>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微软用户</cp:lastModifiedBy>
  <cp:revision>6</cp:revision>
  <dcterms:created xsi:type="dcterms:W3CDTF">2012-08-13T06:38:00Z</dcterms:created>
  <dcterms:modified xsi:type="dcterms:W3CDTF">2019-03-14T11:08:00Z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