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63605D" w:rsidP="003F75E4">
      <w:pPr>
        <w:pStyle w:val="a7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C2F5B" w:rsidP="00565E61">
            <w:r>
              <w:rPr>
                <w:rFonts w:hint="eastAsia"/>
              </w:rPr>
              <w:t>崔珊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C2F5B" w:rsidP="00565E61">
            <w:r>
              <w:rPr>
                <w:rFonts w:hint="eastAsia"/>
              </w:rPr>
              <w:t>刘竹斌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C2F5B" w:rsidP="00565E61">
            <w:r>
              <w:rPr>
                <w:rFonts w:hint="eastAsia"/>
              </w:rPr>
              <w:t>王昭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C2F5B" w:rsidP="00565E61">
            <w:r>
              <w:rPr>
                <w:rFonts w:hint="eastAsia"/>
              </w:rPr>
              <w:t>崔珊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C2F5B" w:rsidP="00565E61">
            <w:r>
              <w:rPr>
                <w:rFonts w:hint="eastAsia"/>
              </w:rPr>
              <w:t>崔珊</w:t>
            </w:r>
            <w:r w:rsidR="00871B3F">
              <w:rPr>
                <w:rFonts w:hint="eastAsia"/>
              </w:rPr>
              <w:t>（商户代表）</w:t>
            </w:r>
            <w:bookmarkStart w:id="0" w:name="_GoBack"/>
            <w:bookmarkEnd w:id="0"/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C2F5B" w:rsidP="00565E61">
            <w:r>
              <w:rPr>
                <w:rFonts w:hint="eastAsia"/>
              </w:rPr>
              <w:t>崔珊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86A" w:rsidRDefault="00CE386A" w:rsidP="007C0007">
      <w:r>
        <w:separator/>
      </w:r>
    </w:p>
  </w:endnote>
  <w:endnote w:type="continuationSeparator" w:id="0">
    <w:p w:rsidR="00CE386A" w:rsidRDefault="00CE386A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86A" w:rsidRDefault="00CE386A" w:rsidP="007C0007">
      <w:r>
        <w:separator/>
      </w:r>
    </w:p>
  </w:footnote>
  <w:footnote w:type="continuationSeparator" w:id="0">
    <w:p w:rsidR="00CE386A" w:rsidRDefault="00CE386A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C2F5B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CE386A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0D740"/>
  <w15:docId w15:val="{B463B6AB-B193-4AC0-98F1-4D0E3F76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27</cp:revision>
  <dcterms:created xsi:type="dcterms:W3CDTF">2010-02-25T09:00:00Z</dcterms:created>
  <dcterms:modified xsi:type="dcterms:W3CDTF">2019-05-05T04:35:00Z</dcterms:modified>
</cp:coreProperties>
</file>