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B3626" w14:textId="0CB40EBA" w:rsidR="00477658" w:rsidRPr="00607301" w:rsidRDefault="00477658" w:rsidP="00477658">
      <w:pPr>
        <w:shd w:val="clear" w:color="auto" w:fill="FFFFFF"/>
        <w:jc w:val="center"/>
        <w:rPr>
          <w:rFonts w:ascii="Times New Roman" w:eastAsia="Microsoft YaHei UI" w:hAnsi="Times New Roman" w:cs="Times New Roman"/>
          <w:color w:val="333333"/>
          <w:spacing w:val="8"/>
          <w:sz w:val="26"/>
          <w:szCs w:val="26"/>
        </w:rPr>
      </w:pPr>
      <w:r w:rsidRPr="00607301">
        <w:rPr>
          <w:rFonts w:ascii="Times New Roman" w:eastAsia="FangSong" w:hAnsi="Times New Roman" w:cs="Times New Roman"/>
          <w:b/>
          <w:bCs/>
          <w:color w:val="000000"/>
          <w:spacing w:val="8"/>
          <w:sz w:val="29"/>
          <w:szCs w:val="29"/>
        </w:rPr>
        <w:t>南方科技大学环境学院</w:t>
      </w:r>
      <w:r w:rsidR="00CA0270" w:rsidRPr="00607301">
        <w:rPr>
          <w:rFonts w:ascii="Times New Roman" w:eastAsia="FangSong" w:hAnsi="Times New Roman" w:cs="Times New Roman"/>
          <w:b/>
          <w:bCs/>
          <w:color w:val="000000"/>
          <w:spacing w:val="8"/>
          <w:sz w:val="29"/>
          <w:szCs w:val="29"/>
        </w:rPr>
        <w:t>刘俊国</w:t>
      </w:r>
      <w:r w:rsidRPr="00607301">
        <w:rPr>
          <w:rFonts w:ascii="Times New Roman" w:eastAsia="FangSong" w:hAnsi="Times New Roman" w:cs="Times New Roman"/>
          <w:b/>
          <w:bCs/>
          <w:color w:val="000000"/>
          <w:spacing w:val="8"/>
          <w:sz w:val="29"/>
          <w:szCs w:val="29"/>
        </w:rPr>
        <w:t>教授课题组博士后招聘启事</w:t>
      </w:r>
    </w:p>
    <w:p w14:paraId="5DD19E50" w14:textId="39E0E891" w:rsidR="00CA0270" w:rsidRPr="00607301" w:rsidRDefault="00477658" w:rsidP="00820C70">
      <w:pPr>
        <w:ind w:firstLineChars="200" w:firstLine="480"/>
        <w:rPr>
          <w:rFonts w:ascii="Times New Roman" w:eastAsia="FangSong" w:hAnsi="Times New Roman" w:cs="Times New Roman"/>
        </w:rPr>
      </w:pPr>
      <w:r w:rsidRPr="00607301">
        <w:rPr>
          <w:rFonts w:ascii="Times New Roman" w:eastAsia="FangSong" w:hAnsi="Times New Roman" w:cs="Times New Roman"/>
        </w:rPr>
        <w:t>南方科技大学环境学院致力开展从分子到全球尺度的前瞻性基础科学研究培养具备创新思维、国际视野和现代工学素养的环境学科复合型人才，建立了</w:t>
      </w:r>
      <w:r w:rsidRPr="00607301">
        <w:rPr>
          <w:rFonts w:ascii="Times New Roman" w:eastAsia="FangSong" w:hAnsi="Times New Roman" w:cs="Times New Roman"/>
        </w:rPr>
        <w:t>“</w:t>
      </w:r>
      <w:r w:rsidRPr="00607301">
        <w:rPr>
          <w:rFonts w:ascii="Times New Roman" w:eastAsia="FangSong" w:hAnsi="Times New Roman" w:cs="Times New Roman"/>
        </w:rPr>
        <w:t>国家环境保护流域地表水</w:t>
      </w:r>
      <w:r w:rsidRPr="00607301">
        <w:rPr>
          <w:rFonts w:ascii="Times New Roman" w:eastAsia="FangSong" w:hAnsi="Times New Roman" w:cs="Times New Roman"/>
        </w:rPr>
        <w:t>-</w:t>
      </w:r>
      <w:r w:rsidRPr="00607301">
        <w:rPr>
          <w:rFonts w:ascii="Times New Roman" w:eastAsia="FangSong" w:hAnsi="Times New Roman" w:cs="Times New Roman"/>
        </w:rPr>
        <w:t>地下水污染综合防治重点实验室</w:t>
      </w:r>
      <w:r w:rsidRPr="00607301">
        <w:rPr>
          <w:rFonts w:ascii="Times New Roman" w:eastAsia="FangSong" w:hAnsi="Times New Roman" w:cs="Times New Roman"/>
        </w:rPr>
        <w:t>”</w:t>
      </w:r>
      <w:r w:rsidRPr="00607301">
        <w:rPr>
          <w:rFonts w:ascii="Times New Roman" w:eastAsia="FangSong" w:hAnsi="Times New Roman" w:cs="Times New Roman"/>
        </w:rPr>
        <w:t>、</w:t>
      </w:r>
      <w:r w:rsidRPr="00607301">
        <w:rPr>
          <w:rFonts w:ascii="Times New Roman" w:eastAsia="FangSong" w:hAnsi="Times New Roman" w:cs="Times New Roman"/>
        </w:rPr>
        <w:t>“</w:t>
      </w:r>
      <w:r w:rsidRPr="00607301">
        <w:rPr>
          <w:rFonts w:ascii="Times New Roman" w:eastAsia="FangSong" w:hAnsi="Times New Roman" w:cs="Times New Roman"/>
        </w:rPr>
        <w:t>广东省土壤与地下水污染防控及修复重点实验室</w:t>
      </w:r>
      <w:r w:rsidRPr="00607301">
        <w:rPr>
          <w:rFonts w:ascii="Times New Roman" w:eastAsia="FangSong" w:hAnsi="Times New Roman" w:cs="Times New Roman"/>
        </w:rPr>
        <w:t>”</w:t>
      </w:r>
      <w:r w:rsidRPr="00607301">
        <w:rPr>
          <w:rFonts w:ascii="Times New Roman" w:eastAsia="FangSong" w:hAnsi="Times New Roman" w:cs="Times New Roman"/>
        </w:rPr>
        <w:t>等多个省部级重点实验室，具备国际一流的科研教学环境。</w:t>
      </w:r>
    </w:p>
    <w:p w14:paraId="06B73CB6" w14:textId="31AEF8B5" w:rsidR="00477658" w:rsidRPr="00607301" w:rsidRDefault="00CA0270" w:rsidP="00820C70">
      <w:pPr>
        <w:ind w:firstLineChars="200" w:firstLine="480"/>
        <w:rPr>
          <w:rFonts w:ascii="Times New Roman" w:eastAsia="FangSong" w:hAnsi="Times New Roman" w:cs="Times New Roman"/>
        </w:rPr>
      </w:pPr>
      <w:r w:rsidRPr="00607301">
        <w:rPr>
          <w:rFonts w:ascii="Times New Roman" w:eastAsia="FangSong" w:hAnsi="Times New Roman" w:cs="Times New Roman"/>
        </w:rPr>
        <w:t>刘俊国</w:t>
      </w:r>
      <w:r w:rsidR="00477658" w:rsidRPr="00607301">
        <w:rPr>
          <w:rFonts w:ascii="Times New Roman" w:eastAsia="FangSong" w:hAnsi="Times New Roman" w:cs="Times New Roman"/>
        </w:rPr>
        <w:t>教授课题组</w:t>
      </w:r>
      <w:r w:rsidR="002A787E" w:rsidRPr="00607301">
        <w:rPr>
          <w:rFonts w:ascii="Times New Roman" w:eastAsia="FangSong" w:hAnsi="Times New Roman" w:cs="Times New Roman"/>
        </w:rPr>
        <w:t>长期从事水资源和生态修复方面的科研工作，在水资源时空演变、水质性缺水评价和河流生态修复等</w:t>
      </w:r>
      <w:r w:rsidR="002C0ACB" w:rsidRPr="00607301">
        <w:rPr>
          <w:rFonts w:ascii="Times New Roman" w:eastAsia="FangSong" w:hAnsi="Times New Roman" w:cs="Times New Roman"/>
        </w:rPr>
        <w:t>多个专业领域</w:t>
      </w:r>
      <w:r w:rsidR="002A787E" w:rsidRPr="00607301">
        <w:rPr>
          <w:rFonts w:ascii="Times New Roman" w:eastAsia="FangSong" w:hAnsi="Times New Roman" w:cs="Times New Roman"/>
        </w:rPr>
        <w:t>取得了系统性创新成果</w:t>
      </w:r>
      <w:r w:rsidR="00477658" w:rsidRPr="00607301">
        <w:rPr>
          <w:rFonts w:ascii="Times New Roman" w:eastAsia="FangSong" w:hAnsi="Times New Roman" w:cs="Times New Roman"/>
        </w:rPr>
        <w:t>和丰富的国内外实践经验。课题组现诚聘博士后</w:t>
      </w:r>
      <w:r w:rsidRPr="00607301">
        <w:rPr>
          <w:rFonts w:ascii="Times New Roman" w:eastAsia="FangSong" w:hAnsi="Times New Roman" w:cs="Times New Roman"/>
          <w:highlight w:val="cyan"/>
        </w:rPr>
        <w:t>?</w:t>
      </w:r>
      <w:r w:rsidR="00477658" w:rsidRPr="00607301">
        <w:rPr>
          <w:rFonts w:ascii="Times New Roman" w:eastAsia="FangSong" w:hAnsi="Times New Roman" w:cs="Times New Roman"/>
        </w:rPr>
        <w:t>名，主要承担国家重点研发计划</w:t>
      </w:r>
      <w:r w:rsidRPr="00607301">
        <w:rPr>
          <w:rFonts w:ascii="Times New Roman" w:eastAsia="FangSong" w:hAnsi="Times New Roman" w:cs="Times New Roman"/>
        </w:rPr>
        <w:t>?</w:t>
      </w:r>
      <w:r w:rsidR="00477658" w:rsidRPr="00607301">
        <w:rPr>
          <w:rFonts w:ascii="Times New Roman" w:eastAsia="FangSong" w:hAnsi="Times New Roman" w:cs="Times New Roman"/>
        </w:rPr>
        <w:t>等国家级科技项目。</w:t>
      </w:r>
    </w:p>
    <w:p w14:paraId="2C50353E" w14:textId="77777777" w:rsidR="00C90220" w:rsidRPr="00607301" w:rsidRDefault="00C90220" w:rsidP="00C90220">
      <w:pPr>
        <w:rPr>
          <w:rFonts w:ascii="Times New Roman" w:eastAsia="FangSong" w:hAnsi="Times New Roman" w:cs="Times New Roman"/>
          <w:b/>
          <w:bCs/>
          <w:color w:val="E97331"/>
          <w:sz w:val="26"/>
          <w:szCs w:val="26"/>
        </w:rPr>
      </w:pPr>
      <w:r w:rsidRPr="00607301">
        <w:rPr>
          <w:rFonts w:ascii="Times New Roman" w:eastAsia="FangSong" w:hAnsi="Times New Roman" w:cs="Times New Roman"/>
          <w:b/>
          <w:bCs/>
          <w:color w:val="E97331"/>
          <w:sz w:val="26"/>
          <w:szCs w:val="26"/>
        </w:rPr>
        <w:t>&gt;&gt;&gt;&gt;</w:t>
      </w:r>
      <w:r w:rsidRPr="00607301">
        <w:rPr>
          <w:rFonts w:ascii="Times New Roman" w:eastAsia="FangSong" w:hAnsi="Times New Roman" w:cs="Times New Roman"/>
          <w:b/>
          <w:bCs/>
          <w:color w:val="E97331"/>
          <w:sz w:val="26"/>
          <w:szCs w:val="26"/>
        </w:rPr>
        <w:t>课题组负责人简介：</w:t>
      </w:r>
    </w:p>
    <w:p w14:paraId="1C1762AB" w14:textId="77777777" w:rsidR="00C90220" w:rsidRPr="00607301" w:rsidRDefault="00C90220" w:rsidP="00C90220">
      <w:pPr>
        <w:ind w:firstLineChars="200" w:firstLine="480"/>
        <w:rPr>
          <w:rFonts w:ascii="Times New Roman" w:eastAsia="FangSong" w:hAnsi="Times New Roman" w:cs="Times New Roman"/>
        </w:rPr>
      </w:pPr>
      <w:r w:rsidRPr="00607301">
        <w:rPr>
          <w:rFonts w:ascii="Times New Roman" w:eastAsia="FangSong" w:hAnsi="Times New Roman" w:cs="Times New Roman"/>
        </w:rPr>
        <w:t>刘俊国，南方科技大学讲席教授。国家杰出青年科学基金获得者，英国皇家地理学会会士、享受国务院特殊津贴，国家</w:t>
      </w:r>
      <w:r w:rsidRPr="00607301">
        <w:rPr>
          <w:rFonts w:ascii="Times New Roman" w:eastAsia="FangSong" w:hAnsi="Times New Roman" w:cs="Times New Roman"/>
        </w:rPr>
        <w:t>“</w:t>
      </w:r>
      <w:r w:rsidRPr="00607301">
        <w:rPr>
          <w:rFonts w:ascii="Times New Roman" w:eastAsia="FangSong" w:hAnsi="Times New Roman" w:cs="Times New Roman"/>
        </w:rPr>
        <w:t>万人计划</w:t>
      </w:r>
      <w:r w:rsidRPr="00607301">
        <w:rPr>
          <w:rFonts w:ascii="Times New Roman" w:eastAsia="FangSong" w:hAnsi="Times New Roman" w:cs="Times New Roman"/>
        </w:rPr>
        <w:t>”</w:t>
      </w:r>
      <w:r w:rsidRPr="00607301">
        <w:rPr>
          <w:rFonts w:ascii="Times New Roman" w:eastAsia="FangSong" w:hAnsi="Times New Roman" w:cs="Times New Roman"/>
        </w:rPr>
        <w:t>入选者，深圳市国家级领军人才，深圳市海外高层次专业人才、深圳市南山区领航人才。在《自然》、《科学》、《美国科学院院报》、《自然</w:t>
      </w:r>
      <w:r w:rsidRPr="00607301">
        <w:rPr>
          <w:rFonts w:ascii="Times New Roman" w:eastAsia="FangSong" w:hAnsi="Times New Roman" w:cs="Times New Roman"/>
        </w:rPr>
        <w:t>-</w:t>
      </w:r>
      <w:r w:rsidRPr="00607301">
        <w:rPr>
          <w:rFonts w:ascii="Times New Roman" w:eastAsia="FangSong" w:hAnsi="Times New Roman" w:cs="Times New Roman"/>
        </w:rPr>
        <w:t>气候变化》、《自然</w:t>
      </w:r>
      <w:r w:rsidRPr="00607301">
        <w:rPr>
          <w:rFonts w:ascii="Times New Roman" w:eastAsia="FangSong" w:hAnsi="Times New Roman" w:cs="Times New Roman"/>
        </w:rPr>
        <w:t>-</w:t>
      </w:r>
      <w:r w:rsidRPr="00607301">
        <w:rPr>
          <w:rFonts w:ascii="Times New Roman" w:eastAsia="FangSong" w:hAnsi="Times New Roman" w:cs="Times New Roman"/>
        </w:rPr>
        <w:t>可持续性》、《自然</w:t>
      </w:r>
      <w:r w:rsidRPr="00607301">
        <w:rPr>
          <w:rFonts w:ascii="Times New Roman" w:eastAsia="FangSong" w:hAnsi="Times New Roman" w:cs="Times New Roman"/>
        </w:rPr>
        <w:t>-</w:t>
      </w:r>
      <w:r w:rsidRPr="00607301">
        <w:rPr>
          <w:rFonts w:ascii="Times New Roman" w:eastAsia="FangSong" w:hAnsi="Times New Roman" w:cs="Times New Roman"/>
        </w:rPr>
        <w:t>通讯》等国内外刊物发表论文</w:t>
      </w:r>
      <w:r w:rsidRPr="00607301">
        <w:rPr>
          <w:rFonts w:ascii="Times New Roman" w:eastAsia="FangSong" w:hAnsi="Times New Roman" w:cs="Times New Roman"/>
        </w:rPr>
        <w:t>150</w:t>
      </w:r>
      <w:r w:rsidRPr="00607301">
        <w:rPr>
          <w:rFonts w:ascii="Times New Roman" w:eastAsia="FangSong" w:hAnsi="Times New Roman" w:cs="Times New Roman"/>
        </w:rPr>
        <w:t>余篇，出版中英文著作</w:t>
      </w:r>
      <w:r w:rsidRPr="00607301">
        <w:rPr>
          <w:rFonts w:ascii="Times New Roman" w:eastAsia="FangSong" w:hAnsi="Times New Roman" w:cs="Times New Roman"/>
        </w:rPr>
        <w:t>6</w:t>
      </w:r>
      <w:r w:rsidRPr="00607301">
        <w:rPr>
          <w:rFonts w:ascii="Times New Roman" w:eastAsia="FangSong" w:hAnsi="Times New Roman" w:cs="Times New Roman"/>
        </w:rPr>
        <w:t>部。发表文章被</w:t>
      </w:r>
      <w:r w:rsidRPr="00607301">
        <w:rPr>
          <w:rFonts w:ascii="Times New Roman" w:eastAsia="FangSong" w:hAnsi="Times New Roman" w:cs="Times New Roman"/>
        </w:rPr>
        <w:t>Nature</w:t>
      </w:r>
      <w:r w:rsidRPr="00607301">
        <w:rPr>
          <w:rFonts w:ascii="Times New Roman" w:eastAsia="FangSong" w:hAnsi="Times New Roman" w:cs="Times New Roman"/>
        </w:rPr>
        <w:t>、</w:t>
      </w:r>
      <w:r w:rsidRPr="00607301">
        <w:rPr>
          <w:rFonts w:ascii="Times New Roman" w:eastAsia="FangSong" w:hAnsi="Times New Roman" w:cs="Times New Roman"/>
        </w:rPr>
        <w:t>Science</w:t>
      </w:r>
      <w:r w:rsidRPr="00607301">
        <w:rPr>
          <w:rFonts w:ascii="Times New Roman" w:eastAsia="FangSong" w:hAnsi="Times New Roman" w:cs="Times New Roman"/>
        </w:rPr>
        <w:t>等期刊文章引用</w:t>
      </w:r>
      <w:r w:rsidRPr="00607301">
        <w:rPr>
          <w:rFonts w:ascii="Times New Roman" w:eastAsia="FangSong" w:hAnsi="Times New Roman" w:cs="Times New Roman"/>
        </w:rPr>
        <w:t>5400</w:t>
      </w:r>
      <w:r w:rsidRPr="00607301">
        <w:rPr>
          <w:rFonts w:ascii="Times New Roman" w:eastAsia="FangSong" w:hAnsi="Times New Roman" w:cs="Times New Roman"/>
        </w:rPr>
        <w:t>余次。文章多次荣获</w:t>
      </w:r>
      <w:r w:rsidRPr="00607301">
        <w:rPr>
          <w:rFonts w:ascii="Times New Roman" w:eastAsia="FangSong" w:hAnsi="Times New Roman" w:cs="Times New Roman"/>
        </w:rPr>
        <w:t>“</w:t>
      </w:r>
      <w:r w:rsidRPr="00607301">
        <w:rPr>
          <w:rFonts w:ascii="Times New Roman" w:eastAsia="FangSong" w:hAnsi="Times New Roman" w:cs="Times New Roman"/>
        </w:rPr>
        <w:t>中国百篇最具影响国际学术论文</w:t>
      </w:r>
      <w:r w:rsidRPr="00607301">
        <w:rPr>
          <w:rFonts w:ascii="Times New Roman" w:eastAsia="FangSong" w:hAnsi="Times New Roman" w:cs="Times New Roman"/>
        </w:rPr>
        <w:t>”</w:t>
      </w:r>
      <w:r w:rsidRPr="00607301">
        <w:rPr>
          <w:rFonts w:ascii="Times New Roman" w:eastAsia="FangSong" w:hAnsi="Times New Roman" w:cs="Times New Roman"/>
        </w:rPr>
        <w:t>及</w:t>
      </w:r>
      <w:r w:rsidRPr="00607301">
        <w:rPr>
          <w:rFonts w:ascii="Times New Roman" w:eastAsia="FangSong" w:hAnsi="Times New Roman" w:cs="Times New Roman"/>
        </w:rPr>
        <w:t>“ESI</w:t>
      </w:r>
      <w:r w:rsidRPr="00607301">
        <w:rPr>
          <w:rFonts w:ascii="Times New Roman" w:eastAsia="FangSong" w:hAnsi="Times New Roman" w:cs="Times New Roman"/>
        </w:rPr>
        <w:t>高被引论文</w:t>
      </w:r>
      <w:r w:rsidRPr="00607301">
        <w:rPr>
          <w:rFonts w:ascii="Times New Roman" w:eastAsia="FangSong" w:hAnsi="Times New Roman" w:cs="Times New Roman"/>
        </w:rPr>
        <w:t>”</w:t>
      </w:r>
      <w:r w:rsidRPr="00607301">
        <w:rPr>
          <w:rFonts w:ascii="Times New Roman" w:eastAsia="FangSong" w:hAnsi="Times New Roman" w:cs="Times New Roman"/>
        </w:rPr>
        <w:t>。</w:t>
      </w:r>
    </w:p>
    <w:p w14:paraId="07ABB771" w14:textId="550DF119" w:rsidR="0073039F" w:rsidRPr="00C64461" w:rsidRDefault="00C90220" w:rsidP="00C64461">
      <w:pPr>
        <w:ind w:firstLineChars="200" w:firstLine="480"/>
        <w:rPr>
          <w:rFonts w:ascii="Times New Roman" w:eastAsia="FangSong" w:hAnsi="Times New Roman" w:cs="Times New Roman"/>
          <w:color w:val="0052FF"/>
        </w:rPr>
      </w:pPr>
      <w:r w:rsidRPr="00607301">
        <w:rPr>
          <w:rFonts w:ascii="Times New Roman" w:eastAsia="FangSong" w:hAnsi="Times New Roman" w:cs="Times New Roman"/>
          <w:color w:val="0052FF"/>
        </w:rPr>
        <w:t>详见课题负责人主页</w:t>
      </w:r>
      <w:r w:rsidRPr="00607301">
        <w:rPr>
          <w:rFonts w:ascii="Times New Roman" w:eastAsia="FangSong" w:hAnsi="Times New Roman" w:cs="Times New Roman"/>
          <w:color w:val="0052FF"/>
        </w:rPr>
        <w:t>:http://faculty.sustech.edu.cn/?cat=29&amp;tagid=liujg</w:t>
      </w:r>
    </w:p>
    <w:p w14:paraId="48FCDC87" w14:textId="77777777" w:rsidR="00C64461" w:rsidRDefault="00477658" w:rsidP="007B088B">
      <w:pPr>
        <w:rPr>
          <w:rFonts w:ascii="Times New Roman" w:eastAsia="FangSong" w:hAnsi="Times New Roman" w:cs="Times New Roman"/>
          <w:b/>
          <w:bCs/>
          <w:color w:val="E97331"/>
          <w:sz w:val="26"/>
          <w:szCs w:val="26"/>
        </w:rPr>
      </w:pPr>
      <w:r w:rsidRPr="0032092F">
        <w:rPr>
          <w:rFonts w:ascii="Times New Roman" w:eastAsia="FangSong" w:hAnsi="Times New Roman" w:cs="Times New Roman"/>
          <w:b/>
          <w:bCs/>
          <w:color w:val="E97331"/>
          <w:sz w:val="26"/>
          <w:szCs w:val="26"/>
        </w:rPr>
        <w:t>&gt;&gt;&gt;&gt;</w:t>
      </w:r>
      <w:r w:rsidRPr="0032092F">
        <w:rPr>
          <w:rFonts w:ascii="Times New Roman" w:eastAsia="FangSong" w:hAnsi="Times New Roman" w:cs="Times New Roman"/>
          <w:b/>
          <w:bCs/>
          <w:color w:val="E97331"/>
          <w:sz w:val="26"/>
          <w:szCs w:val="26"/>
        </w:rPr>
        <w:t>研究领域</w:t>
      </w:r>
    </w:p>
    <w:p w14:paraId="3958E36D" w14:textId="12E7282C" w:rsidR="00477658" w:rsidRPr="00607301" w:rsidRDefault="00EB6CC6" w:rsidP="007B088B">
      <w:pPr>
        <w:rPr>
          <w:rFonts w:ascii="Times New Roman" w:eastAsia="FangSong" w:hAnsi="Times New Roman" w:cs="Times New Roman"/>
        </w:rPr>
      </w:pPr>
      <w:r w:rsidRPr="000E56B0">
        <w:rPr>
          <w:rFonts w:ascii="Times New Roman" w:eastAsia="FangSong" w:hAnsi="Times New Roman" w:cs="Times New Roman"/>
        </w:rPr>
        <w:t>水文学</w:t>
      </w:r>
      <w:r w:rsidR="002A787E" w:rsidRPr="000E56B0">
        <w:rPr>
          <w:rFonts w:ascii="Times New Roman" w:eastAsia="FangSong" w:hAnsi="Times New Roman" w:cs="Times New Roman"/>
        </w:rPr>
        <w:t>和水资源，</w:t>
      </w:r>
      <w:r w:rsidRPr="000E56B0">
        <w:rPr>
          <w:rFonts w:ascii="Times New Roman" w:eastAsia="FangSong" w:hAnsi="Times New Roman" w:cs="Times New Roman"/>
        </w:rPr>
        <w:t>生态修复</w:t>
      </w:r>
      <w:r w:rsidR="0032092F" w:rsidRPr="000E56B0">
        <w:rPr>
          <w:rFonts w:ascii="Times New Roman" w:eastAsia="FangSong" w:hAnsi="Times New Roman" w:cs="Times New Roman" w:hint="eastAsia"/>
        </w:rPr>
        <w:t>与</w:t>
      </w:r>
      <w:r w:rsidR="002A787E" w:rsidRPr="000E56B0">
        <w:rPr>
          <w:rFonts w:ascii="Times New Roman" w:eastAsia="FangSong" w:hAnsi="Times New Roman" w:cs="Times New Roman"/>
        </w:rPr>
        <w:t>生态系统服务和管理</w:t>
      </w:r>
      <w:r w:rsidR="00477658" w:rsidRPr="00607301">
        <w:rPr>
          <w:rFonts w:ascii="Times New Roman" w:eastAsia="FangSong" w:hAnsi="Times New Roman" w:cs="Times New Roman"/>
        </w:rPr>
        <w:t>等。</w:t>
      </w:r>
    </w:p>
    <w:p w14:paraId="66BC01EE" w14:textId="77777777" w:rsidR="0036780A" w:rsidRPr="00607301" w:rsidRDefault="00477658" w:rsidP="0036780A">
      <w:pPr>
        <w:ind w:left="520" w:hangingChars="200" w:hanging="520"/>
        <w:rPr>
          <w:rFonts w:ascii="Times New Roman" w:eastAsia="FangSong" w:hAnsi="Times New Roman" w:cs="Times New Roman"/>
        </w:rPr>
      </w:pPr>
      <w:r w:rsidRPr="00607301">
        <w:rPr>
          <w:rFonts w:ascii="Times New Roman" w:eastAsia="FangSong" w:hAnsi="Times New Roman" w:cs="Times New Roman"/>
          <w:b/>
          <w:bCs/>
          <w:color w:val="E97331"/>
          <w:sz w:val="26"/>
          <w:szCs w:val="26"/>
        </w:rPr>
        <w:t>&gt;&gt;&gt;&gt;</w:t>
      </w:r>
      <w:r w:rsidRPr="00607301">
        <w:rPr>
          <w:rFonts w:ascii="Times New Roman" w:eastAsia="FangSong" w:hAnsi="Times New Roman" w:cs="Times New Roman"/>
          <w:b/>
          <w:bCs/>
          <w:color w:val="E97331"/>
          <w:sz w:val="26"/>
          <w:szCs w:val="26"/>
        </w:rPr>
        <w:t>任职要求</w:t>
      </w:r>
    </w:p>
    <w:p w14:paraId="0F3020BF" w14:textId="6CD3B351" w:rsidR="00780E49" w:rsidRPr="0073039F" w:rsidRDefault="00477658" w:rsidP="0073039F">
      <w:pPr>
        <w:ind w:firstLineChars="200" w:firstLine="480"/>
        <w:rPr>
          <w:rFonts w:ascii="Times New Roman" w:eastAsia="FangSong" w:hAnsi="Times New Roman" w:cs="Times New Roman"/>
        </w:rPr>
      </w:pPr>
      <w:r w:rsidRPr="00607301">
        <w:rPr>
          <w:rFonts w:ascii="Times New Roman" w:eastAsia="FangSong" w:hAnsi="Times New Roman" w:cs="Times New Roman"/>
        </w:rPr>
        <w:lastRenderedPageBreak/>
        <w:t>1</w:t>
      </w:r>
      <w:r w:rsidRPr="00607301">
        <w:rPr>
          <w:rFonts w:ascii="Times New Roman" w:eastAsia="FangSong" w:hAnsi="Times New Roman" w:cs="Times New Roman"/>
        </w:rPr>
        <w:t>、</w:t>
      </w:r>
      <w:r w:rsidR="0073039F">
        <w:rPr>
          <w:rFonts w:ascii="Times New Roman" w:eastAsia="FangSong" w:hAnsi="Times New Roman" w:cs="Times New Roman" w:hint="eastAsia"/>
        </w:rPr>
        <w:t>35</w:t>
      </w:r>
      <w:r w:rsidR="0073039F">
        <w:rPr>
          <w:rFonts w:ascii="Times New Roman" w:eastAsia="FangSong" w:hAnsi="Times New Roman" w:cs="Times New Roman" w:hint="eastAsia"/>
        </w:rPr>
        <w:t>岁以下，</w:t>
      </w:r>
      <w:r w:rsidR="004175D7" w:rsidRPr="000E56B0">
        <w:rPr>
          <w:rFonts w:ascii="Times New Roman" w:eastAsia="FangSong" w:hAnsi="Times New Roman" w:cs="Times New Roman"/>
        </w:rPr>
        <w:t>水文和水资源，环境科学，生态学，遥感</w:t>
      </w:r>
      <w:r w:rsidRPr="00607301">
        <w:rPr>
          <w:rFonts w:ascii="Times New Roman" w:eastAsia="FangSong" w:hAnsi="Times New Roman" w:cs="Times New Roman"/>
        </w:rPr>
        <w:t>等相关专业博士学历，</w:t>
      </w:r>
      <w:r w:rsidR="00D36A9F" w:rsidRPr="00607301">
        <w:rPr>
          <w:rFonts w:ascii="Times New Roman" w:eastAsia="FangSong" w:hAnsi="Times New Roman" w:cs="Times New Roman"/>
        </w:rPr>
        <w:t>具备良好的科研能力</w:t>
      </w:r>
      <w:r w:rsidRPr="00607301">
        <w:rPr>
          <w:rFonts w:ascii="Times New Roman" w:eastAsia="FangSong" w:hAnsi="Times New Roman" w:cs="Times New Roman"/>
        </w:rPr>
        <w:t>；</w:t>
      </w:r>
    </w:p>
    <w:p w14:paraId="656243C2" w14:textId="643F95C7" w:rsidR="00D465F0" w:rsidRPr="00607301" w:rsidRDefault="00477658" w:rsidP="0036780A">
      <w:pPr>
        <w:ind w:firstLineChars="200" w:firstLine="480"/>
        <w:rPr>
          <w:rFonts w:ascii="Times New Roman" w:eastAsia="FangSong" w:hAnsi="Times New Roman" w:cs="Times New Roman"/>
        </w:rPr>
      </w:pPr>
      <w:r w:rsidRPr="00607301">
        <w:rPr>
          <w:rFonts w:ascii="Times New Roman" w:eastAsia="FangSong" w:hAnsi="Times New Roman" w:cs="Times New Roman"/>
        </w:rPr>
        <w:t>2</w:t>
      </w:r>
      <w:r w:rsidRPr="00607301">
        <w:rPr>
          <w:rFonts w:ascii="Times New Roman" w:eastAsia="FangSong" w:hAnsi="Times New Roman" w:cs="Times New Roman"/>
        </w:rPr>
        <w:t>、</w:t>
      </w:r>
      <w:r w:rsidR="00D465F0" w:rsidRPr="00607301">
        <w:rPr>
          <w:rFonts w:ascii="Times New Roman" w:eastAsia="FangSong" w:hAnsi="Times New Roman" w:cs="Times New Roman"/>
        </w:rPr>
        <w:t>热衷科学研究、恪守学术道德准则，有强烈的责任心，</w:t>
      </w:r>
      <w:r w:rsidR="00833480" w:rsidRPr="00607301">
        <w:rPr>
          <w:rFonts w:ascii="Times New Roman" w:eastAsia="FangSong" w:hAnsi="Times New Roman" w:cs="Times New Roman"/>
        </w:rPr>
        <w:t>工作勤奋踏实</w:t>
      </w:r>
      <w:r w:rsidR="00D465F0" w:rsidRPr="00607301">
        <w:rPr>
          <w:rFonts w:ascii="Times New Roman" w:eastAsia="FangSong" w:hAnsi="Times New Roman" w:cs="Times New Roman"/>
        </w:rPr>
        <w:t>，</w:t>
      </w:r>
      <w:r w:rsidR="00833480" w:rsidRPr="00607301">
        <w:rPr>
          <w:rFonts w:ascii="Times New Roman" w:eastAsia="FangSong" w:hAnsi="Times New Roman" w:cs="Times New Roman"/>
        </w:rPr>
        <w:t>具有团队合作精神，</w:t>
      </w:r>
      <w:r w:rsidR="00D465F0" w:rsidRPr="00607301">
        <w:rPr>
          <w:rFonts w:ascii="Times New Roman" w:eastAsia="FangSong" w:hAnsi="Times New Roman" w:cs="Times New Roman"/>
        </w:rPr>
        <w:t>能够相对独立地思考、解决科学问题；</w:t>
      </w:r>
    </w:p>
    <w:p w14:paraId="4ADF81B5" w14:textId="15B50D19" w:rsidR="00477658" w:rsidRPr="00607301" w:rsidRDefault="00477658" w:rsidP="0036780A">
      <w:pPr>
        <w:ind w:firstLineChars="200" w:firstLine="480"/>
        <w:rPr>
          <w:rFonts w:ascii="Times New Roman" w:eastAsia="FangSong" w:hAnsi="Times New Roman" w:cs="Times New Roman"/>
        </w:rPr>
      </w:pPr>
      <w:r w:rsidRPr="00607301">
        <w:rPr>
          <w:rFonts w:ascii="Times New Roman" w:eastAsia="FangSong" w:hAnsi="Times New Roman" w:cs="Times New Roman"/>
        </w:rPr>
        <w:t>3</w:t>
      </w:r>
      <w:r w:rsidRPr="00607301">
        <w:rPr>
          <w:rFonts w:ascii="Times New Roman" w:eastAsia="FangSong" w:hAnsi="Times New Roman" w:cs="Times New Roman"/>
        </w:rPr>
        <w:t>、有良好的英文写作与交流能力，能撰写高水平中、英文研究论文。</w:t>
      </w:r>
    </w:p>
    <w:p w14:paraId="2B85315C" w14:textId="68FC3883" w:rsidR="009F2197" w:rsidRPr="00607301" w:rsidRDefault="009F2197" w:rsidP="007B088B">
      <w:pPr>
        <w:widowControl w:val="0"/>
        <w:jc w:val="both"/>
        <w:rPr>
          <w:rFonts w:ascii="Times New Roman" w:eastAsia="FangSong" w:hAnsi="Times New Roman" w:cs="Times New Roman"/>
        </w:rPr>
      </w:pPr>
      <w:r w:rsidRPr="00607301">
        <w:rPr>
          <w:rFonts w:ascii="Times New Roman" w:eastAsia="FangSong" w:hAnsi="Times New Roman" w:cs="Times New Roman"/>
          <w:b/>
          <w:bCs/>
          <w:color w:val="E97331"/>
          <w:sz w:val="26"/>
          <w:szCs w:val="26"/>
        </w:rPr>
        <w:t>&gt;&gt;&gt;&gt;</w:t>
      </w:r>
      <w:r w:rsidR="00C2319A" w:rsidRPr="00607301">
        <w:rPr>
          <w:rFonts w:ascii="Times New Roman" w:eastAsia="FangSong" w:hAnsi="Times New Roman" w:cs="Times New Roman"/>
          <w:b/>
          <w:bCs/>
          <w:color w:val="E97331"/>
          <w:sz w:val="26"/>
          <w:szCs w:val="26"/>
        </w:rPr>
        <w:t>岗位职责</w:t>
      </w:r>
    </w:p>
    <w:p w14:paraId="6C7DE4CB" w14:textId="3E5BC089" w:rsidR="00713BF3" w:rsidRPr="00607301" w:rsidRDefault="009F2197" w:rsidP="0036780A">
      <w:pPr>
        <w:widowControl w:val="0"/>
        <w:ind w:firstLineChars="200" w:firstLine="480"/>
        <w:jc w:val="both"/>
        <w:rPr>
          <w:rFonts w:ascii="Times New Roman" w:eastAsia="FangSong" w:hAnsi="Times New Roman" w:cs="Times New Roman"/>
        </w:rPr>
      </w:pPr>
      <w:r w:rsidRPr="00607301">
        <w:rPr>
          <w:rFonts w:ascii="Times New Roman" w:eastAsia="FangSong" w:hAnsi="Times New Roman" w:cs="Times New Roman"/>
        </w:rPr>
        <w:t>1</w:t>
      </w:r>
      <w:r w:rsidRPr="00607301">
        <w:rPr>
          <w:rFonts w:ascii="Times New Roman" w:eastAsia="FangSong" w:hAnsi="Times New Roman" w:cs="Times New Roman"/>
        </w:rPr>
        <w:t>、</w:t>
      </w:r>
      <w:r w:rsidR="00713BF3" w:rsidRPr="00607301">
        <w:rPr>
          <w:rFonts w:ascii="Times New Roman" w:eastAsia="FangSong" w:hAnsi="Times New Roman" w:cs="Times New Roman"/>
        </w:rPr>
        <w:t>与课题组负责人共同制定研究计划，相对独立地开展课题研究并发表高水平学术论文；</w:t>
      </w:r>
    </w:p>
    <w:p w14:paraId="34BF262D" w14:textId="4D07463C" w:rsidR="00713BF3" w:rsidRPr="00607301" w:rsidRDefault="009F2197" w:rsidP="0036780A">
      <w:pPr>
        <w:widowControl w:val="0"/>
        <w:ind w:firstLineChars="200" w:firstLine="480"/>
        <w:jc w:val="both"/>
        <w:rPr>
          <w:rFonts w:ascii="Times New Roman" w:eastAsia="FangSong" w:hAnsi="Times New Roman" w:cs="Times New Roman"/>
        </w:rPr>
      </w:pPr>
      <w:r w:rsidRPr="00607301">
        <w:rPr>
          <w:rFonts w:ascii="Times New Roman" w:eastAsia="FangSong" w:hAnsi="Times New Roman" w:cs="Times New Roman"/>
        </w:rPr>
        <w:t>2</w:t>
      </w:r>
      <w:r w:rsidRPr="00607301">
        <w:rPr>
          <w:rFonts w:ascii="Times New Roman" w:eastAsia="FangSong" w:hAnsi="Times New Roman" w:cs="Times New Roman"/>
        </w:rPr>
        <w:t>、</w:t>
      </w:r>
      <w:r w:rsidR="00713BF3" w:rsidRPr="00607301">
        <w:rPr>
          <w:rFonts w:ascii="Times New Roman" w:eastAsia="FangSong" w:hAnsi="Times New Roman" w:cs="Times New Roman"/>
        </w:rPr>
        <w:t>协助课题组经费申请，并在积极以负责人身份依托课题组申请博士后科学基金、国家自然科学基金委青年项目及其他国家、省、市各级课题；</w:t>
      </w:r>
    </w:p>
    <w:p w14:paraId="24284B84" w14:textId="2C4AB98A" w:rsidR="00713BF3" w:rsidRPr="00607301" w:rsidRDefault="009F2197" w:rsidP="0036780A">
      <w:pPr>
        <w:widowControl w:val="0"/>
        <w:ind w:firstLineChars="200" w:firstLine="480"/>
        <w:jc w:val="both"/>
        <w:rPr>
          <w:rFonts w:ascii="Times New Roman" w:eastAsia="FangSong" w:hAnsi="Times New Roman" w:cs="Times New Roman"/>
        </w:rPr>
      </w:pPr>
      <w:r w:rsidRPr="00607301">
        <w:rPr>
          <w:rFonts w:ascii="Times New Roman" w:eastAsia="FangSong" w:hAnsi="Times New Roman" w:cs="Times New Roman"/>
        </w:rPr>
        <w:t>3</w:t>
      </w:r>
      <w:r w:rsidRPr="00607301">
        <w:rPr>
          <w:rFonts w:ascii="Times New Roman" w:eastAsia="FangSong" w:hAnsi="Times New Roman" w:cs="Times New Roman"/>
        </w:rPr>
        <w:t>、</w:t>
      </w:r>
      <w:r w:rsidR="00713BF3" w:rsidRPr="00607301">
        <w:rPr>
          <w:rFonts w:ascii="Times New Roman" w:eastAsia="FangSong" w:hAnsi="Times New Roman" w:cs="Times New Roman"/>
        </w:rPr>
        <w:t>协助课题组负责人，指导博士生、硕士生、本科生；</w:t>
      </w:r>
    </w:p>
    <w:p w14:paraId="38E5BF26" w14:textId="0EB8F85A" w:rsidR="00713BF3" w:rsidRPr="00607301" w:rsidRDefault="009F2197" w:rsidP="0036780A">
      <w:pPr>
        <w:widowControl w:val="0"/>
        <w:ind w:firstLineChars="200" w:firstLine="480"/>
        <w:jc w:val="both"/>
        <w:rPr>
          <w:rFonts w:ascii="Times New Roman" w:eastAsia="FangSong" w:hAnsi="Times New Roman" w:cs="Times New Roman"/>
        </w:rPr>
      </w:pPr>
      <w:r w:rsidRPr="00607301">
        <w:rPr>
          <w:rFonts w:ascii="Times New Roman" w:eastAsia="FangSong" w:hAnsi="Times New Roman" w:cs="Times New Roman"/>
        </w:rPr>
        <w:t>4</w:t>
      </w:r>
      <w:r w:rsidRPr="00607301">
        <w:rPr>
          <w:rFonts w:ascii="Times New Roman" w:eastAsia="FangSong" w:hAnsi="Times New Roman" w:cs="Times New Roman"/>
        </w:rPr>
        <w:t>、</w:t>
      </w:r>
      <w:r w:rsidR="00713BF3" w:rsidRPr="00607301">
        <w:rPr>
          <w:rFonts w:ascii="Times New Roman" w:eastAsia="FangSong" w:hAnsi="Times New Roman" w:cs="Times New Roman"/>
        </w:rPr>
        <w:t>协助课题组建设和管理。</w:t>
      </w:r>
    </w:p>
    <w:p w14:paraId="00579830" w14:textId="140ADF38" w:rsidR="00EE43B8" w:rsidRPr="00607301" w:rsidRDefault="009F2197" w:rsidP="0036780A">
      <w:pPr>
        <w:widowControl w:val="0"/>
        <w:ind w:firstLineChars="200" w:firstLine="480"/>
        <w:jc w:val="both"/>
        <w:rPr>
          <w:rFonts w:ascii="Times New Roman" w:eastAsia="FangSong" w:hAnsi="Times New Roman" w:cs="Times New Roman"/>
        </w:rPr>
      </w:pPr>
      <w:r w:rsidRPr="00607301">
        <w:rPr>
          <w:rFonts w:ascii="Times New Roman" w:eastAsia="FangSong" w:hAnsi="Times New Roman" w:cs="Times New Roman"/>
        </w:rPr>
        <w:t>5</w:t>
      </w:r>
      <w:r w:rsidRPr="00607301">
        <w:rPr>
          <w:rFonts w:ascii="Times New Roman" w:eastAsia="FangSong" w:hAnsi="Times New Roman" w:cs="Times New Roman"/>
        </w:rPr>
        <w:t>、</w:t>
      </w:r>
      <w:r w:rsidR="00713BF3" w:rsidRPr="00607301">
        <w:rPr>
          <w:rFonts w:ascii="Times New Roman" w:eastAsia="FangSong" w:hAnsi="Times New Roman" w:cs="Times New Roman"/>
        </w:rPr>
        <w:t>出站条件：发表</w:t>
      </w:r>
      <w:r w:rsidR="00713BF3" w:rsidRPr="00607301">
        <w:rPr>
          <w:rFonts w:ascii="Times New Roman" w:eastAsia="FangSong" w:hAnsi="Times New Roman" w:cs="Times New Roman"/>
        </w:rPr>
        <w:t>JCR</w:t>
      </w:r>
      <w:r w:rsidR="00713BF3" w:rsidRPr="00607301">
        <w:rPr>
          <w:rFonts w:ascii="Times New Roman" w:eastAsia="FangSong" w:hAnsi="Times New Roman" w:cs="Times New Roman"/>
        </w:rPr>
        <w:t>一区期刊论文</w:t>
      </w:r>
      <w:r w:rsidR="00713BF3" w:rsidRPr="00607301">
        <w:rPr>
          <w:rFonts w:ascii="Times New Roman" w:eastAsia="FangSong" w:hAnsi="Times New Roman" w:cs="Times New Roman"/>
          <w:highlight w:val="cyan"/>
        </w:rPr>
        <w:t>1</w:t>
      </w:r>
      <w:r w:rsidR="008B490C" w:rsidRPr="00947E82">
        <w:rPr>
          <w:rFonts w:ascii="Times New Roman" w:eastAsia="FangSong" w:hAnsi="Times New Roman" w:cs="Times New Roman"/>
          <w:highlight w:val="yellow"/>
        </w:rPr>
        <w:t>？</w:t>
      </w:r>
      <w:r w:rsidR="00713BF3" w:rsidRPr="00607301">
        <w:rPr>
          <w:rFonts w:ascii="Times New Roman" w:eastAsia="FangSong" w:hAnsi="Times New Roman" w:cs="Times New Roman"/>
        </w:rPr>
        <w:t>篇，或</w:t>
      </w:r>
      <w:r w:rsidR="00713BF3" w:rsidRPr="00607301">
        <w:rPr>
          <w:rFonts w:ascii="Times New Roman" w:eastAsia="FangSong" w:hAnsi="Times New Roman" w:cs="Times New Roman"/>
        </w:rPr>
        <w:t>JCR</w:t>
      </w:r>
      <w:r w:rsidR="00713BF3" w:rsidRPr="00607301">
        <w:rPr>
          <w:rFonts w:ascii="Times New Roman" w:eastAsia="FangSong" w:hAnsi="Times New Roman" w:cs="Times New Roman"/>
        </w:rPr>
        <w:t>二区期刊论文</w:t>
      </w:r>
      <w:r w:rsidR="00713BF3" w:rsidRPr="00607301">
        <w:rPr>
          <w:rFonts w:ascii="Times New Roman" w:eastAsia="FangSong" w:hAnsi="Times New Roman" w:cs="Times New Roman"/>
          <w:highlight w:val="cyan"/>
        </w:rPr>
        <w:t>2</w:t>
      </w:r>
      <w:r w:rsidR="008B490C" w:rsidRPr="00947E82">
        <w:rPr>
          <w:rFonts w:ascii="Times New Roman" w:eastAsia="FangSong" w:hAnsi="Times New Roman" w:cs="Times New Roman"/>
          <w:highlight w:val="yellow"/>
        </w:rPr>
        <w:t>？</w:t>
      </w:r>
      <w:r w:rsidR="00713BF3" w:rsidRPr="00607301">
        <w:rPr>
          <w:rFonts w:ascii="Times New Roman" w:eastAsia="FangSong" w:hAnsi="Times New Roman" w:cs="Times New Roman"/>
        </w:rPr>
        <w:t>篇，或</w:t>
      </w:r>
      <w:r w:rsidR="00713BF3" w:rsidRPr="00607301">
        <w:rPr>
          <w:rFonts w:ascii="Times New Roman" w:eastAsia="FangSong" w:hAnsi="Times New Roman" w:cs="Times New Roman"/>
        </w:rPr>
        <w:t>JCR</w:t>
      </w:r>
      <w:r w:rsidR="00713BF3" w:rsidRPr="00607301">
        <w:rPr>
          <w:rFonts w:ascii="Times New Roman" w:eastAsia="FangSong" w:hAnsi="Times New Roman" w:cs="Times New Roman"/>
        </w:rPr>
        <w:t>三、四区期刊论文</w:t>
      </w:r>
      <w:r w:rsidR="00713BF3" w:rsidRPr="00607301">
        <w:rPr>
          <w:rFonts w:ascii="Times New Roman" w:eastAsia="FangSong" w:hAnsi="Times New Roman" w:cs="Times New Roman"/>
          <w:highlight w:val="cyan"/>
        </w:rPr>
        <w:t>4</w:t>
      </w:r>
      <w:r w:rsidR="008B490C" w:rsidRPr="00947E82">
        <w:rPr>
          <w:rFonts w:ascii="Times New Roman" w:eastAsia="FangSong" w:hAnsi="Times New Roman" w:cs="Times New Roman"/>
          <w:highlight w:val="yellow"/>
        </w:rPr>
        <w:t>？</w:t>
      </w:r>
      <w:r w:rsidR="00713BF3" w:rsidRPr="00607301">
        <w:rPr>
          <w:rFonts w:ascii="Times New Roman" w:eastAsia="FangSong" w:hAnsi="Times New Roman" w:cs="Times New Roman"/>
        </w:rPr>
        <w:t>篇。</w:t>
      </w:r>
    </w:p>
    <w:p w14:paraId="7297940B" w14:textId="789D2BD8" w:rsidR="00477658" w:rsidRPr="00607301" w:rsidRDefault="00477658" w:rsidP="003910DC">
      <w:pPr>
        <w:rPr>
          <w:rFonts w:ascii="Times New Roman" w:eastAsia="FangSong" w:hAnsi="Times New Roman" w:cs="Times New Roman"/>
          <w:b/>
          <w:bCs/>
          <w:color w:val="E97331"/>
          <w:sz w:val="26"/>
          <w:szCs w:val="26"/>
        </w:rPr>
      </w:pPr>
      <w:r w:rsidRPr="00607301">
        <w:rPr>
          <w:rFonts w:ascii="Times New Roman" w:eastAsia="FangSong" w:hAnsi="Times New Roman" w:cs="Times New Roman"/>
          <w:b/>
          <w:bCs/>
          <w:color w:val="E97331"/>
          <w:sz w:val="26"/>
          <w:szCs w:val="26"/>
        </w:rPr>
        <w:t>&gt;&gt;&gt;&gt;</w:t>
      </w:r>
      <w:r w:rsidRPr="00607301">
        <w:rPr>
          <w:rFonts w:ascii="Times New Roman" w:eastAsia="FangSong" w:hAnsi="Times New Roman" w:cs="Times New Roman"/>
          <w:b/>
          <w:bCs/>
          <w:color w:val="E97331"/>
          <w:sz w:val="26"/>
          <w:szCs w:val="26"/>
        </w:rPr>
        <w:t>福利待遇</w:t>
      </w:r>
    </w:p>
    <w:p w14:paraId="5A0154CF" w14:textId="2197E22D" w:rsidR="00C2319A" w:rsidRPr="00607301" w:rsidRDefault="00477658" w:rsidP="007447D7">
      <w:pPr>
        <w:ind w:firstLineChars="200" w:firstLine="480"/>
        <w:rPr>
          <w:rFonts w:ascii="Times New Roman" w:eastAsia="FangSong" w:hAnsi="Times New Roman" w:cs="Times New Roman"/>
        </w:rPr>
      </w:pPr>
      <w:r w:rsidRPr="00607301">
        <w:rPr>
          <w:rFonts w:ascii="Times New Roman" w:eastAsia="FangSong" w:hAnsi="Times New Roman" w:cs="Times New Roman"/>
        </w:rPr>
        <w:t>1</w:t>
      </w:r>
      <w:r w:rsidR="00C2319A" w:rsidRPr="00607301">
        <w:rPr>
          <w:rFonts w:ascii="Times New Roman" w:eastAsia="FangSong" w:hAnsi="Times New Roman" w:cs="Times New Roman"/>
        </w:rPr>
        <w:t>、</w:t>
      </w:r>
      <w:r w:rsidRPr="00607301">
        <w:rPr>
          <w:rFonts w:ascii="Times New Roman" w:eastAsia="FangSong" w:hAnsi="Times New Roman" w:cs="Times New Roman"/>
        </w:rPr>
        <w:t>拥有良好先进的科研条件、浓厚的学术氛围、优质的合作导师；</w:t>
      </w:r>
    </w:p>
    <w:p w14:paraId="7A66ACE9" w14:textId="37B6CB5A" w:rsidR="009E52BB" w:rsidRPr="0032092F" w:rsidRDefault="00C2319A" w:rsidP="0032092F">
      <w:pPr>
        <w:widowControl w:val="0"/>
        <w:ind w:firstLineChars="200" w:firstLine="480"/>
        <w:jc w:val="both"/>
        <w:rPr>
          <w:rFonts w:ascii="Times New Roman" w:eastAsia="FangSong" w:hAnsi="Times New Roman" w:cs="Times New Roman"/>
        </w:rPr>
      </w:pPr>
      <w:r w:rsidRPr="00607301">
        <w:rPr>
          <w:rFonts w:ascii="Times New Roman" w:hAnsi="Times New Roman" w:cs="Times New Roman"/>
        </w:rPr>
        <w:t>2</w:t>
      </w:r>
      <w:r w:rsidRPr="00607301">
        <w:rPr>
          <w:rFonts w:ascii="Times New Roman" w:eastAsia="FangSong" w:hAnsi="Times New Roman" w:cs="Times New Roman"/>
        </w:rPr>
        <w:t>、</w:t>
      </w:r>
      <w:r w:rsidR="00607301" w:rsidRPr="0032092F">
        <w:rPr>
          <w:rFonts w:ascii="Times New Roman" w:eastAsia="FangSong" w:hAnsi="Times New Roman" w:cs="Times New Roman"/>
        </w:rPr>
        <w:t>博士后年薪</w:t>
      </w:r>
      <w:r w:rsidR="00B455AD" w:rsidRPr="0032092F">
        <w:rPr>
          <w:rFonts w:ascii="Times New Roman" w:eastAsia="FangSong" w:hAnsi="Times New Roman" w:cs="Times New Roman"/>
          <w:color w:val="0052FF"/>
          <w:highlight w:val="yellow"/>
        </w:rPr>
        <w:t>33</w:t>
      </w:r>
      <w:r w:rsidR="0053328D" w:rsidRPr="0032092F">
        <w:rPr>
          <w:rFonts w:ascii="Times New Roman" w:eastAsia="FangSong" w:hAnsi="Times New Roman" w:cs="Times New Roman"/>
          <w:color w:val="0052FF"/>
          <w:highlight w:val="yellow"/>
        </w:rPr>
        <w:t>万元</w:t>
      </w:r>
      <w:r w:rsidR="008F3EAC" w:rsidRPr="0032092F">
        <w:rPr>
          <w:rFonts w:ascii="Times New Roman" w:eastAsia="FangSong" w:hAnsi="Times New Roman" w:cs="Times New Roman"/>
          <w:color w:val="0052FF"/>
          <w:highlight w:val="yellow"/>
        </w:rPr>
        <w:t>/</w:t>
      </w:r>
      <w:r w:rsidR="008F3EAC" w:rsidRPr="0032092F">
        <w:rPr>
          <w:rFonts w:ascii="Times New Roman" w:eastAsia="FangSong" w:hAnsi="Times New Roman" w:cs="Times New Roman"/>
          <w:color w:val="0052FF"/>
          <w:highlight w:val="yellow"/>
        </w:rPr>
        <w:t>年</w:t>
      </w:r>
      <w:r w:rsidR="0053328D" w:rsidRPr="0032092F">
        <w:rPr>
          <w:rFonts w:ascii="Times New Roman" w:eastAsia="FangSong" w:hAnsi="Times New Roman" w:cs="Times New Roman"/>
        </w:rPr>
        <w:t>（含市财政</w:t>
      </w:r>
      <w:r w:rsidR="00B455AD" w:rsidRPr="0032092F">
        <w:rPr>
          <w:rFonts w:ascii="Times New Roman" w:eastAsia="FangSong" w:hAnsi="Times New Roman" w:cs="Times New Roman"/>
        </w:rPr>
        <w:t>免税</w:t>
      </w:r>
      <w:r w:rsidR="0053328D" w:rsidRPr="0032092F">
        <w:rPr>
          <w:rFonts w:ascii="Times New Roman" w:eastAsia="FangSong" w:hAnsi="Times New Roman" w:cs="Times New Roman"/>
        </w:rPr>
        <w:t>生活补助</w:t>
      </w:r>
      <w:r w:rsidR="0053328D" w:rsidRPr="0032092F">
        <w:rPr>
          <w:rFonts w:ascii="Times New Roman" w:eastAsia="FangSong" w:hAnsi="Times New Roman" w:cs="Times New Roman"/>
          <w:color w:val="0052FF"/>
        </w:rPr>
        <w:t>18</w:t>
      </w:r>
      <w:r w:rsidR="0053328D" w:rsidRPr="0032092F">
        <w:rPr>
          <w:rFonts w:ascii="Times New Roman" w:eastAsia="FangSong" w:hAnsi="Times New Roman" w:cs="Times New Roman"/>
          <w:color w:val="0052FF"/>
        </w:rPr>
        <w:t>万元</w:t>
      </w:r>
      <w:r w:rsidR="0053328D" w:rsidRPr="0032092F">
        <w:rPr>
          <w:rFonts w:ascii="Times New Roman" w:eastAsia="FangSong" w:hAnsi="Times New Roman" w:cs="Times New Roman"/>
          <w:color w:val="0052FF"/>
        </w:rPr>
        <w:t>/</w:t>
      </w:r>
      <w:r w:rsidR="0053328D" w:rsidRPr="0032092F">
        <w:rPr>
          <w:rFonts w:ascii="Times New Roman" w:eastAsia="FangSong" w:hAnsi="Times New Roman" w:cs="Times New Roman"/>
          <w:color w:val="0052FF"/>
        </w:rPr>
        <w:t>年</w:t>
      </w:r>
      <w:r w:rsidR="0053328D" w:rsidRPr="0032092F">
        <w:rPr>
          <w:rFonts w:ascii="Times New Roman" w:eastAsia="FangSong" w:hAnsi="Times New Roman" w:cs="Times New Roman"/>
        </w:rPr>
        <w:t>）</w:t>
      </w:r>
      <w:r w:rsidR="0032092F">
        <w:rPr>
          <w:rFonts w:ascii="Times New Roman" w:eastAsia="FangSong" w:hAnsi="Times New Roman" w:cs="Times New Roman" w:hint="eastAsia"/>
        </w:rPr>
        <w:t>，</w:t>
      </w:r>
      <w:r w:rsidR="0053328D" w:rsidRPr="0032092F">
        <w:rPr>
          <w:rFonts w:ascii="Times New Roman" w:eastAsia="FangSong" w:hAnsi="Times New Roman" w:cs="Times New Roman"/>
        </w:rPr>
        <w:t>特别优秀者可申请校长卓越博士后，薪酬福利不少于</w:t>
      </w:r>
      <w:r w:rsidR="00B455AD" w:rsidRPr="000E56B0">
        <w:rPr>
          <w:rFonts w:ascii="Times New Roman" w:eastAsia="FangSong" w:hAnsi="Times New Roman" w:cs="Times New Roman"/>
          <w:color w:val="0052FF"/>
        </w:rPr>
        <w:t>40</w:t>
      </w:r>
      <w:r w:rsidR="0053328D" w:rsidRPr="000E56B0">
        <w:rPr>
          <w:rFonts w:ascii="Times New Roman" w:eastAsia="FangSong" w:hAnsi="Times New Roman" w:cs="Times New Roman"/>
          <w:color w:val="0052FF"/>
        </w:rPr>
        <w:t>万元</w:t>
      </w:r>
      <w:r w:rsidR="0032092F" w:rsidRPr="000E56B0">
        <w:rPr>
          <w:rFonts w:ascii="Times New Roman" w:eastAsia="FangSong" w:hAnsi="Times New Roman" w:cs="Times New Roman"/>
          <w:color w:val="0052FF"/>
        </w:rPr>
        <w:t>/</w:t>
      </w:r>
      <w:r w:rsidR="0032092F" w:rsidRPr="000E56B0">
        <w:rPr>
          <w:rFonts w:ascii="Times New Roman" w:eastAsia="FangSong" w:hAnsi="Times New Roman" w:cs="Times New Roman"/>
          <w:color w:val="0052FF"/>
        </w:rPr>
        <w:t>年</w:t>
      </w:r>
      <w:r w:rsidR="00C64461">
        <w:rPr>
          <w:rFonts w:ascii="Times New Roman" w:eastAsia="FangSong" w:hAnsi="Times New Roman" w:cs="Times New Roman" w:hint="eastAsia"/>
          <w:kern w:val="2"/>
        </w:rPr>
        <w:t>。</w:t>
      </w:r>
    </w:p>
    <w:p w14:paraId="6B918A81" w14:textId="3DCC14FF" w:rsidR="0032092F" w:rsidRPr="00607301" w:rsidRDefault="00947E82" w:rsidP="007447D7">
      <w:pPr>
        <w:widowControl w:val="0"/>
        <w:ind w:firstLineChars="200" w:firstLine="480"/>
        <w:jc w:val="both"/>
        <w:rPr>
          <w:rFonts w:ascii="Times New Roman" w:eastAsia="FangSong" w:hAnsi="Times New Roman" w:cs="Times New Roman"/>
          <w:b/>
          <w:bCs/>
          <w:color w:val="FF0000"/>
        </w:rPr>
      </w:pPr>
      <w:r>
        <w:rPr>
          <w:rFonts w:ascii="Times New Roman" w:eastAsia="FangSong" w:hAnsi="Times New Roman" w:cs="Times New Roman" w:hint="eastAsia"/>
        </w:rPr>
        <w:t>提供</w:t>
      </w:r>
      <w:r w:rsidR="0032092F" w:rsidRPr="0032092F">
        <w:rPr>
          <w:rFonts w:ascii="Times New Roman" w:eastAsia="FangSong" w:hAnsi="Times New Roman" w:cs="Times New Roman"/>
        </w:rPr>
        <w:t>五险一金、住房补贴、过节费、餐补、计划生育奖励、高温补贴、免费体检等福利待遇</w:t>
      </w:r>
      <w:r>
        <w:rPr>
          <w:rFonts w:ascii="Times New Roman" w:eastAsia="FangSong" w:hAnsi="Times New Roman" w:cs="Times New Roman" w:hint="eastAsia"/>
        </w:rPr>
        <w:t>。</w:t>
      </w:r>
    </w:p>
    <w:p w14:paraId="5254B7D8" w14:textId="66133EEF" w:rsidR="004902FC" w:rsidRPr="00607301" w:rsidRDefault="00C2319A" w:rsidP="007447D7">
      <w:pPr>
        <w:ind w:firstLineChars="200" w:firstLine="480"/>
        <w:rPr>
          <w:rFonts w:ascii="Times New Roman" w:eastAsia="FangSong" w:hAnsi="Times New Roman" w:cs="Times New Roman"/>
        </w:rPr>
      </w:pPr>
      <w:r w:rsidRPr="00607301">
        <w:rPr>
          <w:rFonts w:ascii="Times New Roman" w:eastAsia="FangSong" w:hAnsi="Times New Roman" w:cs="Times New Roman"/>
        </w:rPr>
        <w:t>3</w:t>
      </w:r>
      <w:r w:rsidR="00477658" w:rsidRPr="00607301">
        <w:rPr>
          <w:rFonts w:ascii="Times New Roman" w:eastAsia="FangSong" w:hAnsi="Times New Roman" w:cs="Times New Roman"/>
        </w:rPr>
        <w:t>、</w:t>
      </w:r>
      <w:r w:rsidR="00AB59DC" w:rsidRPr="00607301">
        <w:rPr>
          <w:rFonts w:ascii="Times New Roman" w:eastAsia="FangSong" w:hAnsi="Times New Roman" w:cs="Times New Roman"/>
        </w:rPr>
        <w:t>博士后进站后可申请深圳市户口，住房</w:t>
      </w:r>
      <w:r w:rsidR="00607301">
        <w:rPr>
          <w:rFonts w:ascii="Times New Roman" w:eastAsia="FangSong" w:hAnsi="Times New Roman" w:cs="Times New Roman" w:hint="eastAsia"/>
        </w:rPr>
        <w:t>（或房补）</w:t>
      </w:r>
      <w:r w:rsidR="00AB59DC" w:rsidRPr="00607301">
        <w:rPr>
          <w:rFonts w:ascii="Times New Roman" w:eastAsia="FangSong" w:hAnsi="Times New Roman" w:cs="Times New Roman"/>
        </w:rPr>
        <w:t>及子女入学等后勤保障，按学校对博士后的规定统一办理。</w:t>
      </w:r>
    </w:p>
    <w:p w14:paraId="7BF606D5" w14:textId="77777777" w:rsidR="00B94D4B" w:rsidRPr="00607301" w:rsidRDefault="009E52BB" w:rsidP="007447D7">
      <w:pPr>
        <w:ind w:firstLineChars="200" w:firstLine="480"/>
        <w:rPr>
          <w:rFonts w:ascii="Times New Roman" w:eastAsia="FangSong" w:hAnsi="Times New Roman" w:cs="Times New Roman"/>
        </w:rPr>
      </w:pPr>
      <w:r w:rsidRPr="00607301">
        <w:rPr>
          <w:rFonts w:ascii="Times New Roman" w:eastAsia="FangSong" w:hAnsi="Times New Roman" w:cs="Times New Roman"/>
        </w:rPr>
        <w:lastRenderedPageBreak/>
        <w:t>4</w:t>
      </w:r>
      <w:r w:rsidRPr="00607301">
        <w:rPr>
          <w:rFonts w:ascii="Times New Roman" w:eastAsia="FangSong" w:hAnsi="Times New Roman" w:cs="Times New Roman"/>
        </w:rPr>
        <w:t>、</w:t>
      </w:r>
      <w:bookmarkStart w:id="0" w:name="OLE_LINK1"/>
      <w:r w:rsidRPr="00607301">
        <w:rPr>
          <w:rFonts w:ascii="Times New Roman" w:eastAsia="FangSong" w:hAnsi="Times New Roman" w:cs="Times New Roman"/>
        </w:rPr>
        <w:t>学校为每位博士后提供</w:t>
      </w:r>
      <w:r w:rsidRPr="00607301">
        <w:rPr>
          <w:rFonts w:ascii="Times New Roman" w:eastAsia="FangSong" w:hAnsi="Times New Roman" w:cs="Times New Roman"/>
        </w:rPr>
        <w:t>2.5</w:t>
      </w:r>
      <w:r w:rsidRPr="00607301">
        <w:rPr>
          <w:rFonts w:ascii="Times New Roman" w:eastAsia="FangSong" w:hAnsi="Times New Roman" w:cs="Times New Roman"/>
        </w:rPr>
        <w:t>万元的学术交流资助</w:t>
      </w:r>
      <w:bookmarkEnd w:id="0"/>
      <w:r w:rsidRPr="00607301">
        <w:rPr>
          <w:rFonts w:ascii="Times New Roman" w:eastAsia="FangSong" w:hAnsi="Times New Roman" w:cs="Times New Roman"/>
        </w:rPr>
        <w:t>。</w:t>
      </w:r>
    </w:p>
    <w:p w14:paraId="6B59CD11" w14:textId="06041D26" w:rsidR="009E52BB" w:rsidRPr="00607301" w:rsidRDefault="00B94D4B" w:rsidP="007447D7">
      <w:pPr>
        <w:ind w:firstLineChars="200" w:firstLine="480"/>
        <w:rPr>
          <w:rFonts w:ascii="Times New Roman" w:eastAsia="FangSong" w:hAnsi="Times New Roman" w:cs="Times New Roman"/>
        </w:rPr>
      </w:pPr>
      <w:r w:rsidRPr="00607301">
        <w:rPr>
          <w:rFonts w:ascii="Times New Roman" w:eastAsia="FangSong" w:hAnsi="Times New Roman" w:cs="Times New Roman"/>
        </w:rPr>
        <w:t>5</w:t>
      </w:r>
      <w:r w:rsidRPr="00607301">
        <w:rPr>
          <w:rFonts w:ascii="Times New Roman" w:eastAsia="FangSong" w:hAnsi="Times New Roman" w:cs="Times New Roman"/>
        </w:rPr>
        <w:t>、</w:t>
      </w:r>
      <w:r w:rsidR="009E52BB" w:rsidRPr="00607301">
        <w:rPr>
          <w:rFonts w:ascii="Times New Roman" w:eastAsia="FangSong" w:hAnsi="Times New Roman" w:cs="Times New Roman"/>
        </w:rPr>
        <w:t>可在聘期内作为项目负责人身份申请博士后科学基金、国家自然科学基金及</w:t>
      </w:r>
      <w:r w:rsidR="00AB59DC" w:rsidRPr="00607301">
        <w:rPr>
          <w:rFonts w:ascii="Times New Roman" w:eastAsia="FangSong" w:hAnsi="Times New Roman" w:cs="Times New Roman"/>
        </w:rPr>
        <w:t>广东</w:t>
      </w:r>
      <w:r w:rsidR="009E52BB" w:rsidRPr="00607301">
        <w:rPr>
          <w:rFonts w:ascii="Times New Roman" w:eastAsia="FangSong" w:hAnsi="Times New Roman" w:cs="Times New Roman"/>
        </w:rPr>
        <w:t>省、</w:t>
      </w:r>
      <w:r w:rsidR="00AB59DC" w:rsidRPr="00607301">
        <w:rPr>
          <w:rFonts w:ascii="Times New Roman" w:eastAsia="FangSong" w:hAnsi="Times New Roman" w:cs="Times New Roman"/>
        </w:rPr>
        <w:t>深圳</w:t>
      </w:r>
      <w:r w:rsidR="009E52BB" w:rsidRPr="00607301">
        <w:rPr>
          <w:rFonts w:ascii="Times New Roman" w:eastAsia="FangSong" w:hAnsi="Times New Roman" w:cs="Times New Roman"/>
        </w:rPr>
        <w:t>市各级课题。</w:t>
      </w:r>
    </w:p>
    <w:p w14:paraId="66DEFEC3" w14:textId="458CED14" w:rsidR="00351B9B" w:rsidRPr="00607301" w:rsidRDefault="00351B9B" w:rsidP="007447D7">
      <w:pPr>
        <w:ind w:firstLineChars="200" w:firstLine="480"/>
        <w:rPr>
          <w:rFonts w:ascii="Times New Roman" w:eastAsia="FangSong" w:hAnsi="Times New Roman" w:cs="Times New Roman"/>
        </w:rPr>
      </w:pPr>
      <w:r w:rsidRPr="00607301">
        <w:rPr>
          <w:rFonts w:ascii="Times New Roman" w:eastAsia="FangSong" w:hAnsi="Times New Roman" w:cs="Times New Roman"/>
        </w:rPr>
        <w:t>6</w:t>
      </w:r>
      <w:r w:rsidRPr="00607301">
        <w:rPr>
          <w:rFonts w:ascii="Times New Roman" w:eastAsia="FangSong" w:hAnsi="Times New Roman" w:cs="Times New Roman"/>
        </w:rPr>
        <w:t>、世界排名前</w:t>
      </w:r>
      <w:r w:rsidRPr="00607301">
        <w:rPr>
          <w:rFonts w:ascii="Times New Roman" w:eastAsia="FangSong" w:hAnsi="Times New Roman" w:cs="Times New Roman"/>
        </w:rPr>
        <w:t>200</w:t>
      </w:r>
      <w:r w:rsidRPr="00607301">
        <w:rPr>
          <w:rFonts w:ascii="Times New Roman" w:eastAsia="FangSong" w:hAnsi="Times New Roman" w:cs="Times New Roman"/>
        </w:rPr>
        <w:t>名的高校的博士毕业生可申请</w:t>
      </w:r>
      <w:r w:rsidRPr="00607301">
        <w:rPr>
          <w:rFonts w:ascii="Times New Roman" w:eastAsia="FangSong" w:hAnsi="Times New Roman" w:cs="Times New Roman"/>
        </w:rPr>
        <w:t>“</w:t>
      </w:r>
      <w:r w:rsidRPr="00607301">
        <w:rPr>
          <w:rFonts w:ascii="Times New Roman" w:eastAsia="FangSong" w:hAnsi="Times New Roman" w:cs="Times New Roman"/>
        </w:rPr>
        <w:t>广东省博士后人才引进计划</w:t>
      </w:r>
      <w:r w:rsidRPr="00607301">
        <w:rPr>
          <w:rFonts w:ascii="Times New Roman" w:eastAsia="FangSong" w:hAnsi="Times New Roman" w:cs="Times New Roman"/>
        </w:rPr>
        <w:t>-</w:t>
      </w:r>
      <w:r w:rsidRPr="00607301">
        <w:rPr>
          <w:rFonts w:ascii="Times New Roman" w:eastAsia="FangSong" w:hAnsi="Times New Roman" w:cs="Times New Roman"/>
        </w:rPr>
        <w:t>海外青年博士后引进计划</w:t>
      </w:r>
      <w:r w:rsidRPr="00607301">
        <w:rPr>
          <w:rFonts w:ascii="Times New Roman" w:eastAsia="FangSong" w:hAnsi="Times New Roman" w:cs="Times New Roman"/>
        </w:rPr>
        <w:t>”</w:t>
      </w:r>
      <w:r w:rsidRPr="00607301">
        <w:rPr>
          <w:rFonts w:ascii="Times New Roman" w:eastAsia="FangSong" w:hAnsi="Times New Roman" w:cs="Times New Roman"/>
        </w:rPr>
        <w:t>，入选博士后可获得省财政给予每人资助</w:t>
      </w:r>
      <w:r w:rsidRPr="00607301">
        <w:rPr>
          <w:rFonts w:ascii="Times New Roman" w:eastAsia="FangSong" w:hAnsi="Times New Roman" w:cs="Times New Roman"/>
        </w:rPr>
        <w:t>60</w:t>
      </w:r>
      <w:r w:rsidRPr="00607301">
        <w:rPr>
          <w:rFonts w:ascii="Times New Roman" w:eastAsia="FangSong" w:hAnsi="Times New Roman" w:cs="Times New Roman"/>
        </w:rPr>
        <w:t>万元生活补贴，总薪酬不少于</w:t>
      </w:r>
      <w:r w:rsidRPr="00607301">
        <w:rPr>
          <w:rFonts w:ascii="Times New Roman" w:eastAsia="FangSong" w:hAnsi="Times New Roman" w:cs="Times New Roman"/>
          <w:color w:val="0052FF"/>
        </w:rPr>
        <w:t>48</w:t>
      </w:r>
      <w:r w:rsidRPr="00607301">
        <w:rPr>
          <w:rFonts w:ascii="Times New Roman" w:eastAsia="FangSong" w:hAnsi="Times New Roman" w:cs="Times New Roman"/>
          <w:color w:val="0052FF"/>
        </w:rPr>
        <w:t>万元</w:t>
      </w:r>
      <w:r w:rsidRPr="00607301">
        <w:rPr>
          <w:rFonts w:ascii="Times New Roman" w:eastAsia="FangSong" w:hAnsi="Times New Roman" w:cs="Times New Roman"/>
          <w:color w:val="0052FF"/>
        </w:rPr>
        <w:t>/</w:t>
      </w:r>
      <w:r w:rsidRPr="00607301">
        <w:rPr>
          <w:rFonts w:ascii="Times New Roman" w:eastAsia="FangSong" w:hAnsi="Times New Roman" w:cs="Times New Roman"/>
          <w:color w:val="0052FF"/>
        </w:rPr>
        <w:t>年</w:t>
      </w:r>
      <w:r w:rsidRPr="00607301">
        <w:rPr>
          <w:rFonts w:ascii="Times New Roman" w:eastAsia="FangSong" w:hAnsi="Times New Roman" w:cs="Times New Roman"/>
        </w:rPr>
        <w:t>；</w:t>
      </w:r>
    </w:p>
    <w:p w14:paraId="41522754" w14:textId="470128A2" w:rsidR="00DB5D98" w:rsidRPr="00607301" w:rsidRDefault="00351B9B" w:rsidP="00BE7C09">
      <w:pPr>
        <w:ind w:firstLineChars="200" w:firstLine="480"/>
        <w:rPr>
          <w:rFonts w:ascii="Times New Roman" w:eastAsia="FangSong" w:hAnsi="Times New Roman" w:cs="Times New Roman"/>
        </w:rPr>
      </w:pPr>
      <w:r w:rsidRPr="00607301">
        <w:rPr>
          <w:rFonts w:ascii="Times New Roman" w:eastAsia="FangSong" w:hAnsi="Times New Roman" w:cs="Times New Roman"/>
        </w:rPr>
        <w:t>7</w:t>
      </w:r>
      <w:r w:rsidR="00477658" w:rsidRPr="00607301">
        <w:rPr>
          <w:rFonts w:ascii="Times New Roman" w:eastAsia="FangSong" w:hAnsi="Times New Roman" w:cs="Times New Roman"/>
        </w:rPr>
        <w:t>、</w:t>
      </w:r>
      <w:r w:rsidR="000F07EB" w:rsidRPr="00607301">
        <w:rPr>
          <w:rFonts w:ascii="Times New Roman" w:eastAsia="FangSong" w:hAnsi="Times New Roman" w:cs="Times New Roman"/>
        </w:rPr>
        <w:t>符合深圳市孔雀计划及高层次人才条件者可获得深圳市高层次人才购房补贴</w:t>
      </w:r>
      <w:r w:rsidR="000F07EB" w:rsidRPr="00607301">
        <w:rPr>
          <w:rFonts w:ascii="Times New Roman" w:eastAsia="FangSong" w:hAnsi="Times New Roman" w:cs="Times New Roman"/>
          <w:color w:val="0052FF"/>
        </w:rPr>
        <w:t>160-</w:t>
      </w:r>
      <w:r w:rsidR="00DB5D98" w:rsidRPr="00607301">
        <w:rPr>
          <w:rFonts w:ascii="Times New Roman" w:eastAsia="FangSong" w:hAnsi="Times New Roman" w:cs="Times New Roman"/>
          <w:color w:val="0052FF"/>
        </w:rPr>
        <w:t>3</w:t>
      </w:r>
      <w:r w:rsidR="000F07EB" w:rsidRPr="00607301">
        <w:rPr>
          <w:rFonts w:ascii="Times New Roman" w:eastAsia="FangSong" w:hAnsi="Times New Roman" w:cs="Times New Roman"/>
          <w:color w:val="0052FF"/>
        </w:rPr>
        <w:t>00</w:t>
      </w:r>
      <w:r w:rsidR="000F07EB" w:rsidRPr="00607301">
        <w:rPr>
          <w:rFonts w:ascii="Times New Roman" w:eastAsia="FangSong" w:hAnsi="Times New Roman" w:cs="Times New Roman"/>
          <w:color w:val="0052FF"/>
        </w:rPr>
        <w:t>万元</w:t>
      </w:r>
      <w:r w:rsidR="00DB5D98" w:rsidRPr="00607301">
        <w:rPr>
          <w:rFonts w:ascii="Times New Roman" w:eastAsia="FangSong" w:hAnsi="Times New Roman" w:cs="Times New Roman"/>
        </w:rPr>
        <w:t>（孔雀计划</w:t>
      </w:r>
      <w:r w:rsidR="00DB5D98" w:rsidRPr="00607301">
        <w:rPr>
          <w:rFonts w:ascii="Times New Roman" w:eastAsia="FangSong" w:hAnsi="Times New Roman" w:cs="Times New Roman"/>
        </w:rPr>
        <w:t>A</w:t>
      </w:r>
      <w:r w:rsidR="00DB5D98" w:rsidRPr="00607301">
        <w:rPr>
          <w:rFonts w:ascii="Times New Roman" w:eastAsia="FangSong" w:hAnsi="Times New Roman" w:cs="Times New Roman"/>
        </w:rPr>
        <w:t>类</w:t>
      </w:r>
      <w:r w:rsidR="00DB5D98" w:rsidRPr="00607301">
        <w:rPr>
          <w:rFonts w:ascii="Times New Roman" w:eastAsia="FangSong" w:hAnsi="Times New Roman" w:cs="Times New Roman"/>
        </w:rPr>
        <w:t>300</w:t>
      </w:r>
      <w:r w:rsidR="00DB5D98" w:rsidRPr="00607301">
        <w:rPr>
          <w:rFonts w:ascii="Times New Roman" w:eastAsia="FangSong" w:hAnsi="Times New Roman" w:cs="Times New Roman"/>
        </w:rPr>
        <w:t>万，孔雀计划</w:t>
      </w:r>
      <w:r w:rsidR="00DB5D98" w:rsidRPr="00607301">
        <w:rPr>
          <w:rFonts w:ascii="Times New Roman" w:eastAsia="FangSong" w:hAnsi="Times New Roman" w:cs="Times New Roman"/>
        </w:rPr>
        <w:t>B</w:t>
      </w:r>
      <w:r w:rsidR="00DB5D98" w:rsidRPr="00607301">
        <w:rPr>
          <w:rFonts w:ascii="Times New Roman" w:eastAsia="FangSong" w:hAnsi="Times New Roman" w:cs="Times New Roman"/>
        </w:rPr>
        <w:t>类</w:t>
      </w:r>
      <w:r w:rsidR="00DB5D98" w:rsidRPr="00607301">
        <w:rPr>
          <w:rFonts w:ascii="Times New Roman" w:eastAsia="FangSong" w:hAnsi="Times New Roman" w:cs="Times New Roman"/>
        </w:rPr>
        <w:t>200</w:t>
      </w:r>
      <w:r w:rsidR="00DB5D98" w:rsidRPr="00607301">
        <w:rPr>
          <w:rFonts w:ascii="Times New Roman" w:eastAsia="FangSong" w:hAnsi="Times New Roman" w:cs="Times New Roman"/>
        </w:rPr>
        <w:t>万，孔雀计划</w:t>
      </w:r>
      <w:r w:rsidR="00DB5D98" w:rsidRPr="00607301">
        <w:rPr>
          <w:rFonts w:ascii="Times New Roman" w:eastAsia="FangSong" w:hAnsi="Times New Roman" w:cs="Times New Roman"/>
        </w:rPr>
        <w:t>C</w:t>
      </w:r>
      <w:r w:rsidR="00DB5D98" w:rsidRPr="00607301">
        <w:rPr>
          <w:rFonts w:ascii="Times New Roman" w:eastAsia="FangSong" w:hAnsi="Times New Roman" w:cs="Times New Roman"/>
        </w:rPr>
        <w:t>类</w:t>
      </w:r>
      <w:r w:rsidR="00DB5D98" w:rsidRPr="00607301">
        <w:rPr>
          <w:rFonts w:ascii="Times New Roman" w:eastAsia="FangSong" w:hAnsi="Times New Roman" w:cs="Times New Roman"/>
        </w:rPr>
        <w:t>160</w:t>
      </w:r>
      <w:r w:rsidR="00DB5D98" w:rsidRPr="00607301">
        <w:rPr>
          <w:rFonts w:ascii="Times New Roman" w:eastAsia="FangSong" w:hAnsi="Times New Roman" w:cs="Times New Roman"/>
        </w:rPr>
        <w:t>万）</w:t>
      </w:r>
      <w:r w:rsidR="00BE7C09" w:rsidRPr="00607301">
        <w:rPr>
          <w:rFonts w:ascii="Times New Roman" w:eastAsia="FangSong" w:hAnsi="Times New Roman" w:cs="Times New Roman"/>
        </w:rPr>
        <w:t>，并有机会获得</w:t>
      </w:r>
      <w:r w:rsidR="00BE7C09" w:rsidRPr="00607301">
        <w:rPr>
          <w:rFonts w:ascii="Times New Roman" w:eastAsia="FangSong" w:hAnsi="Times New Roman" w:cs="Times New Roman"/>
        </w:rPr>
        <w:t>300-500</w:t>
      </w:r>
      <w:r w:rsidR="00BE7C09" w:rsidRPr="00607301">
        <w:rPr>
          <w:rFonts w:ascii="Times New Roman" w:eastAsia="FangSong" w:hAnsi="Times New Roman" w:cs="Times New Roman"/>
        </w:rPr>
        <w:t>万科研启动经费。</w:t>
      </w:r>
    </w:p>
    <w:p w14:paraId="4A9CA206" w14:textId="25002712" w:rsidR="00477658" w:rsidRPr="00607301" w:rsidRDefault="00477658" w:rsidP="00484AF9">
      <w:pPr>
        <w:rPr>
          <w:rFonts w:ascii="Times New Roman" w:eastAsia="FangSong" w:hAnsi="Times New Roman" w:cs="Times New Roman"/>
          <w:b/>
          <w:bCs/>
          <w:color w:val="E97331"/>
          <w:sz w:val="26"/>
          <w:szCs w:val="26"/>
        </w:rPr>
      </w:pPr>
      <w:r w:rsidRPr="00607301">
        <w:rPr>
          <w:rFonts w:ascii="Times New Roman" w:eastAsia="FangSong" w:hAnsi="Times New Roman" w:cs="Times New Roman"/>
          <w:b/>
          <w:bCs/>
          <w:color w:val="E97331"/>
          <w:sz w:val="26"/>
          <w:szCs w:val="26"/>
        </w:rPr>
        <w:t>&gt;&gt;&gt;&gt;</w:t>
      </w:r>
      <w:r w:rsidRPr="00607301">
        <w:rPr>
          <w:rFonts w:ascii="Times New Roman" w:eastAsia="FangSong" w:hAnsi="Times New Roman" w:cs="Times New Roman"/>
          <w:b/>
          <w:bCs/>
          <w:color w:val="E97331"/>
          <w:sz w:val="26"/>
          <w:szCs w:val="26"/>
        </w:rPr>
        <w:t>申请流程</w:t>
      </w:r>
    </w:p>
    <w:p w14:paraId="1B131698" w14:textId="37548FB2" w:rsidR="00C15A42" w:rsidRPr="00607301" w:rsidRDefault="00B0232F" w:rsidP="00B0232F">
      <w:pPr>
        <w:ind w:firstLineChars="200" w:firstLine="480"/>
        <w:rPr>
          <w:rFonts w:ascii="Times New Roman" w:eastAsia="FangSong" w:hAnsi="Times New Roman" w:cs="Times New Roman"/>
        </w:rPr>
      </w:pPr>
      <w:r w:rsidRPr="00607301">
        <w:rPr>
          <w:rFonts w:ascii="Times New Roman" w:eastAsia="FangSong" w:hAnsi="Times New Roman" w:cs="Times New Roman"/>
        </w:rPr>
        <w:t>有意应聘者请将以下材料发送至邮箱：</w:t>
      </w:r>
      <w:r w:rsidR="00C15A42" w:rsidRPr="00607301">
        <w:rPr>
          <w:rFonts w:ascii="Times New Roman" w:eastAsia="FangSong" w:hAnsi="Times New Roman" w:cs="Times New Roman"/>
        </w:rPr>
        <w:t>liujg</w:t>
      </w:r>
      <w:r w:rsidRPr="00607301">
        <w:rPr>
          <w:rFonts w:ascii="Times New Roman" w:eastAsia="FangSong" w:hAnsi="Times New Roman" w:cs="Times New Roman"/>
        </w:rPr>
        <w:t>@sustech.edu.cn</w:t>
      </w:r>
      <w:r w:rsidRPr="00607301">
        <w:rPr>
          <w:rFonts w:ascii="Times New Roman" w:eastAsia="FangSong" w:hAnsi="Times New Roman" w:cs="Times New Roman"/>
        </w:rPr>
        <w:t>，以</w:t>
      </w:r>
      <w:r w:rsidRPr="00607301">
        <w:rPr>
          <w:rFonts w:ascii="Times New Roman" w:eastAsia="FangSong" w:hAnsi="Times New Roman" w:cs="Times New Roman"/>
        </w:rPr>
        <w:t>“</w:t>
      </w:r>
      <w:r w:rsidRPr="00607301">
        <w:rPr>
          <w:rFonts w:ascii="Times New Roman" w:eastAsia="FangSong" w:hAnsi="Times New Roman" w:cs="Times New Roman"/>
        </w:rPr>
        <w:t>应聘博士后</w:t>
      </w:r>
      <w:r w:rsidRPr="00607301">
        <w:rPr>
          <w:rFonts w:ascii="Times New Roman" w:eastAsia="FangSong" w:hAnsi="Times New Roman" w:cs="Times New Roman"/>
        </w:rPr>
        <w:t>+</w:t>
      </w:r>
      <w:r w:rsidRPr="00607301">
        <w:rPr>
          <w:rFonts w:ascii="Times New Roman" w:eastAsia="FangSong" w:hAnsi="Times New Roman" w:cs="Times New Roman"/>
        </w:rPr>
        <w:t>本人姓名</w:t>
      </w:r>
      <w:r w:rsidRPr="00607301">
        <w:rPr>
          <w:rFonts w:ascii="Times New Roman" w:eastAsia="FangSong" w:hAnsi="Times New Roman" w:cs="Times New Roman"/>
        </w:rPr>
        <w:t>+</w:t>
      </w:r>
      <w:r w:rsidRPr="00607301">
        <w:rPr>
          <w:rFonts w:ascii="Times New Roman" w:eastAsia="FangSong" w:hAnsi="Times New Roman" w:cs="Times New Roman"/>
        </w:rPr>
        <w:t>毕业院校</w:t>
      </w:r>
      <w:r w:rsidRPr="00607301">
        <w:rPr>
          <w:rFonts w:ascii="Times New Roman" w:eastAsia="FangSong" w:hAnsi="Times New Roman" w:cs="Times New Roman"/>
        </w:rPr>
        <w:t>”</w:t>
      </w:r>
      <w:r w:rsidRPr="00607301">
        <w:rPr>
          <w:rFonts w:ascii="Times New Roman" w:eastAsia="FangSong" w:hAnsi="Times New Roman" w:cs="Times New Roman"/>
        </w:rPr>
        <w:t>为标题：</w:t>
      </w:r>
    </w:p>
    <w:p w14:paraId="4AF3FA61" w14:textId="24F84D46" w:rsidR="00C15A42" w:rsidRPr="00607301" w:rsidRDefault="00477658" w:rsidP="00C15A42">
      <w:pPr>
        <w:pStyle w:val="ListParagraph"/>
        <w:numPr>
          <w:ilvl w:val="0"/>
          <w:numId w:val="2"/>
        </w:numPr>
        <w:ind w:firstLineChars="0"/>
        <w:rPr>
          <w:rFonts w:ascii="Times New Roman" w:eastAsia="FangSong" w:hAnsi="Times New Roman" w:cs="Times New Roman"/>
          <w:kern w:val="0"/>
          <w:sz w:val="24"/>
          <w:szCs w:val="24"/>
        </w:rPr>
      </w:pPr>
      <w:r w:rsidRPr="00607301">
        <w:rPr>
          <w:rFonts w:ascii="Times New Roman" w:eastAsia="FangSong" w:hAnsi="Times New Roman" w:cs="Times New Roman"/>
          <w:kern w:val="0"/>
          <w:sz w:val="24"/>
          <w:szCs w:val="24"/>
        </w:rPr>
        <w:t>个人简历</w:t>
      </w:r>
      <w:r w:rsidR="00B0232F" w:rsidRPr="00607301">
        <w:rPr>
          <w:rFonts w:ascii="Times New Roman" w:eastAsia="FangSong" w:hAnsi="Times New Roman" w:cs="Times New Roman"/>
          <w:kern w:val="0"/>
          <w:sz w:val="24"/>
          <w:szCs w:val="24"/>
        </w:rPr>
        <w:t>：</w:t>
      </w:r>
      <w:r w:rsidR="00C15A42" w:rsidRPr="00607301">
        <w:rPr>
          <w:rFonts w:ascii="Times New Roman" w:eastAsia="FangSong" w:hAnsi="Times New Roman" w:cs="Times New Roman"/>
          <w:kern w:val="0"/>
          <w:sz w:val="24"/>
          <w:szCs w:val="24"/>
        </w:rPr>
        <w:t>含</w:t>
      </w:r>
      <w:r w:rsidR="009E52BB" w:rsidRPr="00607301">
        <w:rPr>
          <w:rFonts w:ascii="Times New Roman" w:eastAsia="FangSong" w:hAnsi="Times New Roman" w:cs="Times New Roman"/>
          <w:kern w:val="0"/>
          <w:sz w:val="24"/>
          <w:szCs w:val="24"/>
        </w:rPr>
        <w:t>教育背景、科研经历、</w:t>
      </w:r>
      <w:r w:rsidR="00C15A42" w:rsidRPr="00607301">
        <w:rPr>
          <w:rFonts w:ascii="Times New Roman" w:eastAsia="FangSong" w:hAnsi="Times New Roman" w:cs="Times New Roman"/>
          <w:kern w:val="0"/>
          <w:sz w:val="24"/>
          <w:szCs w:val="24"/>
        </w:rPr>
        <w:t>完整的学术论文列表，</w:t>
      </w:r>
    </w:p>
    <w:p w14:paraId="35019DFE" w14:textId="3C3D014D" w:rsidR="00C15A42" w:rsidRPr="00607301" w:rsidRDefault="00B0232F" w:rsidP="00C15A42">
      <w:pPr>
        <w:pStyle w:val="ListParagraph"/>
        <w:numPr>
          <w:ilvl w:val="0"/>
          <w:numId w:val="2"/>
        </w:numPr>
        <w:ind w:firstLineChars="0"/>
        <w:rPr>
          <w:rFonts w:ascii="Times New Roman" w:eastAsia="FangSong" w:hAnsi="Times New Roman" w:cs="Times New Roman"/>
          <w:kern w:val="0"/>
          <w:sz w:val="24"/>
          <w:szCs w:val="24"/>
        </w:rPr>
      </w:pPr>
      <w:r w:rsidRPr="00607301">
        <w:rPr>
          <w:rFonts w:ascii="Times New Roman" w:eastAsia="FangSong" w:hAnsi="Times New Roman" w:cs="Times New Roman"/>
          <w:kern w:val="0"/>
          <w:sz w:val="24"/>
          <w:szCs w:val="24"/>
        </w:rPr>
        <w:t>代表性论文全文</w:t>
      </w:r>
      <w:r w:rsidR="00C15A42" w:rsidRPr="00607301">
        <w:rPr>
          <w:rFonts w:ascii="Times New Roman" w:eastAsia="FangSong" w:hAnsi="Times New Roman" w:cs="Times New Roman"/>
          <w:kern w:val="0"/>
          <w:sz w:val="24"/>
          <w:szCs w:val="24"/>
        </w:rPr>
        <w:t>，</w:t>
      </w:r>
    </w:p>
    <w:p w14:paraId="6D22C098" w14:textId="0B67B786" w:rsidR="00C15A42" w:rsidRPr="00607301" w:rsidRDefault="00C15A42" w:rsidP="00C15A42">
      <w:pPr>
        <w:pStyle w:val="ListParagraph"/>
        <w:numPr>
          <w:ilvl w:val="0"/>
          <w:numId w:val="2"/>
        </w:numPr>
        <w:ind w:firstLineChars="0"/>
        <w:rPr>
          <w:rFonts w:ascii="Times New Roman" w:eastAsia="FangSong" w:hAnsi="Times New Roman" w:cs="Times New Roman"/>
          <w:kern w:val="0"/>
          <w:sz w:val="24"/>
          <w:szCs w:val="24"/>
        </w:rPr>
      </w:pPr>
      <w:r w:rsidRPr="00607301">
        <w:rPr>
          <w:rFonts w:ascii="Times New Roman" w:eastAsia="FangSong" w:hAnsi="Times New Roman" w:cs="Times New Roman"/>
          <w:kern w:val="0"/>
          <w:sz w:val="24"/>
          <w:szCs w:val="24"/>
        </w:rPr>
        <w:t>3</w:t>
      </w:r>
      <w:r w:rsidR="009E52BB" w:rsidRPr="00607301">
        <w:rPr>
          <w:rFonts w:ascii="Times New Roman" w:eastAsia="FangSong" w:hAnsi="Times New Roman" w:cs="Times New Roman"/>
          <w:kern w:val="0"/>
          <w:sz w:val="24"/>
          <w:szCs w:val="24"/>
        </w:rPr>
        <w:t>名推荐人的姓名及联系方式</w:t>
      </w:r>
      <w:r w:rsidRPr="00607301">
        <w:rPr>
          <w:rFonts w:ascii="Times New Roman" w:eastAsia="FangSong" w:hAnsi="Times New Roman" w:cs="Times New Roman"/>
          <w:kern w:val="0"/>
          <w:sz w:val="24"/>
          <w:szCs w:val="24"/>
        </w:rPr>
        <w:t>，</w:t>
      </w:r>
    </w:p>
    <w:p w14:paraId="78D0CD79" w14:textId="5EBC9B47" w:rsidR="00F431A3" w:rsidRDefault="00820C70" w:rsidP="00C64461">
      <w:pPr>
        <w:pStyle w:val="ListParagraph"/>
        <w:numPr>
          <w:ilvl w:val="0"/>
          <w:numId w:val="2"/>
        </w:numPr>
        <w:ind w:firstLineChars="0"/>
        <w:rPr>
          <w:rFonts w:ascii="FangSong" w:eastAsia="FangSong" w:hAnsi="FangSong"/>
        </w:rPr>
      </w:pPr>
      <w:r w:rsidRPr="00607301">
        <w:rPr>
          <w:rFonts w:ascii="Microsoft YaHei" w:eastAsia="Microsoft YaHei" w:hAnsi="Microsoft YaHei" w:cs="Microsoft YaHei" w:hint="eastAsia"/>
          <w:kern w:val="0"/>
          <w:sz w:val="24"/>
          <w:szCs w:val="24"/>
        </w:rPr>
        <w:t>英语研究陈述</w:t>
      </w:r>
      <w:r w:rsidR="00AC1214" w:rsidRPr="00607301">
        <w:rPr>
          <w:rFonts w:ascii="Times New Roman" w:eastAsia="FangSong" w:hAnsi="Times New Roman" w:cs="Times New Roman"/>
          <w:kern w:val="0"/>
          <w:sz w:val="24"/>
          <w:szCs w:val="24"/>
        </w:rPr>
        <w:t>（</w:t>
      </w:r>
      <w:r w:rsidR="00AC1214" w:rsidRPr="00607301">
        <w:rPr>
          <w:rFonts w:ascii="Microsoft YaHei" w:eastAsia="Microsoft YaHei" w:hAnsi="Microsoft YaHei" w:cs="Microsoft YaHei" w:hint="eastAsia"/>
          <w:kern w:val="0"/>
          <w:sz w:val="24"/>
          <w:szCs w:val="24"/>
        </w:rPr>
        <w:t>不超一页</w:t>
      </w:r>
      <w:r w:rsidR="00AC1214" w:rsidRPr="00607301">
        <w:rPr>
          <w:rFonts w:ascii="Malgun Gothic Semilight" w:eastAsia="Malgun Gothic Semilight" w:hAnsi="Malgun Gothic Semilight" w:cs="Malgun Gothic Semilight" w:hint="eastAsia"/>
          <w:kern w:val="0"/>
          <w:sz w:val="24"/>
          <w:szCs w:val="24"/>
        </w:rPr>
        <w:t>）</w:t>
      </w:r>
      <w:r w:rsidR="00C64461">
        <w:rPr>
          <w:rFonts w:ascii="Times New Roman" w:eastAsia="FangSong" w:hAnsi="Times New Roman" w:cs="Times New Roman" w:hint="eastAsia"/>
          <w:kern w:val="0"/>
          <w:sz w:val="24"/>
          <w:szCs w:val="24"/>
        </w:rPr>
        <w:t>。</w:t>
      </w:r>
      <w:bookmarkStart w:id="1" w:name="_GoBack"/>
      <w:bookmarkEnd w:id="1"/>
    </w:p>
    <w:sectPr w:rsidR="00F431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2E27E" w14:textId="77777777" w:rsidR="00885622" w:rsidRDefault="00885622" w:rsidP="00477658">
      <w:r>
        <w:separator/>
      </w:r>
    </w:p>
  </w:endnote>
  <w:endnote w:type="continuationSeparator" w:id="0">
    <w:p w14:paraId="1EE013C7" w14:textId="77777777" w:rsidR="00885622" w:rsidRDefault="00885622" w:rsidP="00477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FangSong">
    <w:altName w:val="Malgun Gothic Semilight"/>
    <w:charset w:val="86"/>
    <w:family w:val="modern"/>
    <w:pitch w:val="fixed"/>
    <w:sig w:usb0="00000000"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1"/>
    <w:family w:val="swiss"/>
    <w:pitch w:val="variable"/>
    <w:sig w:usb0="B0000AAF" w:usb1="09DF7CFB" w:usb2="00000012" w:usb3="00000000" w:csb0="003E01BD" w:csb1="00000000"/>
  </w:font>
  <w:font w:name="DengXian Light">
    <w:altName w:val="Microsoft YaHei"/>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AAE1C" w14:textId="77777777" w:rsidR="00885622" w:rsidRDefault="00885622" w:rsidP="00477658">
      <w:r>
        <w:separator/>
      </w:r>
    </w:p>
  </w:footnote>
  <w:footnote w:type="continuationSeparator" w:id="0">
    <w:p w14:paraId="7EC1B8F4" w14:textId="77777777" w:rsidR="00885622" w:rsidRDefault="00885622" w:rsidP="004776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80282"/>
    <w:multiLevelType w:val="hybridMultilevel"/>
    <w:tmpl w:val="1B445BC2"/>
    <w:lvl w:ilvl="0" w:tplc="C3180E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4D71F67"/>
    <w:multiLevelType w:val="hybridMultilevel"/>
    <w:tmpl w:val="EA9C1EC8"/>
    <w:lvl w:ilvl="0" w:tplc="5C3C05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MwNLE0MTA2NDYzM7RQ0lEKTi0uzszPAykwrAUAErkpwSwAAAA="/>
  </w:docVars>
  <w:rsids>
    <w:rsidRoot w:val="00B00B55"/>
    <w:rsid w:val="00022896"/>
    <w:rsid w:val="00077F24"/>
    <w:rsid w:val="000C3C2C"/>
    <w:rsid w:val="000E56B0"/>
    <w:rsid w:val="000F07EB"/>
    <w:rsid w:val="000F2DE0"/>
    <w:rsid w:val="00125932"/>
    <w:rsid w:val="002122B0"/>
    <w:rsid w:val="002A787E"/>
    <w:rsid w:val="002B0D95"/>
    <w:rsid w:val="002B4251"/>
    <w:rsid w:val="002B5FD4"/>
    <w:rsid w:val="002C0ACB"/>
    <w:rsid w:val="00314B2D"/>
    <w:rsid w:val="0032092F"/>
    <w:rsid w:val="00346E87"/>
    <w:rsid w:val="00351B9B"/>
    <w:rsid w:val="0036780A"/>
    <w:rsid w:val="0038097C"/>
    <w:rsid w:val="003910DC"/>
    <w:rsid w:val="003A5AB8"/>
    <w:rsid w:val="004175D7"/>
    <w:rsid w:val="00477658"/>
    <w:rsid w:val="00484AF9"/>
    <w:rsid w:val="004902FC"/>
    <w:rsid w:val="004E4738"/>
    <w:rsid w:val="0053328D"/>
    <w:rsid w:val="00607301"/>
    <w:rsid w:val="006445CF"/>
    <w:rsid w:val="006E34F0"/>
    <w:rsid w:val="00713BF3"/>
    <w:rsid w:val="0073039F"/>
    <w:rsid w:val="007447D7"/>
    <w:rsid w:val="00780E49"/>
    <w:rsid w:val="007B088B"/>
    <w:rsid w:val="007D596F"/>
    <w:rsid w:val="008114D3"/>
    <w:rsid w:val="00820C70"/>
    <w:rsid w:val="008251ED"/>
    <w:rsid w:val="00833480"/>
    <w:rsid w:val="008566CC"/>
    <w:rsid w:val="0086322B"/>
    <w:rsid w:val="00885622"/>
    <w:rsid w:val="008B490C"/>
    <w:rsid w:val="008D50A0"/>
    <w:rsid w:val="008F3EAC"/>
    <w:rsid w:val="00904DCF"/>
    <w:rsid w:val="00947E82"/>
    <w:rsid w:val="009E52BB"/>
    <w:rsid w:val="009F2197"/>
    <w:rsid w:val="00A231B5"/>
    <w:rsid w:val="00A24C7E"/>
    <w:rsid w:val="00AB59DC"/>
    <w:rsid w:val="00AC1214"/>
    <w:rsid w:val="00B00B55"/>
    <w:rsid w:val="00B0232F"/>
    <w:rsid w:val="00B455AD"/>
    <w:rsid w:val="00B708F6"/>
    <w:rsid w:val="00B80893"/>
    <w:rsid w:val="00B9078D"/>
    <w:rsid w:val="00B94D4B"/>
    <w:rsid w:val="00BE7C09"/>
    <w:rsid w:val="00C046E3"/>
    <w:rsid w:val="00C15A42"/>
    <w:rsid w:val="00C2319A"/>
    <w:rsid w:val="00C344CA"/>
    <w:rsid w:val="00C64461"/>
    <w:rsid w:val="00C90220"/>
    <w:rsid w:val="00CA0270"/>
    <w:rsid w:val="00CE3C09"/>
    <w:rsid w:val="00D36A9F"/>
    <w:rsid w:val="00D465F0"/>
    <w:rsid w:val="00DB5D98"/>
    <w:rsid w:val="00E2022E"/>
    <w:rsid w:val="00E5750B"/>
    <w:rsid w:val="00E70BBA"/>
    <w:rsid w:val="00EB6CC6"/>
    <w:rsid w:val="00EE43B8"/>
    <w:rsid w:val="00F431A3"/>
    <w:rsid w:val="00FE0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7BF5C"/>
  <w15:chartTrackingRefBased/>
  <w15:docId w15:val="{17699B95-23E7-4B24-8B9D-41611AF6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39F"/>
    <w:rPr>
      <w:rFonts w:ascii="SimSun" w:eastAsia="SimSun" w:hAnsi="SimSun" w:cs="SimSu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658"/>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477658"/>
    <w:rPr>
      <w:sz w:val="18"/>
      <w:szCs w:val="18"/>
    </w:rPr>
  </w:style>
  <w:style w:type="paragraph" w:styleId="Footer">
    <w:name w:val="footer"/>
    <w:basedOn w:val="Normal"/>
    <w:link w:val="FooterChar"/>
    <w:uiPriority w:val="99"/>
    <w:unhideWhenUsed/>
    <w:rsid w:val="00477658"/>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sid w:val="00477658"/>
    <w:rPr>
      <w:sz w:val="18"/>
      <w:szCs w:val="18"/>
    </w:rPr>
  </w:style>
  <w:style w:type="paragraph" w:styleId="NormalWeb">
    <w:name w:val="Normal (Web)"/>
    <w:basedOn w:val="Normal"/>
    <w:uiPriority w:val="99"/>
    <w:semiHidden/>
    <w:unhideWhenUsed/>
    <w:rsid w:val="00477658"/>
    <w:pPr>
      <w:spacing w:before="100" w:beforeAutospacing="1" w:after="100" w:afterAutospacing="1"/>
    </w:pPr>
  </w:style>
  <w:style w:type="character" w:styleId="Strong">
    <w:name w:val="Strong"/>
    <w:basedOn w:val="DefaultParagraphFont"/>
    <w:uiPriority w:val="22"/>
    <w:qFormat/>
    <w:rsid w:val="00477658"/>
    <w:rPr>
      <w:b/>
      <w:bCs/>
    </w:rPr>
  </w:style>
  <w:style w:type="character" w:customStyle="1" w:styleId="apple-converted-space">
    <w:name w:val="apple-converted-space"/>
    <w:basedOn w:val="DefaultParagraphFont"/>
    <w:rsid w:val="00477658"/>
  </w:style>
  <w:style w:type="paragraph" w:styleId="ListParagraph">
    <w:name w:val="List Paragraph"/>
    <w:basedOn w:val="Normal"/>
    <w:uiPriority w:val="34"/>
    <w:qFormat/>
    <w:rsid w:val="00477658"/>
    <w:pPr>
      <w:widowControl w:val="0"/>
      <w:ind w:firstLineChars="200" w:firstLine="420"/>
      <w:jc w:val="both"/>
    </w:pPr>
    <w:rPr>
      <w:rFonts w:asciiTheme="minorHAnsi" w:eastAsiaTheme="minorEastAsia" w:hAnsiTheme="minorHAnsi" w:cstheme="minorBidi"/>
      <w:kern w:val="2"/>
      <w:sz w:val="21"/>
      <w:szCs w:val="22"/>
    </w:rPr>
  </w:style>
  <w:style w:type="character" w:styleId="Hyperlink">
    <w:name w:val="Hyperlink"/>
    <w:basedOn w:val="DefaultParagraphFont"/>
    <w:uiPriority w:val="99"/>
    <w:semiHidden/>
    <w:unhideWhenUsed/>
    <w:rsid w:val="006E34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020792">
      <w:bodyDiv w:val="1"/>
      <w:marLeft w:val="0"/>
      <w:marRight w:val="0"/>
      <w:marTop w:val="0"/>
      <w:marBottom w:val="0"/>
      <w:divBdr>
        <w:top w:val="none" w:sz="0" w:space="0" w:color="auto"/>
        <w:left w:val="none" w:sz="0" w:space="0" w:color="auto"/>
        <w:bottom w:val="none" w:sz="0" w:space="0" w:color="auto"/>
        <w:right w:val="none" w:sz="0" w:space="0" w:color="auto"/>
      </w:divBdr>
    </w:div>
    <w:div w:id="830293665">
      <w:bodyDiv w:val="1"/>
      <w:marLeft w:val="0"/>
      <w:marRight w:val="0"/>
      <w:marTop w:val="0"/>
      <w:marBottom w:val="0"/>
      <w:divBdr>
        <w:top w:val="none" w:sz="0" w:space="0" w:color="auto"/>
        <w:left w:val="none" w:sz="0" w:space="0" w:color="auto"/>
        <w:bottom w:val="none" w:sz="0" w:space="0" w:color="auto"/>
        <w:right w:val="none" w:sz="0" w:space="0" w:color="auto"/>
      </w:divBdr>
    </w:div>
    <w:div w:id="1631667406">
      <w:bodyDiv w:val="1"/>
      <w:marLeft w:val="0"/>
      <w:marRight w:val="0"/>
      <w:marTop w:val="0"/>
      <w:marBottom w:val="0"/>
      <w:divBdr>
        <w:top w:val="none" w:sz="0" w:space="0" w:color="auto"/>
        <w:left w:val="none" w:sz="0" w:space="0" w:color="auto"/>
        <w:bottom w:val="none" w:sz="0" w:space="0" w:color="auto"/>
        <w:right w:val="none" w:sz="0" w:space="0" w:color="auto"/>
      </w:divBdr>
    </w:div>
    <w:div w:id="1670517242">
      <w:bodyDiv w:val="1"/>
      <w:marLeft w:val="0"/>
      <w:marRight w:val="0"/>
      <w:marTop w:val="0"/>
      <w:marBottom w:val="0"/>
      <w:divBdr>
        <w:top w:val="none" w:sz="0" w:space="0" w:color="auto"/>
        <w:left w:val="none" w:sz="0" w:space="0" w:color="auto"/>
        <w:bottom w:val="none" w:sz="0" w:space="0" w:color="auto"/>
        <w:right w:val="none" w:sz="0" w:space="0" w:color="auto"/>
      </w:divBdr>
    </w:div>
    <w:div w:id="187407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Jiren JX. Xu</dc:creator>
  <cp:keywords/>
  <dc:description/>
  <cp:lastModifiedBy>Jiren JX. Xu</cp:lastModifiedBy>
  <cp:revision>2</cp:revision>
  <dcterms:created xsi:type="dcterms:W3CDTF">2019-10-29T09:30:00Z</dcterms:created>
  <dcterms:modified xsi:type="dcterms:W3CDTF">2019-10-29T09:30:00Z</dcterms:modified>
</cp:coreProperties>
</file>