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820" w:rsidRPr="00F159C5" w:rsidRDefault="00B00820" w:rsidP="00B00820">
      <w:pPr>
        <w:spacing w:line="560" w:lineRule="exact"/>
        <w:jc w:val="center"/>
        <w:rPr>
          <w:rFonts w:ascii="宋体" w:hAnsi="宋体" w:hint="eastAsia"/>
          <w:b/>
          <w:sz w:val="36"/>
          <w:szCs w:val="36"/>
        </w:rPr>
      </w:pPr>
      <w:bookmarkStart w:id="0" w:name="_GoBack"/>
      <w:r w:rsidRPr="00F159C5">
        <w:rPr>
          <w:rFonts w:ascii="宋体" w:hAnsi="宋体" w:hint="eastAsia"/>
          <w:b/>
          <w:sz w:val="36"/>
          <w:szCs w:val="36"/>
        </w:rPr>
        <w:t>附件1：中国航发商</w:t>
      </w:r>
      <w:proofErr w:type="gramStart"/>
      <w:r w:rsidRPr="00F159C5">
        <w:rPr>
          <w:rFonts w:ascii="宋体" w:hAnsi="宋体" w:hint="eastAsia"/>
          <w:b/>
          <w:sz w:val="36"/>
          <w:szCs w:val="36"/>
        </w:rPr>
        <w:t>发需求</w:t>
      </w:r>
      <w:proofErr w:type="gramEnd"/>
      <w:r w:rsidRPr="00F159C5">
        <w:rPr>
          <w:rFonts w:ascii="宋体" w:hAnsi="宋体" w:hint="eastAsia"/>
          <w:b/>
          <w:sz w:val="36"/>
          <w:szCs w:val="36"/>
        </w:rPr>
        <w:t>专业清单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"/>
        <w:gridCol w:w="1603"/>
        <w:gridCol w:w="2923"/>
        <w:gridCol w:w="3075"/>
      </w:tblGrid>
      <w:tr w:rsidR="00B00820" w:rsidRPr="00F159C5" w:rsidTr="006B3106">
        <w:trPr>
          <w:trHeight w:val="848"/>
        </w:trPr>
        <w:tc>
          <w:tcPr>
            <w:tcW w:w="959" w:type="dxa"/>
            <w:shd w:val="clear" w:color="auto" w:fill="F2F2F2"/>
            <w:vAlign w:val="center"/>
          </w:tcPr>
          <w:bookmarkEnd w:id="0"/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 w:val="24"/>
                <w:szCs w:val="32"/>
              </w:rPr>
            </w:pPr>
            <w:r w:rsidRPr="00F159C5">
              <w:rPr>
                <w:rFonts w:ascii="宋体" w:hAnsi="宋体" w:hint="eastAsia"/>
                <w:b/>
                <w:sz w:val="24"/>
                <w:szCs w:val="32"/>
              </w:rPr>
              <w:t>大类</w:t>
            </w:r>
          </w:p>
        </w:tc>
        <w:tc>
          <w:tcPr>
            <w:tcW w:w="1701" w:type="dxa"/>
            <w:shd w:val="clear" w:color="auto" w:fill="F2F2F2"/>
            <w:vAlign w:val="center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 w:val="24"/>
                <w:szCs w:val="32"/>
              </w:rPr>
            </w:pPr>
            <w:r w:rsidRPr="00F159C5">
              <w:rPr>
                <w:rFonts w:ascii="宋体" w:hAnsi="宋体" w:hint="eastAsia"/>
                <w:b/>
                <w:sz w:val="24"/>
                <w:szCs w:val="32"/>
              </w:rPr>
              <w:t>岗位类别</w:t>
            </w:r>
          </w:p>
        </w:tc>
        <w:tc>
          <w:tcPr>
            <w:tcW w:w="3118" w:type="dxa"/>
            <w:shd w:val="clear" w:color="auto" w:fill="F2F2F2"/>
            <w:vAlign w:val="center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 w:val="24"/>
                <w:szCs w:val="32"/>
              </w:rPr>
            </w:pPr>
            <w:r w:rsidRPr="00F159C5">
              <w:rPr>
                <w:rFonts w:ascii="宋体" w:hAnsi="宋体" w:hint="eastAsia"/>
                <w:b/>
                <w:sz w:val="24"/>
                <w:szCs w:val="32"/>
              </w:rPr>
              <w:t>需求专业</w:t>
            </w:r>
          </w:p>
        </w:tc>
        <w:tc>
          <w:tcPr>
            <w:tcW w:w="3283" w:type="dxa"/>
            <w:shd w:val="clear" w:color="auto" w:fill="F2F2F2"/>
            <w:vAlign w:val="center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 w:val="24"/>
                <w:szCs w:val="32"/>
              </w:rPr>
            </w:pPr>
            <w:r w:rsidRPr="00F159C5">
              <w:rPr>
                <w:rFonts w:ascii="宋体" w:hAnsi="宋体" w:hint="eastAsia"/>
                <w:b/>
                <w:sz w:val="24"/>
                <w:szCs w:val="32"/>
              </w:rPr>
              <w:t>从事方向</w:t>
            </w:r>
          </w:p>
        </w:tc>
      </w:tr>
      <w:tr w:rsidR="00B00820" w:rsidRPr="00F159C5" w:rsidTr="006B3106">
        <w:trPr>
          <w:trHeight w:val="1413"/>
        </w:trPr>
        <w:tc>
          <w:tcPr>
            <w:tcW w:w="959" w:type="dxa"/>
            <w:vMerge w:val="restart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 w:rsidRPr="00F159C5">
              <w:rPr>
                <w:rFonts w:ascii="宋体" w:hAnsi="宋体" w:hint="eastAsia"/>
                <w:b/>
                <w:szCs w:val="21"/>
              </w:rPr>
              <w:t>设计研发类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/>
                <w:b/>
                <w:szCs w:val="21"/>
              </w:rPr>
            </w:pPr>
            <w:r w:rsidRPr="00F159C5">
              <w:rPr>
                <w:rFonts w:ascii="宋体" w:hAnsi="宋体" w:hint="eastAsia"/>
                <w:b/>
                <w:szCs w:val="21"/>
              </w:rPr>
              <w:t>结构强度类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159C5">
              <w:rPr>
                <w:rFonts w:ascii="宋体" w:hAnsi="宋体" w:hint="eastAsia"/>
                <w:szCs w:val="21"/>
              </w:rPr>
              <w:t>航空宇航推进、能源动力、发动机结构强度方向、机械设计与制造、力学等相关专业</w:t>
            </w:r>
          </w:p>
        </w:tc>
        <w:tc>
          <w:tcPr>
            <w:tcW w:w="3283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F159C5">
              <w:rPr>
                <w:rFonts w:ascii="宋体" w:hAnsi="宋体" w:hint="eastAsia"/>
                <w:szCs w:val="21"/>
              </w:rPr>
              <w:t>从事发动机总体、压气机、燃烧室、涡轮结构强度设计及试验等工作。</w:t>
            </w:r>
          </w:p>
        </w:tc>
      </w:tr>
      <w:tr w:rsidR="00B00820" w:rsidRPr="00F159C5" w:rsidTr="006B3106">
        <w:trPr>
          <w:trHeight w:val="1404"/>
        </w:trPr>
        <w:tc>
          <w:tcPr>
            <w:tcW w:w="959" w:type="dxa"/>
            <w:vMerge/>
            <w:shd w:val="clear" w:color="auto" w:fill="auto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 w:rsidRPr="00F159C5">
              <w:rPr>
                <w:rFonts w:ascii="宋体" w:hAnsi="宋体" w:hint="eastAsia"/>
                <w:b/>
                <w:szCs w:val="21"/>
              </w:rPr>
              <w:t>性能适航类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 w:rsidRPr="00F159C5">
              <w:rPr>
                <w:rFonts w:ascii="宋体" w:hAnsi="宋体" w:hint="eastAsia"/>
                <w:szCs w:val="21"/>
              </w:rPr>
              <w:t>航空宇航推进、动力工程及工程热物理、机械工程、航空宇航制造工程、适航等相关专业</w:t>
            </w:r>
          </w:p>
        </w:tc>
        <w:tc>
          <w:tcPr>
            <w:tcW w:w="3283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 w:rsidRPr="00F159C5">
              <w:rPr>
                <w:rFonts w:ascii="宋体" w:hAnsi="宋体" w:hint="eastAsia"/>
                <w:szCs w:val="21"/>
              </w:rPr>
              <w:t>从事总体性能、整机四性、适航符合性验证等工作。</w:t>
            </w:r>
          </w:p>
        </w:tc>
      </w:tr>
      <w:tr w:rsidR="00B00820" w:rsidRPr="00F159C5" w:rsidTr="006B3106">
        <w:trPr>
          <w:trHeight w:val="1396"/>
        </w:trPr>
        <w:tc>
          <w:tcPr>
            <w:tcW w:w="959" w:type="dxa"/>
            <w:vMerge/>
            <w:shd w:val="clear" w:color="auto" w:fill="auto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 w:rsidRPr="00F159C5">
              <w:rPr>
                <w:rFonts w:ascii="宋体" w:hAnsi="宋体" w:hint="eastAsia"/>
                <w:b/>
                <w:szCs w:val="21"/>
              </w:rPr>
              <w:t>气动热力类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 w:rsidRPr="00F159C5">
              <w:rPr>
                <w:rFonts w:ascii="宋体" w:hAnsi="宋体" w:hint="eastAsia"/>
                <w:szCs w:val="21"/>
              </w:rPr>
              <w:t>航空宇航推进、飞动气动热力方向、流体机械、计算流体力学及声学等相关专业</w:t>
            </w:r>
          </w:p>
        </w:tc>
        <w:tc>
          <w:tcPr>
            <w:tcW w:w="3283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 w:rsidRPr="00F159C5">
              <w:rPr>
                <w:rFonts w:ascii="宋体" w:hAnsi="宋体" w:hint="eastAsia"/>
                <w:szCs w:val="21"/>
              </w:rPr>
              <w:t>从事发动机气动性能，压气机、涡轮、燃烧室气动热力系统设计，声学等工作。</w:t>
            </w:r>
          </w:p>
        </w:tc>
      </w:tr>
      <w:tr w:rsidR="00B00820" w:rsidRPr="00F159C5" w:rsidTr="006B3106">
        <w:trPr>
          <w:trHeight w:val="702"/>
        </w:trPr>
        <w:tc>
          <w:tcPr>
            <w:tcW w:w="959" w:type="dxa"/>
            <w:vMerge/>
            <w:shd w:val="clear" w:color="auto" w:fill="auto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 w:rsidRPr="00F159C5">
              <w:rPr>
                <w:rFonts w:ascii="宋体" w:hAnsi="宋体" w:hint="eastAsia"/>
                <w:b/>
                <w:szCs w:val="21"/>
              </w:rPr>
              <w:t>控制系统类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 w:rsidRPr="00F159C5">
              <w:rPr>
                <w:rFonts w:ascii="宋体" w:hAnsi="宋体" w:hint="eastAsia"/>
                <w:szCs w:val="21"/>
              </w:rPr>
              <w:t>航空发动机控制方向、机械电子工程、控制、测控、计算机、软件工程等相关专业</w:t>
            </w:r>
          </w:p>
        </w:tc>
        <w:tc>
          <w:tcPr>
            <w:tcW w:w="3283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 w:rsidRPr="00F159C5">
              <w:rPr>
                <w:rFonts w:ascii="宋体" w:hAnsi="宋体" w:hint="eastAsia"/>
                <w:szCs w:val="21"/>
              </w:rPr>
              <w:t>从事控制系统总体、控制系统应用软件、电子硬件、液压控制部件、故障诊断等工作。</w:t>
            </w:r>
          </w:p>
        </w:tc>
      </w:tr>
      <w:tr w:rsidR="00B00820" w:rsidRPr="00F159C5" w:rsidTr="006B3106">
        <w:trPr>
          <w:trHeight w:val="702"/>
        </w:trPr>
        <w:tc>
          <w:tcPr>
            <w:tcW w:w="959" w:type="dxa"/>
            <w:vMerge/>
            <w:shd w:val="clear" w:color="auto" w:fill="auto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 w:rsidRPr="00F159C5">
              <w:rPr>
                <w:rFonts w:ascii="宋体" w:hAnsi="宋体" w:hint="eastAsia"/>
                <w:b/>
                <w:szCs w:val="21"/>
              </w:rPr>
              <w:t>机械系统类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 w:rsidRPr="00F159C5">
              <w:rPr>
                <w:rFonts w:ascii="宋体" w:hAnsi="宋体" w:hint="eastAsia"/>
                <w:szCs w:val="21"/>
              </w:rPr>
              <w:t>航空发动机机械系统方向、热能工程、机械工程、工程力学等相关专业</w:t>
            </w:r>
          </w:p>
        </w:tc>
        <w:tc>
          <w:tcPr>
            <w:tcW w:w="3283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 w:rsidRPr="00F159C5">
              <w:rPr>
                <w:rFonts w:ascii="宋体" w:hAnsi="宋体" w:hint="eastAsia"/>
                <w:szCs w:val="21"/>
              </w:rPr>
              <w:t>从事航空发动机传动、轴承腔及密封、机械系统结构强度分析等工作。</w:t>
            </w:r>
          </w:p>
        </w:tc>
      </w:tr>
      <w:tr w:rsidR="00B00820" w:rsidRPr="00F159C5" w:rsidTr="006B3106">
        <w:trPr>
          <w:trHeight w:val="702"/>
        </w:trPr>
        <w:tc>
          <w:tcPr>
            <w:tcW w:w="959" w:type="dxa"/>
            <w:vMerge/>
            <w:shd w:val="clear" w:color="auto" w:fill="auto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 w:rsidRPr="00F159C5">
              <w:rPr>
                <w:rFonts w:ascii="宋体" w:hAnsi="宋体" w:hint="eastAsia"/>
                <w:b/>
                <w:szCs w:val="21"/>
              </w:rPr>
              <w:t>研发体系及仿真技术类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 w:rsidRPr="00F159C5">
              <w:rPr>
                <w:rFonts w:ascii="宋体" w:hAnsi="宋体" w:hint="eastAsia"/>
                <w:szCs w:val="21"/>
              </w:rPr>
              <w:t>标准化、系统工程、系统仿真、计算机科学、软件工程、航空宇航推进、飞动气动热力方向流体机械、计算流体力学等相关专业</w:t>
            </w:r>
          </w:p>
        </w:tc>
        <w:tc>
          <w:tcPr>
            <w:tcW w:w="3283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 w:rsidRPr="00F159C5">
              <w:rPr>
                <w:rFonts w:ascii="宋体" w:hAnsi="宋体" w:hint="eastAsia"/>
                <w:szCs w:val="21"/>
              </w:rPr>
              <w:t>从事航空发动机研发体系建设、CFD大型工程软件开发、高性能计算相关软件的全生命周期管理、发动机标准化等工作。</w:t>
            </w:r>
          </w:p>
        </w:tc>
      </w:tr>
      <w:tr w:rsidR="00B00820" w:rsidRPr="00F159C5" w:rsidTr="006B3106">
        <w:trPr>
          <w:trHeight w:val="702"/>
        </w:trPr>
        <w:tc>
          <w:tcPr>
            <w:tcW w:w="959" w:type="dxa"/>
            <w:vMerge w:val="restart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 w:rsidRPr="00F159C5">
              <w:rPr>
                <w:rFonts w:ascii="宋体" w:hAnsi="宋体" w:hint="eastAsia"/>
                <w:b/>
                <w:szCs w:val="21"/>
              </w:rPr>
              <w:t>工程技术类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 w:rsidRPr="00F159C5">
              <w:rPr>
                <w:rFonts w:ascii="宋体" w:hAnsi="宋体" w:hint="eastAsia"/>
                <w:b/>
                <w:szCs w:val="21"/>
              </w:rPr>
              <w:t>装配技术类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 w:rsidRPr="00F159C5">
              <w:rPr>
                <w:rFonts w:ascii="宋体" w:hAnsi="宋体" w:hint="eastAsia"/>
                <w:szCs w:val="21"/>
              </w:rPr>
              <w:t>航空发动机结构强度方向、机械设计与制造等相关专业</w:t>
            </w:r>
          </w:p>
        </w:tc>
        <w:tc>
          <w:tcPr>
            <w:tcW w:w="3283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 w:rsidRPr="00F159C5">
              <w:rPr>
                <w:rFonts w:ascii="宋体" w:hAnsi="宋体" w:hint="eastAsia"/>
                <w:szCs w:val="21"/>
              </w:rPr>
              <w:t>从事</w:t>
            </w:r>
            <w:proofErr w:type="gramStart"/>
            <w:r w:rsidRPr="00F159C5">
              <w:rPr>
                <w:rFonts w:ascii="宋体" w:hAnsi="宋体" w:hint="eastAsia"/>
                <w:szCs w:val="21"/>
              </w:rPr>
              <w:t>核心机</w:t>
            </w:r>
            <w:proofErr w:type="gramEnd"/>
            <w:r w:rsidRPr="00F159C5">
              <w:rPr>
                <w:rFonts w:ascii="宋体" w:hAnsi="宋体" w:hint="eastAsia"/>
                <w:szCs w:val="21"/>
              </w:rPr>
              <w:t>试验件装配、高压试验件装配、</w:t>
            </w:r>
            <w:proofErr w:type="gramStart"/>
            <w:r w:rsidRPr="00F159C5">
              <w:rPr>
                <w:rFonts w:ascii="宋体" w:hAnsi="宋体" w:hint="eastAsia"/>
                <w:szCs w:val="21"/>
              </w:rPr>
              <w:t>验证机级间机匣</w:t>
            </w:r>
            <w:proofErr w:type="gramEnd"/>
            <w:r w:rsidRPr="00F159C5">
              <w:rPr>
                <w:rFonts w:ascii="宋体" w:hAnsi="宋体" w:hint="eastAsia"/>
                <w:szCs w:val="21"/>
              </w:rPr>
              <w:t>装配等技术工作。</w:t>
            </w:r>
          </w:p>
        </w:tc>
      </w:tr>
      <w:tr w:rsidR="00B00820" w:rsidRPr="00F159C5" w:rsidTr="006B3106">
        <w:trPr>
          <w:trHeight w:val="702"/>
        </w:trPr>
        <w:tc>
          <w:tcPr>
            <w:tcW w:w="959" w:type="dxa"/>
            <w:vMerge/>
            <w:shd w:val="clear" w:color="auto" w:fill="auto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 w:rsidRPr="00F159C5">
              <w:rPr>
                <w:rFonts w:ascii="宋体" w:hAnsi="宋体" w:hint="eastAsia"/>
                <w:b/>
                <w:szCs w:val="21"/>
              </w:rPr>
              <w:t>测控技术类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 w:rsidRPr="00F159C5">
              <w:rPr>
                <w:rFonts w:ascii="宋体" w:hAnsi="宋体" w:hint="eastAsia"/>
                <w:szCs w:val="21"/>
              </w:rPr>
              <w:t>航空发动机控制方向、机械设计、计算机、软件工程、自动控制等相关专业</w:t>
            </w:r>
          </w:p>
        </w:tc>
        <w:tc>
          <w:tcPr>
            <w:tcW w:w="3283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 w:rsidRPr="00F159C5">
              <w:rPr>
                <w:rFonts w:ascii="宋体" w:hAnsi="宋体" w:hint="eastAsia"/>
                <w:szCs w:val="21"/>
              </w:rPr>
              <w:t>从事发动机稳态气动参数测试，发动机测试数据分析、计算机控制与仿真软件设计、开发及现场</w:t>
            </w:r>
            <w:r w:rsidRPr="00F159C5">
              <w:rPr>
                <w:rFonts w:ascii="宋体" w:hAnsi="宋体" w:hint="eastAsia"/>
                <w:szCs w:val="21"/>
              </w:rPr>
              <w:lastRenderedPageBreak/>
              <w:t>应用等科研任务</w:t>
            </w:r>
          </w:p>
        </w:tc>
      </w:tr>
      <w:tr w:rsidR="00B00820" w:rsidRPr="00F159C5" w:rsidTr="006B3106">
        <w:trPr>
          <w:trHeight w:val="883"/>
        </w:trPr>
        <w:tc>
          <w:tcPr>
            <w:tcW w:w="959" w:type="dxa"/>
            <w:shd w:val="clear" w:color="auto" w:fill="F2F2F2"/>
            <w:vAlign w:val="center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 w:val="24"/>
                <w:szCs w:val="32"/>
              </w:rPr>
            </w:pPr>
            <w:r w:rsidRPr="00F159C5">
              <w:rPr>
                <w:rFonts w:ascii="宋体" w:hAnsi="宋体" w:hint="eastAsia"/>
                <w:b/>
                <w:sz w:val="24"/>
                <w:szCs w:val="32"/>
              </w:rPr>
              <w:lastRenderedPageBreak/>
              <w:t>大类</w:t>
            </w:r>
          </w:p>
        </w:tc>
        <w:tc>
          <w:tcPr>
            <w:tcW w:w="1701" w:type="dxa"/>
            <w:shd w:val="clear" w:color="auto" w:fill="F2F2F2"/>
            <w:vAlign w:val="center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 w:val="24"/>
                <w:szCs w:val="32"/>
              </w:rPr>
            </w:pPr>
            <w:r w:rsidRPr="00F159C5">
              <w:rPr>
                <w:rFonts w:ascii="宋体" w:hAnsi="宋体" w:hint="eastAsia"/>
                <w:b/>
                <w:sz w:val="24"/>
                <w:szCs w:val="32"/>
              </w:rPr>
              <w:t>岗位类别</w:t>
            </w:r>
          </w:p>
        </w:tc>
        <w:tc>
          <w:tcPr>
            <w:tcW w:w="3118" w:type="dxa"/>
            <w:shd w:val="clear" w:color="auto" w:fill="F2F2F2"/>
            <w:vAlign w:val="center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 w:val="24"/>
                <w:szCs w:val="32"/>
              </w:rPr>
            </w:pPr>
            <w:r w:rsidRPr="00F159C5">
              <w:rPr>
                <w:rFonts w:ascii="宋体" w:hAnsi="宋体" w:hint="eastAsia"/>
                <w:b/>
                <w:sz w:val="24"/>
                <w:szCs w:val="32"/>
              </w:rPr>
              <w:t>需求专业</w:t>
            </w:r>
          </w:p>
        </w:tc>
        <w:tc>
          <w:tcPr>
            <w:tcW w:w="3283" w:type="dxa"/>
            <w:shd w:val="clear" w:color="auto" w:fill="F2F2F2"/>
            <w:vAlign w:val="center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 w:val="24"/>
                <w:szCs w:val="32"/>
              </w:rPr>
            </w:pPr>
            <w:r w:rsidRPr="00F159C5">
              <w:rPr>
                <w:rFonts w:ascii="宋体" w:hAnsi="宋体" w:hint="eastAsia"/>
                <w:b/>
                <w:sz w:val="24"/>
                <w:szCs w:val="32"/>
              </w:rPr>
              <w:t>从事方向</w:t>
            </w:r>
          </w:p>
        </w:tc>
      </w:tr>
      <w:tr w:rsidR="00B00820" w:rsidRPr="00F159C5" w:rsidTr="006B3106">
        <w:trPr>
          <w:trHeight w:val="1802"/>
        </w:trPr>
        <w:tc>
          <w:tcPr>
            <w:tcW w:w="959" w:type="dxa"/>
            <w:vMerge w:val="restart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 w:rsidRPr="00F159C5">
              <w:rPr>
                <w:rFonts w:ascii="宋体" w:hAnsi="宋体" w:hint="eastAsia"/>
                <w:b/>
                <w:szCs w:val="21"/>
              </w:rPr>
              <w:t>工程技术类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 w:rsidRPr="00F159C5">
              <w:rPr>
                <w:rFonts w:ascii="宋体" w:hAnsi="宋体" w:hint="eastAsia"/>
                <w:b/>
                <w:szCs w:val="21"/>
              </w:rPr>
              <w:t>测试技术类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 w:rsidRPr="00F159C5">
              <w:rPr>
                <w:rFonts w:ascii="宋体" w:hAnsi="宋体" w:hint="eastAsia"/>
                <w:szCs w:val="21"/>
              </w:rPr>
              <w:t>航空发动机设计制造、飞行器设计、机械设计、自动控制、测控等相关专业</w:t>
            </w:r>
          </w:p>
        </w:tc>
        <w:tc>
          <w:tcPr>
            <w:tcW w:w="3283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 w:rsidRPr="00F159C5">
              <w:rPr>
                <w:rFonts w:ascii="宋体" w:hAnsi="宋体" w:hint="eastAsia"/>
                <w:szCs w:val="21"/>
              </w:rPr>
              <w:t>从事发动机空气系统及壁面参数、流程参数、脉动参数、振动参数、动应力参数等测试方案设计、图纸报告编制等科研任务。</w:t>
            </w:r>
          </w:p>
        </w:tc>
      </w:tr>
      <w:tr w:rsidR="00B00820" w:rsidRPr="00F159C5" w:rsidTr="006B3106">
        <w:trPr>
          <w:trHeight w:val="1428"/>
        </w:trPr>
        <w:tc>
          <w:tcPr>
            <w:tcW w:w="959" w:type="dxa"/>
            <w:vMerge/>
            <w:shd w:val="clear" w:color="auto" w:fill="auto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 w:rsidRPr="00F159C5">
              <w:rPr>
                <w:rFonts w:ascii="宋体" w:hAnsi="宋体" w:hint="eastAsia"/>
                <w:b/>
                <w:szCs w:val="21"/>
              </w:rPr>
              <w:t>试验技术类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 w:rsidRPr="00F159C5">
              <w:rPr>
                <w:rFonts w:ascii="宋体" w:hAnsi="宋体" w:hint="eastAsia"/>
                <w:szCs w:val="21"/>
              </w:rPr>
              <w:t>航空发动机、热能动力、工程力学及机械设计等相关专业</w:t>
            </w:r>
          </w:p>
        </w:tc>
        <w:tc>
          <w:tcPr>
            <w:tcW w:w="3283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 w:rsidRPr="00F159C5">
              <w:rPr>
                <w:rFonts w:ascii="宋体" w:hAnsi="宋体" w:hint="eastAsia"/>
                <w:szCs w:val="21"/>
              </w:rPr>
              <w:t>从事航空发动机强度系统、气动性能、机械、控制系统，以及整机系统等试验任务</w:t>
            </w:r>
          </w:p>
        </w:tc>
      </w:tr>
      <w:tr w:rsidR="00B00820" w:rsidRPr="00F159C5" w:rsidTr="006B3106">
        <w:trPr>
          <w:trHeight w:val="1406"/>
        </w:trPr>
        <w:tc>
          <w:tcPr>
            <w:tcW w:w="959" w:type="dxa"/>
            <w:vMerge/>
            <w:shd w:val="clear" w:color="auto" w:fill="auto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 w:rsidRPr="00F159C5">
              <w:rPr>
                <w:rFonts w:ascii="宋体" w:hAnsi="宋体" w:hint="eastAsia"/>
                <w:b/>
                <w:szCs w:val="21"/>
              </w:rPr>
              <w:t>技能操作类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 w:rsidRPr="00F159C5">
              <w:rPr>
                <w:rFonts w:ascii="宋体" w:hAnsi="宋体" w:hint="eastAsia"/>
                <w:szCs w:val="21"/>
              </w:rPr>
              <w:t>飞行器动力、机械、测控、能源与动力、电气等相关专业</w:t>
            </w:r>
          </w:p>
        </w:tc>
        <w:tc>
          <w:tcPr>
            <w:tcW w:w="3283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 w:rsidRPr="00F159C5">
              <w:rPr>
                <w:rFonts w:ascii="宋体" w:hAnsi="宋体" w:hint="eastAsia"/>
                <w:szCs w:val="21"/>
              </w:rPr>
              <w:t>从事</w:t>
            </w:r>
            <w:proofErr w:type="gramStart"/>
            <w:r w:rsidRPr="00F159C5">
              <w:rPr>
                <w:rFonts w:ascii="宋体" w:hAnsi="宋体" w:hint="eastAsia"/>
                <w:szCs w:val="21"/>
              </w:rPr>
              <w:t>核心机</w:t>
            </w:r>
            <w:proofErr w:type="gramEnd"/>
            <w:r w:rsidRPr="00F159C5">
              <w:rPr>
                <w:rFonts w:ascii="宋体" w:hAnsi="宋体" w:hint="eastAsia"/>
                <w:szCs w:val="21"/>
              </w:rPr>
              <w:t>及整机试验件装配、试验，相关设备及试验</w:t>
            </w:r>
            <w:proofErr w:type="gramStart"/>
            <w:r w:rsidRPr="00F159C5">
              <w:rPr>
                <w:rFonts w:ascii="宋体" w:hAnsi="宋体" w:hint="eastAsia"/>
                <w:szCs w:val="21"/>
              </w:rPr>
              <w:t>件现场</w:t>
            </w:r>
            <w:proofErr w:type="gramEnd"/>
            <w:r w:rsidRPr="00F159C5">
              <w:rPr>
                <w:rFonts w:ascii="宋体" w:hAnsi="宋体" w:hint="eastAsia"/>
                <w:szCs w:val="21"/>
              </w:rPr>
              <w:t>准备和试验操作等工作。</w:t>
            </w:r>
          </w:p>
        </w:tc>
      </w:tr>
      <w:tr w:rsidR="00B00820" w:rsidRPr="00F159C5" w:rsidTr="006B3106">
        <w:trPr>
          <w:trHeight w:val="1067"/>
        </w:trPr>
        <w:tc>
          <w:tcPr>
            <w:tcW w:w="959" w:type="dxa"/>
            <w:vMerge w:val="restart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 w:rsidRPr="00F159C5">
              <w:rPr>
                <w:rFonts w:ascii="宋体" w:hAnsi="宋体" w:hint="eastAsia"/>
                <w:b/>
                <w:szCs w:val="21"/>
              </w:rPr>
              <w:t>市场研究与客</w:t>
            </w:r>
            <w:proofErr w:type="gramStart"/>
            <w:r w:rsidRPr="00F159C5">
              <w:rPr>
                <w:rFonts w:ascii="宋体" w:hAnsi="宋体" w:hint="eastAsia"/>
                <w:b/>
                <w:szCs w:val="21"/>
              </w:rPr>
              <w:t>服工程</w:t>
            </w:r>
            <w:proofErr w:type="gramEnd"/>
            <w:r w:rsidRPr="00F159C5">
              <w:rPr>
                <w:rFonts w:ascii="宋体" w:hAnsi="宋体" w:hint="eastAsia"/>
                <w:b/>
                <w:szCs w:val="21"/>
              </w:rPr>
              <w:t>类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 w:rsidRPr="00F159C5">
              <w:rPr>
                <w:rFonts w:ascii="宋体" w:hAnsi="宋体" w:hint="eastAsia"/>
                <w:b/>
                <w:szCs w:val="21"/>
              </w:rPr>
              <w:t>维修工程类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 w:rsidRPr="00F159C5">
              <w:rPr>
                <w:rFonts w:ascii="宋体" w:hAnsi="宋体" w:hint="eastAsia"/>
                <w:szCs w:val="21"/>
              </w:rPr>
              <w:t>航空航天、动力机械、机械机电、民航工程等相关专业</w:t>
            </w:r>
          </w:p>
        </w:tc>
        <w:tc>
          <w:tcPr>
            <w:tcW w:w="3283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 w:rsidRPr="00F159C5">
              <w:rPr>
                <w:rFonts w:ascii="宋体" w:hAnsi="宋体" w:hint="eastAsia"/>
                <w:szCs w:val="21"/>
              </w:rPr>
              <w:t>从事产品运行支持需求开发和管理、维修工程分析等工作。</w:t>
            </w:r>
          </w:p>
        </w:tc>
      </w:tr>
      <w:tr w:rsidR="00B00820" w:rsidRPr="00F159C5" w:rsidTr="006B3106">
        <w:trPr>
          <w:trHeight w:val="1881"/>
        </w:trPr>
        <w:tc>
          <w:tcPr>
            <w:tcW w:w="959" w:type="dxa"/>
            <w:vMerge/>
            <w:shd w:val="clear" w:color="auto" w:fill="auto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 w:rsidRPr="00F159C5">
              <w:rPr>
                <w:rFonts w:ascii="宋体" w:hAnsi="宋体" w:hint="eastAsia"/>
                <w:b/>
                <w:szCs w:val="21"/>
              </w:rPr>
              <w:t>运行技术类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 w:rsidRPr="00F159C5">
              <w:rPr>
                <w:rFonts w:ascii="宋体" w:hAnsi="宋体" w:hint="eastAsia"/>
                <w:szCs w:val="21"/>
              </w:rPr>
              <w:t>航空航天、动力机械、</w:t>
            </w:r>
          </w:p>
          <w:p w:rsidR="00B00820" w:rsidRPr="00F159C5" w:rsidRDefault="00B00820" w:rsidP="006B3106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 w:rsidRPr="00F159C5">
              <w:rPr>
                <w:rFonts w:ascii="宋体" w:hAnsi="宋体" w:hint="eastAsia"/>
                <w:szCs w:val="21"/>
              </w:rPr>
              <w:t>机械机电、民航工程等相关专业</w:t>
            </w:r>
          </w:p>
        </w:tc>
        <w:tc>
          <w:tcPr>
            <w:tcW w:w="3283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 w:rsidRPr="00F159C5">
              <w:rPr>
                <w:rFonts w:ascii="宋体" w:hAnsi="宋体" w:hint="eastAsia"/>
                <w:szCs w:val="21"/>
              </w:rPr>
              <w:t>从事客户服务流程及标准建设、科研及</w:t>
            </w:r>
            <w:proofErr w:type="gramStart"/>
            <w:r w:rsidRPr="00F159C5">
              <w:rPr>
                <w:rFonts w:ascii="宋体" w:hAnsi="宋体" w:hint="eastAsia"/>
                <w:szCs w:val="21"/>
              </w:rPr>
              <w:t>研</w:t>
            </w:r>
            <w:proofErr w:type="gramEnd"/>
            <w:r w:rsidRPr="00F159C5">
              <w:rPr>
                <w:rFonts w:ascii="宋体" w:hAnsi="宋体" w:hint="eastAsia"/>
                <w:szCs w:val="21"/>
              </w:rPr>
              <w:t>保论证、技术开发，提供产品健康管理、运行技术支持等工作。</w:t>
            </w:r>
          </w:p>
        </w:tc>
      </w:tr>
      <w:tr w:rsidR="00B00820" w:rsidRPr="00F159C5" w:rsidTr="006B3106">
        <w:trPr>
          <w:trHeight w:val="1412"/>
        </w:trPr>
        <w:tc>
          <w:tcPr>
            <w:tcW w:w="959" w:type="dxa"/>
            <w:vMerge/>
            <w:shd w:val="clear" w:color="auto" w:fill="auto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560" w:lineRule="exact"/>
              <w:jc w:val="center"/>
              <w:rPr>
                <w:rFonts w:ascii="宋体" w:hAnsi="宋体" w:hint="eastAsia"/>
                <w:b/>
                <w:szCs w:val="21"/>
              </w:rPr>
            </w:pPr>
            <w:r w:rsidRPr="00F159C5">
              <w:rPr>
                <w:rFonts w:ascii="宋体" w:hAnsi="宋体" w:hint="eastAsia"/>
                <w:b/>
                <w:szCs w:val="21"/>
              </w:rPr>
              <w:t>技术文件类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 w:rsidRPr="00F159C5">
              <w:rPr>
                <w:rFonts w:ascii="宋体" w:hAnsi="宋体" w:hint="eastAsia"/>
                <w:szCs w:val="21"/>
              </w:rPr>
              <w:t>航空航天、动力机械、机械机电、民航工程等相关专业</w:t>
            </w:r>
          </w:p>
        </w:tc>
        <w:tc>
          <w:tcPr>
            <w:tcW w:w="3283" w:type="dxa"/>
            <w:shd w:val="clear" w:color="auto" w:fill="auto"/>
            <w:vAlign w:val="center"/>
          </w:tcPr>
          <w:p w:rsidR="00B00820" w:rsidRPr="00F159C5" w:rsidRDefault="00B00820" w:rsidP="006B3106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 w:rsidRPr="00F159C5">
              <w:rPr>
                <w:rFonts w:ascii="宋体" w:hAnsi="宋体" w:hint="eastAsia"/>
                <w:szCs w:val="21"/>
              </w:rPr>
              <w:t>从事技术出版物体系建设以及产品技术出版物的编写、验证、发布及全生命周期管理等工作。</w:t>
            </w:r>
          </w:p>
        </w:tc>
      </w:tr>
    </w:tbl>
    <w:p w:rsidR="00B00820" w:rsidRPr="00511C4A" w:rsidRDefault="00B00820" w:rsidP="00B00820">
      <w:pPr>
        <w:spacing w:line="560" w:lineRule="exact"/>
        <w:rPr>
          <w:rFonts w:ascii="仿宋" w:eastAsia="仿宋" w:hAnsi="仿宋"/>
          <w:sz w:val="32"/>
          <w:szCs w:val="32"/>
        </w:rPr>
      </w:pPr>
    </w:p>
    <w:p w:rsidR="00B00820" w:rsidRDefault="00B00820" w:rsidP="00B00820">
      <w:pPr>
        <w:spacing w:line="560" w:lineRule="exact"/>
        <w:rPr>
          <w:rFonts w:ascii="仿宋_GB2312" w:eastAsia="仿宋_GB2312" w:hint="eastAsia"/>
          <w:sz w:val="30"/>
          <w:szCs w:val="30"/>
        </w:rPr>
      </w:pPr>
    </w:p>
    <w:p w:rsidR="00B00820" w:rsidRDefault="00B00820" w:rsidP="00B00820">
      <w:pPr>
        <w:spacing w:line="560" w:lineRule="exact"/>
        <w:rPr>
          <w:rFonts w:ascii="仿宋_GB2312" w:eastAsia="仿宋_GB2312" w:hint="eastAsia"/>
          <w:sz w:val="30"/>
          <w:szCs w:val="30"/>
        </w:rPr>
      </w:pPr>
    </w:p>
    <w:p w:rsidR="00B00820" w:rsidRDefault="00B00820" w:rsidP="00B00820">
      <w:pPr>
        <w:spacing w:line="560" w:lineRule="exact"/>
        <w:rPr>
          <w:rFonts w:ascii="仿宋_GB2312" w:eastAsia="仿宋_GB2312" w:hint="eastAsia"/>
          <w:sz w:val="30"/>
          <w:szCs w:val="30"/>
        </w:rPr>
      </w:pPr>
    </w:p>
    <w:p w:rsidR="00B00820" w:rsidRDefault="00B00820" w:rsidP="00B00820">
      <w:pPr>
        <w:rPr>
          <w:rFonts w:ascii="仿宋_GB2312" w:eastAsia="仿宋_GB2312" w:hint="eastAsia"/>
          <w:sz w:val="30"/>
          <w:szCs w:val="30"/>
        </w:rPr>
      </w:pPr>
    </w:p>
    <w:p w:rsidR="002942EF" w:rsidRPr="00B00820" w:rsidRDefault="002942EF"/>
    <w:sectPr w:rsidR="002942EF" w:rsidRPr="00B00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C0D" w:rsidRDefault="00201C0D" w:rsidP="00B00820">
      <w:r>
        <w:separator/>
      </w:r>
    </w:p>
  </w:endnote>
  <w:endnote w:type="continuationSeparator" w:id="0">
    <w:p w:rsidR="00201C0D" w:rsidRDefault="00201C0D" w:rsidP="00B00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C0D" w:rsidRDefault="00201C0D" w:rsidP="00B00820">
      <w:r>
        <w:separator/>
      </w:r>
    </w:p>
  </w:footnote>
  <w:footnote w:type="continuationSeparator" w:id="0">
    <w:p w:rsidR="00201C0D" w:rsidRDefault="00201C0D" w:rsidP="00B008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2EF"/>
    <w:rsid w:val="00201C0D"/>
    <w:rsid w:val="002942EF"/>
    <w:rsid w:val="00B0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82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8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82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8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82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8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82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8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1034</Characters>
  <Application>Microsoft Office Word</Application>
  <DocSecurity>0</DocSecurity>
  <Lines>8</Lines>
  <Paragraphs>2</Paragraphs>
  <ScaleCrop>false</ScaleCrop>
  <Company>Microsoft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</dc:creator>
  <cp:keywords/>
  <dc:description/>
  <cp:lastModifiedBy>chenyu</cp:lastModifiedBy>
  <cp:revision>2</cp:revision>
  <dcterms:created xsi:type="dcterms:W3CDTF">2019-10-16T09:14:00Z</dcterms:created>
  <dcterms:modified xsi:type="dcterms:W3CDTF">2019-10-16T09:14:00Z</dcterms:modified>
</cp:coreProperties>
</file>