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C31" w:rsidRPr="003052E5" w:rsidRDefault="00515C31" w:rsidP="003052E5">
      <w:pPr>
        <w:widowControl/>
        <w:spacing w:before="100" w:beforeAutospacing="1" w:after="100" w:afterAutospacing="1" w:line="520" w:lineRule="exact"/>
        <w:jc w:val="left"/>
        <w:outlineLvl w:val="1"/>
        <w:rPr>
          <w:rFonts w:ascii="宋体" w:eastAsia="宋体" w:hAnsi="宋体" w:cs="宋体"/>
          <w:b/>
          <w:bCs/>
          <w:kern w:val="0"/>
          <w:sz w:val="36"/>
          <w:szCs w:val="36"/>
        </w:rPr>
      </w:pPr>
      <w:r w:rsidRPr="00515C31">
        <w:rPr>
          <w:rFonts w:ascii="宋体" w:eastAsia="宋体" w:hAnsi="宋体" w:cs="宋体"/>
          <w:b/>
          <w:bCs/>
          <w:kern w:val="0"/>
          <w:sz w:val="36"/>
          <w:szCs w:val="36"/>
        </w:rPr>
        <w:t>通信工程学院关于201</w:t>
      </w:r>
      <w:r w:rsidR="00916B71">
        <w:rPr>
          <w:rFonts w:ascii="宋体" w:eastAsia="宋体" w:hAnsi="宋体" w:cs="宋体" w:hint="eastAsia"/>
          <w:b/>
          <w:bCs/>
          <w:kern w:val="0"/>
          <w:sz w:val="36"/>
          <w:szCs w:val="36"/>
        </w:rPr>
        <w:t>3</w:t>
      </w:r>
      <w:r w:rsidRPr="00515C31">
        <w:rPr>
          <w:rFonts w:ascii="宋体" w:eastAsia="宋体" w:hAnsi="宋体" w:cs="宋体"/>
          <w:b/>
          <w:bCs/>
          <w:kern w:val="0"/>
          <w:sz w:val="36"/>
          <w:szCs w:val="36"/>
        </w:rPr>
        <w:t>级本科生毕业设计（论文）第</w:t>
      </w:r>
      <w:r w:rsidRPr="003052E5">
        <w:rPr>
          <w:rFonts w:ascii="宋体" w:eastAsia="宋体" w:hAnsi="宋体" w:cs="宋体" w:hint="eastAsia"/>
          <w:b/>
          <w:bCs/>
          <w:kern w:val="0"/>
          <w:sz w:val="36"/>
          <w:szCs w:val="36"/>
        </w:rPr>
        <w:t>二</w:t>
      </w:r>
      <w:r w:rsidRPr="00515C31">
        <w:rPr>
          <w:rFonts w:ascii="宋体" w:eastAsia="宋体" w:hAnsi="宋体" w:cs="宋体"/>
          <w:b/>
          <w:bCs/>
          <w:kern w:val="0"/>
          <w:sz w:val="36"/>
          <w:szCs w:val="36"/>
        </w:rPr>
        <w:t>阶段工作安排的通知</w:t>
      </w:r>
    </w:p>
    <w:p w:rsidR="001C6245" w:rsidRPr="001C6245" w:rsidRDefault="00246509" w:rsidP="001C6245">
      <w:pPr>
        <w:spacing w:line="420" w:lineRule="exact"/>
        <w:rPr>
          <w:sz w:val="28"/>
          <w:szCs w:val="28"/>
        </w:rPr>
      </w:pPr>
      <w:r>
        <w:rPr>
          <w:rFonts w:hint="eastAsia"/>
          <w:sz w:val="28"/>
          <w:szCs w:val="28"/>
        </w:rPr>
        <w:t>1</w:t>
      </w:r>
      <w:r>
        <w:rPr>
          <w:rFonts w:hint="eastAsia"/>
          <w:sz w:val="28"/>
          <w:szCs w:val="28"/>
        </w:rPr>
        <w:t>、</w:t>
      </w:r>
      <w:r w:rsidR="00515C31" w:rsidRPr="00246509">
        <w:rPr>
          <w:rFonts w:hint="eastAsia"/>
          <w:sz w:val="28"/>
          <w:szCs w:val="28"/>
        </w:rPr>
        <w:t>各系</w:t>
      </w:r>
      <w:r w:rsidR="003052E5" w:rsidRPr="00246509">
        <w:rPr>
          <w:rFonts w:hint="eastAsia"/>
          <w:sz w:val="28"/>
          <w:szCs w:val="28"/>
        </w:rPr>
        <w:t>、</w:t>
      </w:r>
      <w:r w:rsidR="00515C31" w:rsidRPr="00246509">
        <w:rPr>
          <w:rFonts w:hint="eastAsia"/>
          <w:sz w:val="28"/>
          <w:szCs w:val="28"/>
        </w:rPr>
        <w:t>所</w:t>
      </w:r>
      <w:r w:rsidR="003052E5" w:rsidRPr="00246509">
        <w:rPr>
          <w:rFonts w:hint="eastAsia"/>
          <w:sz w:val="28"/>
          <w:szCs w:val="28"/>
        </w:rPr>
        <w:t>、室</w:t>
      </w:r>
      <w:r w:rsidR="00515C31" w:rsidRPr="00246509">
        <w:rPr>
          <w:rFonts w:hint="eastAsia"/>
          <w:color w:val="FF0000"/>
          <w:sz w:val="28"/>
          <w:szCs w:val="28"/>
        </w:rPr>
        <w:t>在</w:t>
      </w:r>
      <w:r w:rsidR="00696C71">
        <w:rPr>
          <w:rFonts w:hint="eastAsia"/>
          <w:color w:val="FF0000"/>
          <w:sz w:val="28"/>
          <w:szCs w:val="28"/>
        </w:rPr>
        <w:t>3</w:t>
      </w:r>
      <w:r w:rsidR="00515C31" w:rsidRPr="00246509">
        <w:rPr>
          <w:rFonts w:hint="eastAsia"/>
          <w:color w:val="FF0000"/>
          <w:sz w:val="28"/>
          <w:szCs w:val="28"/>
        </w:rPr>
        <w:t>月</w:t>
      </w:r>
      <w:r w:rsidR="00916B71">
        <w:rPr>
          <w:rFonts w:hint="eastAsia"/>
          <w:color w:val="FF0000"/>
          <w:sz w:val="28"/>
          <w:szCs w:val="28"/>
        </w:rPr>
        <w:t>17</w:t>
      </w:r>
      <w:r w:rsidR="00515C31" w:rsidRPr="00246509">
        <w:rPr>
          <w:rFonts w:hint="eastAsia"/>
          <w:color w:val="FF0000"/>
          <w:sz w:val="28"/>
          <w:szCs w:val="28"/>
        </w:rPr>
        <w:t>日之前</w:t>
      </w:r>
      <w:r w:rsidR="00515C31" w:rsidRPr="00246509">
        <w:rPr>
          <w:rFonts w:hint="eastAsia"/>
          <w:sz w:val="28"/>
          <w:szCs w:val="28"/>
        </w:rPr>
        <w:t>向学院报答辩小组名单及预答辩时间地点，该答辩小组也是</w:t>
      </w:r>
      <w:proofErr w:type="gramStart"/>
      <w:r w:rsidR="00515C31" w:rsidRPr="00246509">
        <w:rPr>
          <w:rFonts w:hint="eastAsia"/>
          <w:sz w:val="28"/>
          <w:szCs w:val="28"/>
        </w:rPr>
        <w:t>最终毕设答辩</w:t>
      </w:r>
      <w:proofErr w:type="gramEnd"/>
      <w:r w:rsidR="00515C31" w:rsidRPr="00246509">
        <w:rPr>
          <w:rFonts w:hint="eastAsia"/>
          <w:sz w:val="28"/>
          <w:szCs w:val="28"/>
        </w:rPr>
        <w:t>小组，要求同往年，需要交叉答辩。</w:t>
      </w:r>
    </w:p>
    <w:p w:rsidR="00515C31" w:rsidRDefault="00515C31" w:rsidP="003052E5">
      <w:pPr>
        <w:spacing w:line="420" w:lineRule="exact"/>
        <w:rPr>
          <w:sz w:val="28"/>
          <w:szCs w:val="28"/>
        </w:rPr>
      </w:pPr>
      <w:r w:rsidRPr="003052E5">
        <w:rPr>
          <w:rFonts w:hint="eastAsia"/>
          <w:sz w:val="28"/>
          <w:szCs w:val="28"/>
        </w:rPr>
        <w:t>2</w:t>
      </w:r>
      <w:r w:rsidRPr="003052E5">
        <w:rPr>
          <w:rFonts w:hint="eastAsia"/>
          <w:sz w:val="28"/>
          <w:szCs w:val="28"/>
        </w:rPr>
        <w:t>、</w:t>
      </w:r>
      <w:r w:rsidR="00916B71">
        <w:rPr>
          <w:rFonts w:hint="eastAsia"/>
          <w:sz w:val="28"/>
          <w:szCs w:val="28"/>
        </w:rPr>
        <w:t>3</w:t>
      </w:r>
      <w:r w:rsidRPr="003052E5">
        <w:rPr>
          <w:rFonts w:hint="eastAsia"/>
          <w:sz w:val="28"/>
          <w:szCs w:val="28"/>
        </w:rPr>
        <w:t>月</w:t>
      </w:r>
      <w:r w:rsidRPr="003052E5">
        <w:rPr>
          <w:rFonts w:hint="eastAsia"/>
          <w:sz w:val="28"/>
          <w:szCs w:val="28"/>
        </w:rPr>
        <w:t>1</w:t>
      </w:r>
      <w:r w:rsidR="00916B71">
        <w:rPr>
          <w:rFonts w:hint="eastAsia"/>
          <w:sz w:val="28"/>
          <w:szCs w:val="28"/>
        </w:rPr>
        <w:t>8</w:t>
      </w:r>
      <w:r w:rsidRPr="003052E5">
        <w:rPr>
          <w:rFonts w:hint="eastAsia"/>
          <w:sz w:val="28"/>
          <w:szCs w:val="28"/>
        </w:rPr>
        <w:t>日</w:t>
      </w:r>
      <w:r w:rsidRPr="003052E5">
        <w:rPr>
          <w:rFonts w:hint="eastAsia"/>
          <w:sz w:val="28"/>
          <w:szCs w:val="28"/>
        </w:rPr>
        <w:t>~</w:t>
      </w:r>
      <w:r w:rsidR="00916B71">
        <w:rPr>
          <w:rFonts w:hint="eastAsia"/>
          <w:sz w:val="28"/>
          <w:szCs w:val="28"/>
        </w:rPr>
        <w:t>3</w:t>
      </w:r>
      <w:r w:rsidRPr="003052E5">
        <w:rPr>
          <w:rFonts w:hint="eastAsia"/>
          <w:sz w:val="28"/>
          <w:szCs w:val="28"/>
        </w:rPr>
        <w:t>月</w:t>
      </w:r>
      <w:r w:rsidRPr="003052E5">
        <w:rPr>
          <w:rFonts w:hint="eastAsia"/>
          <w:sz w:val="28"/>
          <w:szCs w:val="28"/>
        </w:rPr>
        <w:t>2</w:t>
      </w:r>
      <w:r w:rsidR="00916B71">
        <w:rPr>
          <w:rFonts w:hint="eastAsia"/>
          <w:sz w:val="28"/>
          <w:szCs w:val="28"/>
        </w:rPr>
        <w:t>8</w:t>
      </w:r>
      <w:r w:rsidRPr="003052E5">
        <w:rPr>
          <w:rFonts w:hint="eastAsia"/>
          <w:sz w:val="28"/>
          <w:szCs w:val="28"/>
        </w:rPr>
        <w:t>日，各答辩小组进行中期答辩，审查学生的周记</w:t>
      </w:r>
      <w:r w:rsidR="004D384F">
        <w:rPr>
          <w:rFonts w:hint="eastAsia"/>
          <w:sz w:val="28"/>
          <w:szCs w:val="28"/>
        </w:rPr>
        <w:t>（至少</w:t>
      </w:r>
      <w:r w:rsidR="00E72801">
        <w:rPr>
          <w:rFonts w:hint="eastAsia"/>
          <w:sz w:val="28"/>
          <w:szCs w:val="28"/>
        </w:rPr>
        <w:t>六</w:t>
      </w:r>
      <w:r w:rsidR="004D384F">
        <w:rPr>
          <w:rFonts w:hint="eastAsia"/>
          <w:sz w:val="28"/>
          <w:szCs w:val="28"/>
        </w:rPr>
        <w:t>周）</w:t>
      </w:r>
      <w:r w:rsidRPr="003052E5">
        <w:rPr>
          <w:rFonts w:hint="eastAsia"/>
          <w:sz w:val="28"/>
          <w:szCs w:val="28"/>
        </w:rPr>
        <w:t>及中期报告，填写相关意见及签字，并</w:t>
      </w:r>
      <w:r w:rsidRPr="003052E5">
        <w:rPr>
          <w:rFonts w:hint="eastAsia"/>
          <w:color w:val="FF0000"/>
          <w:sz w:val="28"/>
          <w:szCs w:val="28"/>
        </w:rPr>
        <w:t>于</w:t>
      </w:r>
      <w:r w:rsidR="00916B71">
        <w:rPr>
          <w:rFonts w:hint="eastAsia"/>
          <w:color w:val="FF0000"/>
          <w:sz w:val="28"/>
          <w:szCs w:val="28"/>
        </w:rPr>
        <w:t>3</w:t>
      </w:r>
      <w:r w:rsidRPr="003052E5">
        <w:rPr>
          <w:rFonts w:hint="eastAsia"/>
          <w:color w:val="FF0000"/>
          <w:sz w:val="28"/>
          <w:szCs w:val="28"/>
        </w:rPr>
        <w:t>月</w:t>
      </w:r>
      <w:r w:rsidRPr="003052E5">
        <w:rPr>
          <w:rFonts w:hint="eastAsia"/>
          <w:color w:val="FF0000"/>
          <w:sz w:val="28"/>
          <w:szCs w:val="28"/>
        </w:rPr>
        <w:t>2</w:t>
      </w:r>
      <w:r w:rsidR="00916B71">
        <w:rPr>
          <w:rFonts w:hint="eastAsia"/>
          <w:color w:val="FF0000"/>
          <w:sz w:val="28"/>
          <w:szCs w:val="28"/>
        </w:rPr>
        <w:t>9</w:t>
      </w:r>
      <w:r w:rsidRPr="003052E5">
        <w:rPr>
          <w:rFonts w:hint="eastAsia"/>
          <w:color w:val="FF0000"/>
          <w:sz w:val="28"/>
          <w:szCs w:val="28"/>
        </w:rPr>
        <w:t>日</w:t>
      </w:r>
      <w:r w:rsidR="00916B71">
        <w:rPr>
          <w:rFonts w:hint="eastAsia"/>
          <w:color w:val="FF0000"/>
          <w:sz w:val="28"/>
          <w:szCs w:val="28"/>
        </w:rPr>
        <w:t>前</w:t>
      </w:r>
      <w:r w:rsidRPr="003052E5">
        <w:rPr>
          <w:rFonts w:hint="eastAsia"/>
          <w:color w:val="FF0000"/>
          <w:sz w:val="28"/>
          <w:szCs w:val="28"/>
        </w:rPr>
        <w:t>提交中期答辩成绩</w:t>
      </w:r>
      <w:r w:rsidR="00171150">
        <w:rPr>
          <w:rFonts w:hint="eastAsia"/>
          <w:color w:val="FF0000"/>
          <w:sz w:val="28"/>
          <w:szCs w:val="28"/>
        </w:rPr>
        <w:t>（优、良、中、及格、不及格）</w:t>
      </w:r>
      <w:r w:rsidRPr="003052E5">
        <w:rPr>
          <w:rFonts w:hint="eastAsia"/>
          <w:sz w:val="28"/>
          <w:szCs w:val="28"/>
        </w:rPr>
        <w:t>。中期报告及周记仍由学生保存。</w:t>
      </w:r>
    </w:p>
    <w:p w:rsidR="00515C31" w:rsidRPr="003052E5" w:rsidRDefault="00515C31" w:rsidP="003052E5">
      <w:pPr>
        <w:spacing w:line="420" w:lineRule="exact"/>
        <w:rPr>
          <w:sz w:val="28"/>
          <w:szCs w:val="28"/>
        </w:rPr>
      </w:pPr>
      <w:r w:rsidRPr="003052E5">
        <w:rPr>
          <w:rFonts w:hint="eastAsia"/>
          <w:sz w:val="28"/>
          <w:szCs w:val="28"/>
        </w:rPr>
        <w:t>3</w:t>
      </w:r>
      <w:r w:rsidRPr="003052E5">
        <w:rPr>
          <w:rFonts w:hint="eastAsia"/>
          <w:sz w:val="28"/>
          <w:szCs w:val="28"/>
        </w:rPr>
        <w:t>、</w:t>
      </w:r>
      <w:r w:rsidR="00916B71">
        <w:rPr>
          <w:rFonts w:hint="eastAsia"/>
          <w:sz w:val="28"/>
          <w:szCs w:val="28"/>
        </w:rPr>
        <w:t>3</w:t>
      </w:r>
      <w:r w:rsidRPr="003052E5">
        <w:rPr>
          <w:rFonts w:hint="eastAsia"/>
          <w:sz w:val="28"/>
          <w:szCs w:val="28"/>
        </w:rPr>
        <w:t>月</w:t>
      </w:r>
      <w:r w:rsidRPr="003052E5">
        <w:rPr>
          <w:rFonts w:hint="eastAsia"/>
          <w:sz w:val="28"/>
          <w:szCs w:val="28"/>
        </w:rPr>
        <w:t>2</w:t>
      </w:r>
      <w:r w:rsidR="00916B71">
        <w:rPr>
          <w:rFonts w:hint="eastAsia"/>
          <w:sz w:val="28"/>
          <w:szCs w:val="28"/>
        </w:rPr>
        <w:t>9</w:t>
      </w:r>
      <w:r w:rsidRPr="003052E5">
        <w:rPr>
          <w:rFonts w:hint="eastAsia"/>
          <w:sz w:val="28"/>
          <w:szCs w:val="28"/>
        </w:rPr>
        <w:t>日</w:t>
      </w:r>
      <w:r w:rsidRPr="003052E5">
        <w:rPr>
          <w:rFonts w:hint="eastAsia"/>
          <w:sz w:val="28"/>
          <w:szCs w:val="28"/>
        </w:rPr>
        <w:t>~</w:t>
      </w:r>
      <w:r w:rsidR="00916B71">
        <w:rPr>
          <w:rFonts w:hint="eastAsia"/>
          <w:sz w:val="28"/>
          <w:szCs w:val="28"/>
        </w:rPr>
        <w:t>3</w:t>
      </w:r>
      <w:r w:rsidRPr="003052E5">
        <w:rPr>
          <w:rFonts w:hint="eastAsia"/>
          <w:sz w:val="28"/>
          <w:szCs w:val="28"/>
        </w:rPr>
        <w:t>月</w:t>
      </w:r>
      <w:r w:rsidRPr="003052E5">
        <w:rPr>
          <w:rFonts w:hint="eastAsia"/>
          <w:sz w:val="28"/>
          <w:szCs w:val="28"/>
        </w:rPr>
        <w:t>3</w:t>
      </w:r>
      <w:r w:rsidR="00916B71">
        <w:rPr>
          <w:rFonts w:hint="eastAsia"/>
          <w:sz w:val="28"/>
          <w:szCs w:val="28"/>
        </w:rPr>
        <w:t>0</w:t>
      </w:r>
      <w:r w:rsidRPr="003052E5">
        <w:rPr>
          <w:rFonts w:hint="eastAsia"/>
          <w:sz w:val="28"/>
          <w:szCs w:val="28"/>
        </w:rPr>
        <w:t>日，学院</w:t>
      </w:r>
      <w:r w:rsidR="0042426B">
        <w:rPr>
          <w:rFonts w:hint="eastAsia"/>
          <w:sz w:val="28"/>
          <w:szCs w:val="28"/>
        </w:rPr>
        <w:t>公布</w:t>
      </w:r>
      <w:r w:rsidRPr="003052E5">
        <w:rPr>
          <w:rFonts w:hint="eastAsia"/>
          <w:sz w:val="28"/>
          <w:szCs w:val="28"/>
        </w:rPr>
        <w:t>中期</w:t>
      </w:r>
      <w:proofErr w:type="gramStart"/>
      <w:r w:rsidRPr="003052E5">
        <w:rPr>
          <w:rFonts w:hint="eastAsia"/>
          <w:sz w:val="28"/>
          <w:szCs w:val="28"/>
        </w:rPr>
        <w:t>答辩盲审名单</w:t>
      </w:r>
      <w:proofErr w:type="gramEnd"/>
      <w:r w:rsidRPr="003052E5">
        <w:rPr>
          <w:rFonts w:hint="eastAsia"/>
          <w:sz w:val="28"/>
          <w:szCs w:val="28"/>
        </w:rPr>
        <w:t>，收集抽中学生的中期报告、周记。</w:t>
      </w:r>
    </w:p>
    <w:p w:rsidR="00515C31" w:rsidRPr="003052E5" w:rsidRDefault="00515C31" w:rsidP="003052E5">
      <w:pPr>
        <w:spacing w:line="420" w:lineRule="exact"/>
        <w:rPr>
          <w:sz w:val="28"/>
          <w:szCs w:val="28"/>
        </w:rPr>
      </w:pPr>
      <w:r w:rsidRPr="003052E5">
        <w:rPr>
          <w:rFonts w:hint="eastAsia"/>
          <w:sz w:val="28"/>
          <w:szCs w:val="28"/>
        </w:rPr>
        <w:t>4</w:t>
      </w:r>
      <w:r w:rsidRPr="003052E5">
        <w:rPr>
          <w:rFonts w:hint="eastAsia"/>
          <w:sz w:val="28"/>
          <w:szCs w:val="28"/>
        </w:rPr>
        <w:t>、</w:t>
      </w:r>
      <w:r w:rsidR="00916B71">
        <w:rPr>
          <w:rFonts w:hint="eastAsia"/>
          <w:sz w:val="28"/>
          <w:szCs w:val="28"/>
        </w:rPr>
        <w:t>3</w:t>
      </w:r>
      <w:r w:rsidRPr="003052E5">
        <w:rPr>
          <w:rFonts w:hint="eastAsia"/>
          <w:sz w:val="28"/>
          <w:szCs w:val="28"/>
        </w:rPr>
        <w:t>月</w:t>
      </w:r>
      <w:r w:rsidR="00916B71">
        <w:rPr>
          <w:rFonts w:hint="eastAsia"/>
          <w:sz w:val="28"/>
          <w:szCs w:val="28"/>
        </w:rPr>
        <w:t>31</w:t>
      </w:r>
      <w:r w:rsidRPr="003052E5">
        <w:rPr>
          <w:rFonts w:hint="eastAsia"/>
          <w:sz w:val="28"/>
          <w:szCs w:val="28"/>
        </w:rPr>
        <w:t>~</w:t>
      </w:r>
      <w:r w:rsidR="00916B71">
        <w:rPr>
          <w:rFonts w:hint="eastAsia"/>
          <w:sz w:val="28"/>
          <w:szCs w:val="28"/>
        </w:rPr>
        <w:t>4</w:t>
      </w:r>
      <w:r w:rsidRPr="003052E5">
        <w:rPr>
          <w:rFonts w:hint="eastAsia"/>
          <w:sz w:val="28"/>
          <w:szCs w:val="28"/>
        </w:rPr>
        <w:t>月</w:t>
      </w:r>
      <w:r w:rsidR="00791B28">
        <w:rPr>
          <w:rFonts w:hint="eastAsia"/>
          <w:sz w:val="28"/>
          <w:szCs w:val="28"/>
        </w:rPr>
        <w:t>5</w:t>
      </w:r>
      <w:r w:rsidRPr="003052E5">
        <w:rPr>
          <w:rFonts w:hint="eastAsia"/>
          <w:sz w:val="28"/>
          <w:szCs w:val="28"/>
        </w:rPr>
        <w:t>号，学院组织检查</w:t>
      </w:r>
      <w:proofErr w:type="gramStart"/>
      <w:r w:rsidRPr="003052E5">
        <w:rPr>
          <w:rFonts w:hint="eastAsia"/>
          <w:sz w:val="28"/>
          <w:szCs w:val="28"/>
        </w:rPr>
        <w:t>盲审学生</w:t>
      </w:r>
      <w:proofErr w:type="gramEnd"/>
      <w:r w:rsidRPr="003052E5">
        <w:rPr>
          <w:rFonts w:hint="eastAsia"/>
          <w:sz w:val="28"/>
          <w:szCs w:val="28"/>
        </w:rPr>
        <w:t>的周记及中期报告，并形成结论，发布需要整改的学生名单及抽检中发现的问题。</w:t>
      </w:r>
    </w:p>
    <w:p w:rsidR="00515C31" w:rsidRDefault="00946E50" w:rsidP="003052E5">
      <w:pPr>
        <w:spacing w:line="420" w:lineRule="exact"/>
        <w:rPr>
          <w:rFonts w:hint="eastAsia"/>
          <w:color w:val="FF0000"/>
          <w:sz w:val="28"/>
          <w:szCs w:val="28"/>
        </w:rPr>
      </w:pPr>
      <w:r w:rsidRPr="003052E5">
        <w:rPr>
          <w:rFonts w:hint="eastAsia"/>
          <w:sz w:val="28"/>
          <w:szCs w:val="28"/>
        </w:rPr>
        <w:t>5</w:t>
      </w:r>
      <w:r w:rsidR="00515C31" w:rsidRPr="00916B71">
        <w:rPr>
          <w:rFonts w:hint="eastAsia"/>
          <w:color w:val="FF0000"/>
          <w:sz w:val="28"/>
          <w:szCs w:val="28"/>
        </w:rPr>
        <w:t>、周记时间：</w:t>
      </w:r>
      <w:r w:rsidR="00515C31" w:rsidRPr="00916B71">
        <w:rPr>
          <w:rFonts w:hint="eastAsia"/>
          <w:color w:val="FF0000"/>
          <w:sz w:val="28"/>
          <w:szCs w:val="28"/>
        </w:rPr>
        <w:t>2016</w:t>
      </w:r>
      <w:r w:rsidR="00515C31" w:rsidRPr="00916B71">
        <w:rPr>
          <w:rFonts w:hint="eastAsia"/>
          <w:color w:val="FF0000"/>
          <w:sz w:val="28"/>
          <w:szCs w:val="28"/>
        </w:rPr>
        <w:t>年</w:t>
      </w:r>
      <w:r w:rsidR="00BD2656">
        <w:rPr>
          <w:rFonts w:hint="eastAsia"/>
          <w:color w:val="FF0000"/>
          <w:sz w:val="28"/>
          <w:szCs w:val="28"/>
        </w:rPr>
        <w:t>12</w:t>
      </w:r>
      <w:r w:rsidR="00515C31" w:rsidRPr="00916B71">
        <w:rPr>
          <w:rFonts w:hint="eastAsia"/>
          <w:color w:val="FF0000"/>
          <w:sz w:val="28"/>
          <w:szCs w:val="28"/>
        </w:rPr>
        <w:t>月</w:t>
      </w:r>
      <w:r w:rsidR="00BD2656">
        <w:rPr>
          <w:rFonts w:hint="eastAsia"/>
          <w:color w:val="FF0000"/>
          <w:sz w:val="28"/>
          <w:szCs w:val="28"/>
        </w:rPr>
        <w:t>26</w:t>
      </w:r>
      <w:r w:rsidR="00515C31" w:rsidRPr="00916B71">
        <w:rPr>
          <w:rFonts w:hint="eastAsia"/>
          <w:color w:val="FF0000"/>
          <w:sz w:val="28"/>
          <w:szCs w:val="28"/>
        </w:rPr>
        <w:t>日——</w:t>
      </w:r>
      <w:r w:rsidR="00515C31" w:rsidRPr="00916B71">
        <w:rPr>
          <w:rFonts w:hint="eastAsia"/>
          <w:color w:val="FF0000"/>
          <w:sz w:val="28"/>
          <w:szCs w:val="28"/>
        </w:rPr>
        <w:t>201</w:t>
      </w:r>
      <w:r w:rsidR="00BD2656">
        <w:rPr>
          <w:rFonts w:hint="eastAsia"/>
          <w:color w:val="FF0000"/>
          <w:sz w:val="28"/>
          <w:szCs w:val="28"/>
        </w:rPr>
        <w:t>7</w:t>
      </w:r>
      <w:r w:rsidR="00515C31" w:rsidRPr="00916B71">
        <w:rPr>
          <w:rFonts w:hint="eastAsia"/>
          <w:color w:val="FF0000"/>
          <w:sz w:val="28"/>
          <w:szCs w:val="28"/>
        </w:rPr>
        <w:t>年</w:t>
      </w:r>
      <w:r w:rsidR="00515C31" w:rsidRPr="00916B71">
        <w:rPr>
          <w:rFonts w:hint="eastAsia"/>
          <w:color w:val="FF0000"/>
          <w:sz w:val="28"/>
          <w:szCs w:val="28"/>
        </w:rPr>
        <w:t>1</w:t>
      </w:r>
      <w:r w:rsidR="00515C31" w:rsidRPr="00916B71">
        <w:rPr>
          <w:rFonts w:hint="eastAsia"/>
          <w:color w:val="FF0000"/>
          <w:sz w:val="28"/>
          <w:szCs w:val="28"/>
        </w:rPr>
        <w:t>月</w:t>
      </w:r>
      <w:r w:rsidR="00515C31" w:rsidRPr="00916B71">
        <w:rPr>
          <w:rFonts w:hint="eastAsia"/>
          <w:color w:val="FF0000"/>
          <w:sz w:val="28"/>
          <w:szCs w:val="28"/>
        </w:rPr>
        <w:t>1</w:t>
      </w:r>
      <w:r w:rsidR="00BD2656">
        <w:rPr>
          <w:rFonts w:hint="eastAsia"/>
          <w:color w:val="FF0000"/>
          <w:sz w:val="28"/>
          <w:szCs w:val="28"/>
        </w:rPr>
        <w:t>3</w:t>
      </w:r>
      <w:r w:rsidR="00515C31" w:rsidRPr="00916B71">
        <w:rPr>
          <w:rFonts w:hint="eastAsia"/>
          <w:color w:val="FF0000"/>
          <w:sz w:val="28"/>
          <w:szCs w:val="28"/>
        </w:rPr>
        <w:t>日，</w:t>
      </w:r>
      <w:r w:rsidR="00515C31" w:rsidRPr="00916B71">
        <w:rPr>
          <w:rFonts w:hint="eastAsia"/>
          <w:color w:val="FF0000"/>
          <w:sz w:val="28"/>
          <w:szCs w:val="28"/>
        </w:rPr>
        <w:t>201</w:t>
      </w:r>
      <w:r w:rsidR="00BD2656">
        <w:rPr>
          <w:rFonts w:hint="eastAsia"/>
          <w:color w:val="FF0000"/>
          <w:sz w:val="28"/>
          <w:szCs w:val="28"/>
        </w:rPr>
        <w:t>7</w:t>
      </w:r>
      <w:r w:rsidR="00515C31" w:rsidRPr="00916B71">
        <w:rPr>
          <w:rFonts w:hint="eastAsia"/>
          <w:color w:val="FF0000"/>
          <w:sz w:val="28"/>
          <w:szCs w:val="28"/>
        </w:rPr>
        <w:t>年</w:t>
      </w:r>
      <w:r w:rsidR="00515C31" w:rsidRPr="00916B71">
        <w:rPr>
          <w:rFonts w:hint="eastAsia"/>
          <w:color w:val="FF0000"/>
          <w:sz w:val="28"/>
          <w:szCs w:val="28"/>
        </w:rPr>
        <w:t>2</w:t>
      </w:r>
      <w:r w:rsidR="00515C31" w:rsidRPr="00916B71">
        <w:rPr>
          <w:rFonts w:hint="eastAsia"/>
          <w:color w:val="FF0000"/>
          <w:sz w:val="28"/>
          <w:szCs w:val="28"/>
        </w:rPr>
        <w:t>月</w:t>
      </w:r>
      <w:r w:rsidR="00515C31" w:rsidRPr="00916B71">
        <w:rPr>
          <w:rFonts w:hint="eastAsia"/>
          <w:color w:val="FF0000"/>
          <w:sz w:val="28"/>
          <w:szCs w:val="28"/>
        </w:rPr>
        <w:t>2</w:t>
      </w:r>
      <w:r w:rsidR="00BD2656">
        <w:rPr>
          <w:rFonts w:hint="eastAsia"/>
          <w:color w:val="FF0000"/>
          <w:sz w:val="28"/>
          <w:szCs w:val="28"/>
        </w:rPr>
        <w:t>7</w:t>
      </w:r>
      <w:r w:rsidR="00515C31" w:rsidRPr="00916B71">
        <w:rPr>
          <w:rFonts w:hint="eastAsia"/>
          <w:color w:val="FF0000"/>
          <w:sz w:val="28"/>
          <w:szCs w:val="28"/>
        </w:rPr>
        <w:t>日——</w:t>
      </w:r>
      <w:r w:rsidR="00121F80" w:rsidRPr="00916B71">
        <w:rPr>
          <w:rFonts w:hint="eastAsia"/>
          <w:color w:val="FF0000"/>
          <w:sz w:val="28"/>
          <w:szCs w:val="28"/>
        </w:rPr>
        <w:t>201</w:t>
      </w:r>
      <w:r w:rsidR="00BD2656">
        <w:rPr>
          <w:rFonts w:hint="eastAsia"/>
          <w:color w:val="FF0000"/>
          <w:sz w:val="28"/>
          <w:szCs w:val="28"/>
        </w:rPr>
        <w:t>7</w:t>
      </w:r>
      <w:r w:rsidR="00121F80" w:rsidRPr="00916B71">
        <w:rPr>
          <w:rFonts w:hint="eastAsia"/>
          <w:color w:val="FF0000"/>
          <w:sz w:val="28"/>
          <w:szCs w:val="28"/>
        </w:rPr>
        <w:t>年</w:t>
      </w:r>
      <w:r w:rsidR="00BD2656">
        <w:rPr>
          <w:rFonts w:hint="eastAsia"/>
          <w:color w:val="FF0000"/>
          <w:sz w:val="28"/>
          <w:szCs w:val="28"/>
        </w:rPr>
        <w:t>5</w:t>
      </w:r>
      <w:r w:rsidR="00121F80" w:rsidRPr="00916B71">
        <w:rPr>
          <w:rFonts w:hint="eastAsia"/>
          <w:color w:val="FF0000"/>
          <w:sz w:val="28"/>
          <w:szCs w:val="28"/>
        </w:rPr>
        <w:t>月</w:t>
      </w:r>
      <w:r w:rsidR="00BD2656">
        <w:rPr>
          <w:rFonts w:hint="eastAsia"/>
          <w:color w:val="FF0000"/>
          <w:sz w:val="28"/>
          <w:szCs w:val="28"/>
        </w:rPr>
        <w:t>26</w:t>
      </w:r>
      <w:r w:rsidR="00515C31" w:rsidRPr="00916B71">
        <w:rPr>
          <w:rFonts w:hint="eastAsia"/>
          <w:color w:val="FF0000"/>
          <w:sz w:val="28"/>
          <w:szCs w:val="28"/>
        </w:rPr>
        <w:t>日，共计</w:t>
      </w:r>
      <w:r w:rsidR="00515C31" w:rsidRPr="00916B71">
        <w:rPr>
          <w:rFonts w:hint="eastAsia"/>
          <w:color w:val="FF0000"/>
          <w:sz w:val="28"/>
          <w:szCs w:val="28"/>
        </w:rPr>
        <w:t>16</w:t>
      </w:r>
      <w:r w:rsidR="00515C31" w:rsidRPr="00916B71">
        <w:rPr>
          <w:rFonts w:hint="eastAsia"/>
          <w:color w:val="FF0000"/>
          <w:sz w:val="28"/>
          <w:szCs w:val="28"/>
        </w:rPr>
        <w:t>周。</w:t>
      </w:r>
    </w:p>
    <w:p w:rsidR="00DA19C0" w:rsidRPr="00916B71" w:rsidRDefault="00DA19C0" w:rsidP="003052E5">
      <w:pPr>
        <w:spacing w:line="420" w:lineRule="exact"/>
        <w:rPr>
          <w:color w:val="FF0000"/>
          <w:sz w:val="28"/>
          <w:szCs w:val="28"/>
        </w:rPr>
      </w:pPr>
    </w:p>
    <w:p w:rsidR="000A3CD5" w:rsidRDefault="00A74A18" w:rsidP="003052E5">
      <w:pPr>
        <w:spacing w:line="420" w:lineRule="exact"/>
        <w:rPr>
          <w:b/>
          <w:sz w:val="28"/>
          <w:szCs w:val="28"/>
          <w:u w:val="single"/>
        </w:rPr>
      </w:pPr>
      <w:r>
        <w:rPr>
          <w:rFonts w:hint="eastAsia"/>
          <w:b/>
          <w:sz w:val="28"/>
          <w:szCs w:val="28"/>
          <w:u w:val="single"/>
        </w:rPr>
        <w:t>《答辩小组安排表》及《中期答辩成绩表》</w:t>
      </w:r>
      <w:r w:rsidR="00F327A2">
        <w:rPr>
          <w:rFonts w:hint="eastAsia"/>
          <w:b/>
          <w:sz w:val="28"/>
          <w:szCs w:val="28"/>
          <w:u w:val="single"/>
        </w:rPr>
        <w:t>按单位</w:t>
      </w:r>
      <w:r>
        <w:rPr>
          <w:rFonts w:hint="eastAsia"/>
          <w:b/>
          <w:sz w:val="28"/>
          <w:szCs w:val="28"/>
          <w:u w:val="single"/>
        </w:rPr>
        <w:t>收集</w:t>
      </w:r>
      <w:r w:rsidR="00F327A2">
        <w:rPr>
          <w:rFonts w:hint="eastAsia"/>
          <w:b/>
          <w:sz w:val="28"/>
          <w:szCs w:val="28"/>
          <w:u w:val="single"/>
        </w:rPr>
        <w:t>汇总</w:t>
      </w:r>
      <w:r>
        <w:rPr>
          <w:rFonts w:hint="eastAsia"/>
          <w:b/>
          <w:sz w:val="28"/>
          <w:szCs w:val="28"/>
          <w:u w:val="single"/>
        </w:rPr>
        <w:t>：</w:t>
      </w:r>
    </w:p>
    <w:p w:rsidR="00A74A18" w:rsidRDefault="00A74A18" w:rsidP="00A74A18">
      <w:pPr>
        <w:pStyle w:val="a3"/>
        <w:spacing w:line="420" w:lineRule="exact"/>
        <w:ind w:left="720" w:firstLineChars="0" w:firstLine="0"/>
        <w:rPr>
          <w:sz w:val="28"/>
          <w:szCs w:val="28"/>
        </w:rPr>
      </w:pPr>
      <w:r>
        <w:rPr>
          <w:rFonts w:hint="eastAsia"/>
          <w:sz w:val="28"/>
          <w:szCs w:val="28"/>
        </w:rPr>
        <w:t>通信系：</w:t>
      </w:r>
      <w:r w:rsidR="00916B71">
        <w:rPr>
          <w:rFonts w:hint="eastAsia"/>
          <w:sz w:val="28"/>
          <w:szCs w:val="28"/>
        </w:rPr>
        <w:t>陈丽娟</w:t>
      </w:r>
    </w:p>
    <w:p w:rsidR="00A74A18" w:rsidRDefault="00A74A18" w:rsidP="00A74A18">
      <w:pPr>
        <w:pStyle w:val="a3"/>
        <w:spacing w:line="420" w:lineRule="exact"/>
        <w:ind w:left="720" w:firstLineChars="0" w:firstLine="0"/>
        <w:rPr>
          <w:sz w:val="28"/>
          <w:szCs w:val="28"/>
        </w:rPr>
      </w:pPr>
      <w:r>
        <w:rPr>
          <w:rFonts w:hint="eastAsia"/>
          <w:sz w:val="28"/>
          <w:szCs w:val="28"/>
        </w:rPr>
        <w:t>电子系：</w:t>
      </w:r>
      <w:r w:rsidR="00916B71">
        <w:rPr>
          <w:rFonts w:hint="eastAsia"/>
          <w:sz w:val="28"/>
          <w:szCs w:val="28"/>
        </w:rPr>
        <w:t>陈丽娟</w:t>
      </w:r>
    </w:p>
    <w:p w:rsidR="00A74A18" w:rsidRDefault="00A74A18" w:rsidP="00A74A18">
      <w:pPr>
        <w:pStyle w:val="a3"/>
        <w:spacing w:line="420" w:lineRule="exact"/>
        <w:ind w:left="720" w:firstLineChars="0" w:firstLine="0"/>
        <w:rPr>
          <w:sz w:val="28"/>
          <w:szCs w:val="28"/>
        </w:rPr>
      </w:pPr>
      <w:r>
        <w:rPr>
          <w:rFonts w:hint="eastAsia"/>
          <w:sz w:val="28"/>
          <w:szCs w:val="28"/>
        </w:rPr>
        <w:t>信息系</w:t>
      </w:r>
      <w:r w:rsidR="00E920A0">
        <w:rPr>
          <w:rFonts w:hint="eastAsia"/>
          <w:sz w:val="28"/>
          <w:szCs w:val="28"/>
        </w:rPr>
        <w:t>、</w:t>
      </w:r>
      <w:r w:rsidR="00E920A0">
        <w:rPr>
          <w:rFonts w:hint="eastAsia"/>
          <w:sz w:val="28"/>
          <w:szCs w:val="28"/>
        </w:rPr>
        <w:t>ISN</w:t>
      </w:r>
      <w:r>
        <w:rPr>
          <w:rFonts w:hint="eastAsia"/>
          <w:sz w:val="28"/>
          <w:szCs w:val="28"/>
        </w:rPr>
        <w:t>：张自力</w:t>
      </w:r>
    </w:p>
    <w:p w:rsidR="00E920A0" w:rsidRDefault="00A74A18" w:rsidP="00E920A0">
      <w:pPr>
        <w:pStyle w:val="a3"/>
        <w:spacing w:line="420" w:lineRule="exact"/>
        <w:ind w:left="720" w:firstLineChars="0" w:firstLine="0"/>
        <w:rPr>
          <w:sz w:val="28"/>
          <w:szCs w:val="28"/>
        </w:rPr>
      </w:pPr>
      <w:r>
        <w:rPr>
          <w:rFonts w:hint="eastAsia"/>
          <w:sz w:val="28"/>
          <w:szCs w:val="28"/>
        </w:rPr>
        <w:t>信科所：</w:t>
      </w:r>
      <w:proofErr w:type="gramStart"/>
      <w:r>
        <w:rPr>
          <w:rFonts w:hint="eastAsia"/>
          <w:sz w:val="28"/>
          <w:szCs w:val="28"/>
        </w:rPr>
        <w:t>付俊英</w:t>
      </w:r>
      <w:proofErr w:type="gramEnd"/>
      <w:r>
        <w:rPr>
          <w:rFonts w:hint="eastAsia"/>
          <w:sz w:val="28"/>
          <w:szCs w:val="28"/>
        </w:rPr>
        <w:t xml:space="preserve">  </w:t>
      </w:r>
    </w:p>
    <w:p w:rsidR="00E6199B" w:rsidRDefault="00E920A0" w:rsidP="00E6199B">
      <w:pPr>
        <w:pStyle w:val="a3"/>
        <w:spacing w:line="420" w:lineRule="exact"/>
        <w:ind w:left="720" w:firstLineChars="0" w:firstLine="0"/>
        <w:rPr>
          <w:sz w:val="28"/>
          <w:szCs w:val="28"/>
        </w:rPr>
      </w:pPr>
      <w:r>
        <w:rPr>
          <w:rFonts w:hint="eastAsia"/>
          <w:sz w:val="28"/>
          <w:szCs w:val="28"/>
        </w:rPr>
        <w:t>实验中心：李靖</w:t>
      </w:r>
    </w:p>
    <w:p w:rsidR="007A3287" w:rsidRDefault="007A3287" w:rsidP="003052E5">
      <w:pPr>
        <w:spacing w:line="420" w:lineRule="exact"/>
        <w:rPr>
          <w:rFonts w:hint="eastAsia"/>
          <w:b/>
          <w:sz w:val="28"/>
          <w:szCs w:val="28"/>
          <w:u w:val="single"/>
        </w:rPr>
      </w:pPr>
    </w:p>
    <w:p w:rsidR="007A3287" w:rsidRDefault="007A3287" w:rsidP="003052E5">
      <w:pPr>
        <w:spacing w:line="420" w:lineRule="exact"/>
        <w:rPr>
          <w:rFonts w:hint="eastAsia"/>
          <w:b/>
          <w:sz w:val="28"/>
          <w:szCs w:val="28"/>
          <w:u w:val="single"/>
        </w:rPr>
      </w:pPr>
    </w:p>
    <w:p w:rsidR="007A3287" w:rsidRPr="00A838B4" w:rsidRDefault="00A838B4" w:rsidP="003052E5">
      <w:pPr>
        <w:spacing w:line="420" w:lineRule="exact"/>
        <w:rPr>
          <w:rFonts w:hint="eastAsia"/>
          <w:b/>
          <w:color w:val="FF0000"/>
          <w:sz w:val="28"/>
          <w:szCs w:val="28"/>
          <w:u w:val="single"/>
        </w:rPr>
      </w:pPr>
      <w:r w:rsidRPr="00A838B4">
        <w:rPr>
          <w:rFonts w:hint="eastAsia"/>
          <w:b/>
          <w:color w:val="FF0000"/>
          <w:sz w:val="28"/>
          <w:szCs w:val="28"/>
          <w:u w:val="single"/>
        </w:rPr>
        <w:t>《答辩小组安排表》及《中期答辩成绩表》</w:t>
      </w:r>
      <w:r w:rsidRPr="00A838B4">
        <w:rPr>
          <w:rFonts w:hint="eastAsia"/>
          <w:b/>
          <w:color w:val="FF0000"/>
          <w:sz w:val="28"/>
          <w:szCs w:val="28"/>
          <w:u w:val="single"/>
        </w:rPr>
        <w:t>请从附件下载，《周记》及《中期进展报告》附在本通知后。</w:t>
      </w:r>
    </w:p>
    <w:p w:rsidR="007A3287" w:rsidRPr="00A838B4" w:rsidRDefault="007A3287" w:rsidP="003052E5">
      <w:pPr>
        <w:spacing w:line="420" w:lineRule="exact"/>
        <w:rPr>
          <w:rFonts w:hint="eastAsia"/>
          <w:b/>
          <w:color w:val="FF0000"/>
          <w:sz w:val="28"/>
          <w:szCs w:val="28"/>
          <w:u w:val="single"/>
        </w:rPr>
      </w:pPr>
    </w:p>
    <w:p w:rsidR="007A3287" w:rsidRDefault="007A3287" w:rsidP="003052E5">
      <w:pPr>
        <w:spacing w:line="420" w:lineRule="exact"/>
        <w:rPr>
          <w:rFonts w:hint="eastAsia"/>
          <w:b/>
          <w:sz w:val="28"/>
          <w:szCs w:val="28"/>
          <w:u w:val="single"/>
        </w:rPr>
      </w:pPr>
    </w:p>
    <w:p w:rsidR="007A3287" w:rsidRDefault="007A3287" w:rsidP="003052E5">
      <w:pPr>
        <w:spacing w:line="420" w:lineRule="exact"/>
        <w:rPr>
          <w:rFonts w:hint="eastAsia"/>
          <w:b/>
          <w:sz w:val="28"/>
          <w:szCs w:val="28"/>
          <w:u w:val="single"/>
        </w:rPr>
      </w:pPr>
    </w:p>
    <w:p w:rsidR="007A3287" w:rsidRDefault="007A3287" w:rsidP="003052E5">
      <w:pPr>
        <w:spacing w:line="420" w:lineRule="exact"/>
        <w:rPr>
          <w:rFonts w:hint="eastAsia"/>
          <w:b/>
          <w:sz w:val="28"/>
          <w:szCs w:val="28"/>
          <w:u w:val="single"/>
        </w:rPr>
      </w:pPr>
    </w:p>
    <w:p w:rsidR="007A3287" w:rsidRDefault="007A3287" w:rsidP="003052E5">
      <w:pPr>
        <w:spacing w:line="420" w:lineRule="exact"/>
        <w:rPr>
          <w:rFonts w:hint="eastAsia"/>
          <w:b/>
          <w:sz w:val="28"/>
          <w:szCs w:val="28"/>
          <w:u w:val="single"/>
        </w:rPr>
      </w:pPr>
      <w:bookmarkStart w:id="0" w:name="_GoBack"/>
      <w:bookmarkEnd w:id="0"/>
    </w:p>
    <w:p w:rsidR="007A3287" w:rsidRDefault="007A3287" w:rsidP="003052E5">
      <w:pPr>
        <w:spacing w:line="420" w:lineRule="exact"/>
        <w:rPr>
          <w:rFonts w:hint="eastAsia"/>
          <w:b/>
          <w:sz w:val="28"/>
          <w:szCs w:val="28"/>
          <w:u w:val="single"/>
        </w:rPr>
      </w:pPr>
    </w:p>
    <w:p w:rsidR="003052E5" w:rsidRPr="003052E5" w:rsidRDefault="003052E5" w:rsidP="003052E5">
      <w:pPr>
        <w:spacing w:line="420" w:lineRule="exact"/>
        <w:rPr>
          <w:b/>
          <w:sz w:val="28"/>
          <w:szCs w:val="28"/>
          <w:u w:val="single"/>
        </w:rPr>
      </w:pPr>
      <w:r w:rsidRPr="003052E5">
        <w:rPr>
          <w:rFonts w:hint="eastAsia"/>
          <w:b/>
          <w:sz w:val="28"/>
          <w:szCs w:val="28"/>
          <w:u w:val="single"/>
        </w:rPr>
        <w:lastRenderedPageBreak/>
        <w:t>注：</w:t>
      </w:r>
    </w:p>
    <w:p w:rsidR="00946E50" w:rsidRPr="003052E5" w:rsidRDefault="00916B71" w:rsidP="00DA64E1">
      <w:pPr>
        <w:spacing w:line="420" w:lineRule="exact"/>
        <w:ind w:firstLineChars="200" w:firstLine="560"/>
        <w:rPr>
          <w:sz w:val="28"/>
          <w:szCs w:val="28"/>
        </w:rPr>
      </w:pPr>
      <w:r>
        <w:rPr>
          <w:rFonts w:hint="eastAsia"/>
          <w:sz w:val="28"/>
          <w:szCs w:val="28"/>
        </w:rPr>
        <w:t>往年</w:t>
      </w:r>
      <w:r w:rsidR="00946E50" w:rsidRPr="003052E5">
        <w:rPr>
          <w:rFonts w:hint="eastAsia"/>
          <w:sz w:val="28"/>
          <w:szCs w:val="28"/>
        </w:rPr>
        <w:t>的中期报告检查中发现的问题如下，请各位老师予以注意：</w:t>
      </w:r>
    </w:p>
    <w:p w:rsidR="00946E50" w:rsidRPr="003052E5" w:rsidRDefault="00946E50" w:rsidP="003052E5">
      <w:pPr>
        <w:spacing w:line="420" w:lineRule="exact"/>
        <w:rPr>
          <w:sz w:val="28"/>
          <w:szCs w:val="28"/>
        </w:rPr>
      </w:pPr>
      <w:r w:rsidRPr="003052E5">
        <w:rPr>
          <w:rFonts w:hint="eastAsia"/>
          <w:sz w:val="28"/>
          <w:szCs w:val="28"/>
        </w:rPr>
        <w:t>（</w:t>
      </w:r>
      <w:r w:rsidRPr="003052E5">
        <w:rPr>
          <w:rFonts w:hint="eastAsia"/>
          <w:sz w:val="28"/>
          <w:szCs w:val="28"/>
        </w:rPr>
        <w:t>1</w:t>
      </w:r>
      <w:r w:rsidR="000A3CD5">
        <w:rPr>
          <w:rFonts w:hint="eastAsia"/>
          <w:sz w:val="28"/>
          <w:szCs w:val="28"/>
        </w:rPr>
        <w:t>）</w:t>
      </w:r>
      <w:r w:rsidRPr="003052E5">
        <w:rPr>
          <w:rFonts w:hint="eastAsia"/>
          <w:sz w:val="28"/>
          <w:szCs w:val="28"/>
        </w:rPr>
        <w:t>周记及中期报告格式不规范，为了便于以后存档，要求均打印为</w:t>
      </w:r>
      <w:r w:rsidRPr="003052E5">
        <w:rPr>
          <w:rFonts w:hint="eastAsia"/>
          <w:sz w:val="28"/>
          <w:szCs w:val="28"/>
        </w:rPr>
        <w:t>A4</w:t>
      </w:r>
      <w:r w:rsidRPr="003052E5">
        <w:rPr>
          <w:rFonts w:hint="eastAsia"/>
          <w:sz w:val="28"/>
          <w:szCs w:val="28"/>
        </w:rPr>
        <w:t>大小；</w:t>
      </w:r>
    </w:p>
    <w:p w:rsidR="00946E50" w:rsidRPr="003052E5" w:rsidRDefault="00946E50" w:rsidP="003052E5">
      <w:pPr>
        <w:spacing w:line="420" w:lineRule="exact"/>
        <w:rPr>
          <w:sz w:val="28"/>
          <w:szCs w:val="28"/>
        </w:rPr>
      </w:pPr>
      <w:r w:rsidRPr="003052E5">
        <w:rPr>
          <w:rFonts w:hint="eastAsia"/>
          <w:sz w:val="28"/>
          <w:szCs w:val="28"/>
        </w:rPr>
        <w:t>（</w:t>
      </w:r>
      <w:r w:rsidRPr="003052E5">
        <w:rPr>
          <w:rFonts w:hint="eastAsia"/>
          <w:sz w:val="28"/>
          <w:szCs w:val="28"/>
        </w:rPr>
        <w:t>2</w:t>
      </w:r>
      <w:r w:rsidR="000A3CD5">
        <w:rPr>
          <w:rFonts w:hint="eastAsia"/>
          <w:sz w:val="28"/>
          <w:szCs w:val="28"/>
        </w:rPr>
        <w:t>）</w:t>
      </w:r>
      <w:r w:rsidRPr="003052E5">
        <w:rPr>
          <w:rFonts w:hint="eastAsia"/>
          <w:sz w:val="28"/>
          <w:szCs w:val="28"/>
        </w:rPr>
        <w:t>部分同学的周记和中期报告内容过于简单，不能明确表述其研究内容及工作进展；</w:t>
      </w:r>
    </w:p>
    <w:p w:rsidR="00946E50" w:rsidRPr="003052E5" w:rsidRDefault="00946E50" w:rsidP="003052E5">
      <w:pPr>
        <w:spacing w:line="420" w:lineRule="exact"/>
        <w:rPr>
          <w:sz w:val="28"/>
          <w:szCs w:val="28"/>
        </w:rPr>
      </w:pPr>
      <w:r w:rsidRPr="003052E5">
        <w:rPr>
          <w:rFonts w:hint="eastAsia"/>
          <w:sz w:val="28"/>
          <w:szCs w:val="28"/>
        </w:rPr>
        <w:t>（</w:t>
      </w:r>
      <w:r w:rsidRPr="003052E5">
        <w:rPr>
          <w:rFonts w:hint="eastAsia"/>
          <w:sz w:val="28"/>
          <w:szCs w:val="28"/>
        </w:rPr>
        <w:t>3</w:t>
      </w:r>
      <w:r w:rsidR="000A3CD5">
        <w:rPr>
          <w:rFonts w:hint="eastAsia"/>
          <w:sz w:val="28"/>
          <w:szCs w:val="28"/>
        </w:rPr>
        <w:t>）</w:t>
      </w:r>
      <w:r w:rsidRPr="003052E5">
        <w:rPr>
          <w:rFonts w:hint="eastAsia"/>
          <w:sz w:val="28"/>
          <w:szCs w:val="28"/>
        </w:rPr>
        <w:t>部分同学未按时提交中期报告或周记数量不足或中期报告过于简单。</w:t>
      </w:r>
    </w:p>
    <w:p w:rsidR="00946E50" w:rsidRDefault="00946E50" w:rsidP="003052E5">
      <w:pPr>
        <w:spacing w:line="420" w:lineRule="exact"/>
        <w:rPr>
          <w:sz w:val="28"/>
          <w:szCs w:val="28"/>
        </w:rPr>
      </w:pPr>
      <w:r w:rsidRPr="003052E5">
        <w:rPr>
          <w:rFonts w:hint="eastAsia"/>
          <w:sz w:val="28"/>
          <w:szCs w:val="28"/>
        </w:rPr>
        <w:t>（</w:t>
      </w:r>
      <w:r w:rsidRPr="003052E5">
        <w:rPr>
          <w:rFonts w:hint="eastAsia"/>
          <w:sz w:val="28"/>
          <w:szCs w:val="28"/>
        </w:rPr>
        <w:t>4</w:t>
      </w:r>
      <w:r w:rsidR="000A3CD5">
        <w:rPr>
          <w:rFonts w:hint="eastAsia"/>
          <w:sz w:val="28"/>
          <w:szCs w:val="28"/>
        </w:rPr>
        <w:t>）</w:t>
      </w:r>
      <w:r w:rsidRPr="003052E5">
        <w:rPr>
          <w:rFonts w:hint="eastAsia"/>
          <w:sz w:val="28"/>
          <w:szCs w:val="28"/>
        </w:rPr>
        <w:t>部分同学的周记没有导师签字，或中期报告没有导师</w:t>
      </w:r>
      <w:r w:rsidRPr="003052E5">
        <w:rPr>
          <w:rFonts w:hint="eastAsia"/>
          <w:sz w:val="28"/>
          <w:szCs w:val="28"/>
        </w:rPr>
        <w:t>/</w:t>
      </w:r>
      <w:proofErr w:type="gramStart"/>
      <w:r w:rsidRPr="003052E5">
        <w:rPr>
          <w:rFonts w:hint="eastAsia"/>
          <w:sz w:val="28"/>
          <w:szCs w:val="28"/>
        </w:rPr>
        <w:t>答辩组</w:t>
      </w:r>
      <w:proofErr w:type="gramEnd"/>
      <w:r w:rsidRPr="003052E5">
        <w:rPr>
          <w:rFonts w:hint="eastAsia"/>
          <w:sz w:val="28"/>
          <w:szCs w:val="28"/>
        </w:rPr>
        <w:t>组长签字，部分报告没有导师</w:t>
      </w:r>
      <w:r w:rsidRPr="003052E5">
        <w:rPr>
          <w:rFonts w:hint="eastAsia"/>
          <w:sz w:val="28"/>
          <w:szCs w:val="28"/>
        </w:rPr>
        <w:t>/</w:t>
      </w:r>
      <w:proofErr w:type="gramStart"/>
      <w:r w:rsidRPr="003052E5">
        <w:rPr>
          <w:rFonts w:hint="eastAsia"/>
          <w:sz w:val="28"/>
          <w:szCs w:val="28"/>
        </w:rPr>
        <w:t>答辩组</w:t>
      </w:r>
      <w:proofErr w:type="gramEnd"/>
      <w:r w:rsidRPr="003052E5">
        <w:rPr>
          <w:rFonts w:hint="eastAsia"/>
          <w:sz w:val="28"/>
          <w:szCs w:val="28"/>
        </w:rPr>
        <w:t>组长的相关意见。</w:t>
      </w:r>
    </w:p>
    <w:p w:rsidR="003052E5" w:rsidRDefault="003052E5" w:rsidP="003052E5">
      <w:pPr>
        <w:spacing w:line="420" w:lineRule="exact"/>
        <w:rPr>
          <w:sz w:val="28"/>
          <w:szCs w:val="28"/>
        </w:rPr>
      </w:pPr>
    </w:p>
    <w:p w:rsidR="003052E5" w:rsidRDefault="003052E5" w:rsidP="003052E5">
      <w:pPr>
        <w:spacing w:line="420" w:lineRule="exact"/>
        <w:rPr>
          <w:sz w:val="28"/>
          <w:szCs w:val="28"/>
        </w:rPr>
      </w:pPr>
      <w:r>
        <w:rPr>
          <w:rFonts w:hint="eastAsia"/>
          <w:sz w:val="28"/>
          <w:szCs w:val="28"/>
        </w:rPr>
        <w:t>联系电话：</w:t>
      </w:r>
      <w:r w:rsidR="000A3CD5">
        <w:rPr>
          <w:rFonts w:hint="eastAsia"/>
          <w:sz w:val="28"/>
          <w:szCs w:val="28"/>
        </w:rPr>
        <w:t xml:space="preserve">81891676          </w:t>
      </w:r>
      <w:r w:rsidR="000A3CD5">
        <w:rPr>
          <w:rFonts w:hint="eastAsia"/>
          <w:sz w:val="28"/>
          <w:szCs w:val="28"/>
        </w:rPr>
        <w:t>邮箱：</w:t>
      </w:r>
      <w:r w:rsidR="000A3CD5">
        <w:rPr>
          <w:rFonts w:hint="eastAsia"/>
          <w:sz w:val="28"/>
          <w:szCs w:val="28"/>
        </w:rPr>
        <w:t>jingli@xidian.edu.cn</w:t>
      </w:r>
    </w:p>
    <w:p w:rsidR="003052E5" w:rsidRDefault="003052E5" w:rsidP="003052E5">
      <w:pPr>
        <w:spacing w:line="420" w:lineRule="exact"/>
        <w:rPr>
          <w:sz w:val="28"/>
          <w:szCs w:val="28"/>
        </w:rPr>
      </w:pPr>
      <w:r>
        <w:rPr>
          <w:rFonts w:hint="eastAsia"/>
          <w:sz w:val="28"/>
          <w:szCs w:val="28"/>
        </w:rPr>
        <w:t>地址：南校区行政楼</w:t>
      </w:r>
      <w:r>
        <w:rPr>
          <w:rFonts w:hint="eastAsia"/>
          <w:sz w:val="28"/>
          <w:szCs w:val="28"/>
        </w:rPr>
        <w:t>711</w:t>
      </w: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sz w:val="28"/>
          <w:szCs w:val="28"/>
        </w:rPr>
      </w:pPr>
    </w:p>
    <w:p w:rsidR="00246509" w:rsidRDefault="00246509" w:rsidP="003052E5">
      <w:pPr>
        <w:spacing w:line="420" w:lineRule="exact"/>
        <w:rPr>
          <w:rFonts w:hint="eastAsia"/>
          <w:sz w:val="28"/>
          <w:szCs w:val="28"/>
        </w:rPr>
      </w:pPr>
    </w:p>
    <w:p w:rsidR="007A3287" w:rsidRDefault="007A3287" w:rsidP="003052E5">
      <w:pPr>
        <w:spacing w:line="420" w:lineRule="exact"/>
        <w:rPr>
          <w:rFonts w:hint="eastAsia"/>
          <w:sz w:val="28"/>
          <w:szCs w:val="28"/>
        </w:rPr>
      </w:pPr>
    </w:p>
    <w:p w:rsidR="007A3287" w:rsidRDefault="007A3287" w:rsidP="003052E5">
      <w:pPr>
        <w:spacing w:line="420" w:lineRule="exact"/>
        <w:rPr>
          <w:rFonts w:hint="eastAsia"/>
          <w:sz w:val="28"/>
          <w:szCs w:val="28"/>
        </w:rPr>
      </w:pPr>
    </w:p>
    <w:p w:rsidR="003052E5" w:rsidRPr="00D73361" w:rsidRDefault="003052E5" w:rsidP="00246509">
      <w:pPr>
        <w:jc w:val="center"/>
        <w:rPr>
          <w:b/>
          <w:sz w:val="32"/>
          <w:szCs w:val="32"/>
        </w:rPr>
      </w:pPr>
      <w:r>
        <w:rPr>
          <w:rFonts w:hint="eastAsia"/>
          <w:b/>
          <w:sz w:val="32"/>
          <w:szCs w:val="32"/>
        </w:rPr>
        <w:lastRenderedPageBreak/>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3052E5" w:rsidRPr="00ED3452" w:rsidTr="00F74F66">
        <w:trPr>
          <w:trHeight w:val="607"/>
        </w:trPr>
        <w:tc>
          <w:tcPr>
            <w:tcW w:w="900" w:type="dxa"/>
            <w:vAlign w:val="center"/>
          </w:tcPr>
          <w:p w:rsidR="003052E5" w:rsidRPr="00ED3452" w:rsidRDefault="003052E5" w:rsidP="00F74F66">
            <w:pPr>
              <w:jc w:val="center"/>
              <w:rPr>
                <w:b/>
                <w:sz w:val="24"/>
              </w:rPr>
            </w:pPr>
            <w:r w:rsidRPr="00ED3452">
              <w:rPr>
                <w:rFonts w:hint="eastAsia"/>
                <w:b/>
                <w:sz w:val="24"/>
              </w:rPr>
              <w:t>专业</w:t>
            </w:r>
          </w:p>
        </w:tc>
        <w:tc>
          <w:tcPr>
            <w:tcW w:w="3060" w:type="dxa"/>
            <w:vAlign w:val="center"/>
          </w:tcPr>
          <w:p w:rsidR="003052E5" w:rsidRPr="00ED3452" w:rsidRDefault="003052E5" w:rsidP="00F74F66">
            <w:pPr>
              <w:jc w:val="center"/>
              <w:rPr>
                <w:b/>
                <w:sz w:val="24"/>
              </w:rPr>
            </w:pPr>
          </w:p>
        </w:tc>
        <w:tc>
          <w:tcPr>
            <w:tcW w:w="720" w:type="dxa"/>
            <w:vAlign w:val="center"/>
          </w:tcPr>
          <w:p w:rsidR="003052E5" w:rsidRPr="00ED3452" w:rsidRDefault="003052E5" w:rsidP="00F74F66">
            <w:pPr>
              <w:jc w:val="center"/>
              <w:rPr>
                <w:b/>
                <w:sz w:val="24"/>
              </w:rPr>
            </w:pPr>
            <w:r w:rsidRPr="00ED3452">
              <w:rPr>
                <w:rFonts w:hint="eastAsia"/>
                <w:b/>
                <w:sz w:val="24"/>
              </w:rPr>
              <w:t>题目</w:t>
            </w:r>
          </w:p>
        </w:tc>
        <w:tc>
          <w:tcPr>
            <w:tcW w:w="4320" w:type="dxa"/>
            <w:gridSpan w:val="3"/>
            <w:vAlign w:val="center"/>
          </w:tcPr>
          <w:p w:rsidR="003052E5" w:rsidRPr="00ED3452" w:rsidRDefault="003052E5" w:rsidP="00F74F66">
            <w:pPr>
              <w:jc w:val="center"/>
              <w:rPr>
                <w:b/>
                <w:sz w:val="24"/>
              </w:rPr>
            </w:pPr>
          </w:p>
        </w:tc>
      </w:tr>
      <w:tr w:rsidR="003052E5" w:rsidRPr="00ED3452" w:rsidTr="00F74F66">
        <w:trPr>
          <w:trHeight w:val="607"/>
        </w:trPr>
        <w:tc>
          <w:tcPr>
            <w:tcW w:w="900" w:type="dxa"/>
            <w:vAlign w:val="center"/>
          </w:tcPr>
          <w:p w:rsidR="003052E5" w:rsidRPr="00ED3452" w:rsidRDefault="003052E5" w:rsidP="00F74F66">
            <w:pPr>
              <w:jc w:val="center"/>
              <w:rPr>
                <w:b/>
                <w:sz w:val="24"/>
              </w:rPr>
            </w:pPr>
            <w:r w:rsidRPr="00ED3452">
              <w:rPr>
                <w:rFonts w:hint="eastAsia"/>
                <w:b/>
                <w:sz w:val="24"/>
              </w:rPr>
              <w:t>学生姓名</w:t>
            </w:r>
          </w:p>
        </w:tc>
        <w:tc>
          <w:tcPr>
            <w:tcW w:w="3060" w:type="dxa"/>
            <w:vAlign w:val="center"/>
          </w:tcPr>
          <w:p w:rsidR="003052E5" w:rsidRPr="00ED3452" w:rsidRDefault="003052E5" w:rsidP="00F74F66">
            <w:pPr>
              <w:jc w:val="center"/>
              <w:rPr>
                <w:b/>
                <w:sz w:val="24"/>
              </w:rPr>
            </w:pPr>
          </w:p>
        </w:tc>
        <w:tc>
          <w:tcPr>
            <w:tcW w:w="720" w:type="dxa"/>
            <w:vAlign w:val="center"/>
          </w:tcPr>
          <w:p w:rsidR="003052E5" w:rsidRPr="00ED3452" w:rsidRDefault="003052E5" w:rsidP="00F74F66">
            <w:pPr>
              <w:jc w:val="center"/>
              <w:rPr>
                <w:b/>
                <w:sz w:val="24"/>
              </w:rPr>
            </w:pPr>
            <w:r w:rsidRPr="00ED3452">
              <w:rPr>
                <w:rFonts w:hint="eastAsia"/>
                <w:b/>
                <w:sz w:val="24"/>
              </w:rPr>
              <w:t>学号</w:t>
            </w:r>
          </w:p>
        </w:tc>
        <w:tc>
          <w:tcPr>
            <w:tcW w:w="1980" w:type="dxa"/>
            <w:vAlign w:val="center"/>
          </w:tcPr>
          <w:p w:rsidR="003052E5" w:rsidRPr="00ED3452" w:rsidRDefault="003052E5" w:rsidP="00F74F66">
            <w:pPr>
              <w:jc w:val="center"/>
              <w:rPr>
                <w:b/>
                <w:sz w:val="24"/>
              </w:rPr>
            </w:pPr>
          </w:p>
        </w:tc>
        <w:tc>
          <w:tcPr>
            <w:tcW w:w="1080" w:type="dxa"/>
            <w:vAlign w:val="center"/>
          </w:tcPr>
          <w:p w:rsidR="003052E5" w:rsidRPr="00ED3452" w:rsidRDefault="003052E5" w:rsidP="00F74F66">
            <w:pPr>
              <w:jc w:val="center"/>
              <w:rPr>
                <w:b/>
                <w:sz w:val="24"/>
              </w:rPr>
            </w:pPr>
            <w:r w:rsidRPr="00ED3452">
              <w:rPr>
                <w:rFonts w:hint="eastAsia"/>
                <w:b/>
                <w:sz w:val="24"/>
              </w:rPr>
              <w:t>指导</w:t>
            </w:r>
          </w:p>
          <w:p w:rsidR="003052E5" w:rsidRPr="00ED3452" w:rsidRDefault="003052E5" w:rsidP="00F74F66">
            <w:pPr>
              <w:jc w:val="center"/>
              <w:rPr>
                <w:b/>
                <w:sz w:val="24"/>
              </w:rPr>
            </w:pPr>
            <w:r w:rsidRPr="00ED3452">
              <w:rPr>
                <w:rFonts w:hint="eastAsia"/>
                <w:b/>
                <w:sz w:val="24"/>
              </w:rPr>
              <w:t>教师</w:t>
            </w:r>
          </w:p>
        </w:tc>
        <w:tc>
          <w:tcPr>
            <w:tcW w:w="1260" w:type="dxa"/>
            <w:vAlign w:val="center"/>
          </w:tcPr>
          <w:p w:rsidR="003052E5" w:rsidRPr="00ED3452" w:rsidRDefault="003052E5" w:rsidP="00F74F66">
            <w:pPr>
              <w:jc w:val="center"/>
              <w:rPr>
                <w:b/>
                <w:sz w:val="24"/>
              </w:rPr>
            </w:pPr>
          </w:p>
        </w:tc>
      </w:tr>
      <w:tr w:rsidR="003052E5" w:rsidRPr="00ED3452" w:rsidTr="00F74F66">
        <w:trPr>
          <w:trHeight w:val="384"/>
        </w:trPr>
        <w:tc>
          <w:tcPr>
            <w:tcW w:w="9000" w:type="dxa"/>
            <w:gridSpan w:val="6"/>
            <w:vAlign w:val="center"/>
          </w:tcPr>
          <w:p w:rsidR="003052E5" w:rsidRPr="006A5EA2" w:rsidRDefault="003052E5" w:rsidP="00F74F66">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3052E5" w:rsidRPr="006A5EA2" w:rsidTr="00F74F66">
        <w:trPr>
          <w:trHeight w:val="2687"/>
        </w:trPr>
        <w:tc>
          <w:tcPr>
            <w:tcW w:w="9000" w:type="dxa"/>
            <w:gridSpan w:val="6"/>
            <w:vAlign w:val="center"/>
          </w:tcPr>
          <w:p w:rsidR="003052E5" w:rsidRDefault="003052E5" w:rsidP="00F74F66">
            <w:pPr>
              <w:spacing w:line="400" w:lineRule="exact"/>
              <w:rPr>
                <w:sz w:val="24"/>
              </w:rPr>
            </w:pPr>
          </w:p>
          <w:p w:rsidR="003052E5" w:rsidRDefault="003052E5" w:rsidP="00F74F66">
            <w:pPr>
              <w:spacing w:line="400" w:lineRule="exact"/>
              <w:rPr>
                <w:sz w:val="24"/>
              </w:rPr>
            </w:pPr>
          </w:p>
          <w:p w:rsidR="003052E5" w:rsidRDefault="003052E5" w:rsidP="00F74F66">
            <w:pPr>
              <w:spacing w:line="400" w:lineRule="exact"/>
              <w:rPr>
                <w:sz w:val="24"/>
              </w:rPr>
            </w:pPr>
          </w:p>
          <w:p w:rsidR="003052E5" w:rsidRDefault="003052E5" w:rsidP="00F74F66">
            <w:pPr>
              <w:spacing w:line="400" w:lineRule="exact"/>
              <w:rPr>
                <w:sz w:val="24"/>
              </w:rPr>
            </w:pPr>
          </w:p>
          <w:p w:rsidR="003052E5" w:rsidRDefault="003052E5" w:rsidP="00F74F66">
            <w:pPr>
              <w:spacing w:line="400" w:lineRule="exact"/>
              <w:rPr>
                <w:sz w:val="24"/>
              </w:rPr>
            </w:pPr>
          </w:p>
          <w:p w:rsidR="003052E5" w:rsidRDefault="003052E5" w:rsidP="00F74F66">
            <w:pPr>
              <w:spacing w:line="400" w:lineRule="exact"/>
              <w:rPr>
                <w:sz w:val="24"/>
              </w:rPr>
            </w:pPr>
          </w:p>
          <w:p w:rsidR="003052E5" w:rsidRPr="006A5EA2" w:rsidRDefault="003052E5" w:rsidP="00F74F66">
            <w:pPr>
              <w:rPr>
                <w:b/>
                <w:szCs w:val="21"/>
              </w:rPr>
            </w:pPr>
          </w:p>
        </w:tc>
      </w:tr>
      <w:tr w:rsidR="003052E5" w:rsidRPr="006A5EA2" w:rsidTr="00F74F66">
        <w:trPr>
          <w:trHeight w:val="419"/>
        </w:trPr>
        <w:tc>
          <w:tcPr>
            <w:tcW w:w="9000" w:type="dxa"/>
            <w:gridSpan w:val="6"/>
            <w:vAlign w:val="center"/>
          </w:tcPr>
          <w:p w:rsidR="003052E5" w:rsidRPr="006A5EA2" w:rsidRDefault="003052E5" w:rsidP="00F74F66">
            <w:pPr>
              <w:rPr>
                <w:b/>
                <w:szCs w:val="21"/>
              </w:rPr>
            </w:pPr>
            <w:r>
              <w:rPr>
                <w:rFonts w:hint="eastAsia"/>
                <w:b/>
                <w:szCs w:val="21"/>
              </w:rPr>
              <w:t>2</w:t>
            </w:r>
            <w:r>
              <w:rPr>
                <w:rFonts w:hint="eastAsia"/>
                <w:b/>
                <w:szCs w:val="21"/>
              </w:rPr>
              <w:t>、存在的主要问题和解决办法与思路</w:t>
            </w:r>
          </w:p>
        </w:tc>
      </w:tr>
      <w:tr w:rsidR="003052E5" w:rsidRPr="006A5EA2" w:rsidTr="00F74F66">
        <w:trPr>
          <w:trHeight w:val="1540"/>
        </w:trPr>
        <w:tc>
          <w:tcPr>
            <w:tcW w:w="9000" w:type="dxa"/>
            <w:gridSpan w:val="6"/>
            <w:vAlign w:val="center"/>
          </w:tcPr>
          <w:p w:rsidR="003052E5" w:rsidRPr="00145E35" w:rsidRDefault="003052E5" w:rsidP="00F74F66">
            <w:pPr>
              <w:spacing w:line="400" w:lineRule="exact"/>
              <w:rPr>
                <w:b/>
                <w:sz w:val="24"/>
                <w:szCs w:val="24"/>
              </w:rPr>
            </w:pPr>
          </w:p>
        </w:tc>
      </w:tr>
      <w:tr w:rsidR="003052E5" w:rsidRPr="006A5EA2" w:rsidTr="00F74F66">
        <w:trPr>
          <w:trHeight w:val="406"/>
        </w:trPr>
        <w:tc>
          <w:tcPr>
            <w:tcW w:w="9000" w:type="dxa"/>
            <w:gridSpan w:val="6"/>
            <w:vAlign w:val="center"/>
          </w:tcPr>
          <w:p w:rsidR="003052E5" w:rsidRPr="006A5EA2" w:rsidRDefault="003052E5" w:rsidP="00F74F66">
            <w:pPr>
              <w:rPr>
                <w:b/>
                <w:szCs w:val="21"/>
              </w:rPr>
            </w:pPr>
            <w:r>
              <w:rPr>
                <w:rFonts w:hint="eastAsia"/>
                <w:b/>
                <w:szCs w:val="21"/>
              </w:rPr>
              <w:t>3</w:t>
            </w:r>
            <w:r>
              <w:rPr>
                <w:rFonts w:hint="eastAsia"/>
                <w:b/>
                <w:szCs w:val="21"/>
              </w:rPr>
              <w:t>、下周工作计划</w:t>
            </w:r>
          </w:p>
        </w:tc>
      </w:tr>
      <w:tr w:rsidR="003052E5" w:rsidRPr="006A5EA2" w:rsidTr="00F74F66">
        <w:trPr>
          <w:trHeight w:val="406"/>
        </w:trPr>
        <w:tc>
          <w:tcPr>
            <w:tcW w:w="9000" w:type="dxa"/>
            <w:gridSpan w:val="6"/>
            <w:vAlign w:val="center"/>
          </w:tcPr>
          <w:p w:rsidR="003052E5" w:rsidRPr="00145E35" w:rsidRDefault="003052E5" w:rsidP="00F74F66">
            <w:pPr>
              <w:spacing w:line="400" w:lineRule="exact"/>
              <w:rPr>
                <w:b/>
                <w:sz w:val="24"/>
                <w:szCs w:val="24"/>
              </w:rPr>
            </w:pPr>
          </w:p>
          <w:p w:rsidR="003052E5" w:rsidRPr="00145E35" w:rsidRDefault="003052E5" w:rsidP="00F74F66">
            <w:pPr>
              <w:spacing w:line="400" w:lineRule="exact"/>
              <w:rPr>
                <w:b/>
                <w:sz w:val="24"/>
                <w:szCs w:val="24"/>
              </w:rPr>
            </w:pPr>
          </w:p>
          <w:p w:rsidR="003052E5" w:rsidRPr="00145E35" w:rsidRDefault="003052E5" w:rsidP="00F74F66">
            <w:pPr>
              <w:spacing w:line="400" w:lineRule="exact"/>
              <w:rPr>
                <w:b/>
                <w:sz w:val="24"/>
                <w:szCs w:val="24"/>
              </w:rPr>
            </w:pPr>
          </w:p>
          <w:p w:rsidR="003052E5" w:rsidRPr="00145E35" w:rsidRDefault="003052E5" w:rsidP="00F74F66">
            <w:pPr>
              <w:spacing w:line="400" w:lineRule="exact"/>
              <w:rPr>
                <w:b/>
                <w:sz w:val="24"/>
                <w:szCs w:val="24"/>
              </w:rPr>
            </w:pPr>
          </w:p>
          <w:p w:rsidR="003052E5" w:rsidRPr="00145E35" w:rsidRDefault="003052E5" w:rsidP="00F74F66">
            <w:pPr>
              <w:spacing w:line="400" w:lineRule="exact"/>
              <w:rPr>
                <w:b/>
                <w:sz w:val="24"/>
                <w:szCs w:val="24"/>
              </w:rPr>
            </w:pPr>
          </w:p>
          <w:p w:rsidR="003052E5" w:rsidRDefault="003052E5" w:rsidP="00F74F66">
            <w:pPr>
              <w:rPr>
                <w:b/>
                <w:szCs w:val="21"/>
              </w:rPr>
            </w:pPr>
          </w:p>
        </w:tc>
      </w:tr>
      <w:tr w:rsidR="003052E5" w:rsidRPr="006A5EA2" w:rsidTr="00F74F66">
        <w:trPr>
          <w:trHeight w:val="406"/>
        </w:trPr>
        <w:tc>
          <w:tcPr>
            <w:tcW w:w="9000" w:type="dxa"/>
            <w:gridSpan w:val="6"/>
            <w:vAlign w:val="center"/>
          </w:tcPr>
          <w:p w:rsidR="003052E5" w:rsidRDefault="003052E5" w:rsidP="00F74F66">
            <w:pPr>
              <w:rPr>
                <w:b/>
                <w:szCs w:val="21"/>
              </w:rPr>
            </w:pPr>
            <w:r>
              <w:rPr>
                <w:rFonts w:hint="eastAsia"/>
                <w:b/>
                <w:szCs w:val="21"/>
              </w:rPr>
              <w:t>4</w:t>
            </w:r>
            <w:r>
              <w:rPr>
                <w:rFonts w:hint="eastAsia"/>
                <w:b/>
                <w:szCs w:val="21"/>
              </w:rPr>
              <w:t>、导师意见</w:t>
            </w:r>
          </w:p>
        </w:tc>
      </w:tr>
      <w:tr w:rsidR="003052E5" w:rsidRPr="006A5EA2" w:rsidTr="00F74F66">
        <w:trPr>
          <w:trHeight w:val="406"/>
        </w:trPr>
        <w:tc>
          <w:tcPr>
            <w:tcW w:w="9000" w:type="dxa"/>
            <w:gridSpan w:val="6"/>
            <w:vAlign w:val="center"/>
          </w:tcPr>
          <w:p w:rsidR="003052E5" w:rsidRPr="00145E35" w:rsidRDefault="003052E5" w:rsidP="00F74F66">
            <w:pPr>
              <w:spacing w:line="400" w:lineRule="exact"/>
              <w:rPr>
                <w:b/>
                <w:sz w:val="24"/>
                <w:szCs w:val="24"/>
              </w:rPr>
            </w:pPr>
          </w:p>
          <w:p w:rsidR="003052E5" w:rsidRPr="00145E35" w:rsidRDefault="003052E5" w:rsidP="00F74F66">
            <w:pPr>
              <w:spacing w:line="400" w:lineRule="exact"/>
              <w:rPr>
                <w:b/>
                <w:sz w:val="24"/>
                <w:szCs w:val="24"/>
              </w:rPr>
            </w:pPr>
          </w:p>
          <w:p w:rsidR="003052E5" w:rsidRPr="00145E35" w:rsidRDefault="003052E5" w:rsidP="00F74F66">
            <w:pPr>
              <w:spacing w:line="400" w:lineRule="exact"/>
              <w:rPr>
                <w:b/>
                <w:sz w:val="24"/>
                <w:szCs w:val="24"/>
              </w:rPr>
            </w:pPr>
          </w:p>
          <w:p w:rsidR="003052E5" w:rsidRDefault="003052E5" w:rsidP="00F74F66">
            <w:pPr>
              <w:spacing w:line="400" w:lineRule="exact"/>
              <w:rPr>
                <w:b/>
                <w:szCs w:val="21"/>
              </w:rPr>
            </w:pPr>
            <w:r>
              <w:rPr>
                <w:rFonts w:hint="eastAsia"/>
                <w:b/>
                <w:szCs w:val="21"/>
              </w:rPr>
              <w:t xml:space="preserve">                                                       </w:t>
            </w:r>
            <w:r>
              <w:rPr>
                <w:rFonts w:hint="eastAsia"/>
                <w:b/>
                <w:szCs w:val="21"/>
              </w:rPr>
              <w:t>指导教师（签名）：</w:t>
            </w:r>
          </w:p>
          <w:p w:rsidR="003052E5" w:rsidRDefault="003052E5" w:rsidP="00F74F66">
            <w:pPr>
              <w:spacing w:line="400" w:lineRule="exact"/>
              <w:rPr>
                <w:b/>
                <w:szCs w:val="21"/>
              </w:rPr>
            </w:pPr>
          </w:p>
          <w:p w:rsidR="003052E5" w:rsidRDefault="003052E5" w:rsidP="00F74F66">
            <w:pPr>
              <w:spacing w:line="400" w:lineRule="exact"/>
              <w:rPr>
                <w:b/>
                <w:szCs w:val="21"/>
              </w:rPr>
            </w:pPr>
            <w:r>
              <w:rPr>
                <w:rFonts w:hint="eastAsia"/>
                <w:b/>
                <w:szCs w:val="21"/>
              </w:rPr>
              <w:t xml:space="preserve">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p>
        </w:tc>
      </w:tr>
    </w:tbl>
    <w:p w:rsidR="003052E5" w:rsidRDefault="003052E5" w:rsidP="003052E5">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rsidR="003052E5" w:rsidRDefault="003052E5" w:rsidP="003052E5">
      <w:pPr>
        <w:ind w:left="840" w:hangingChars="400" w:hanging="840"/>
        <w:rPr>
          <w:szCs w:val="21"/>
        </w:rPr>
      </w:pPr>
      <w:r>
        <w:rPr>
          <w:rFonts w:hint="eastAsia"/>
          <w:szCs w:val="21"/>
        </w:rPr>
        <w:t xml:space="preserve">      </w:t>
      </w:r>
      <w:r w:rsidR="00A13089">
        <w:rPr>
          <w:rFonts w:hint="eastAsia"/>
          <w:szCs w:val="21"/>
        </w:rPr>
        <w:t>2</w:t>
      </w:r>
      <w:r>
        <w:rPr>
          <w:rFonts w:hint="eastAsia"/>
          <w:szCs w:val="21"/>
        </w:rPr>
        <w:t xml:space="preserve">. </w:t>
      </w:r>
      <w:r>
        <w:rPr>
          <w:rFonts w:hint="eastAsia"/>
          <w:szCs w:val="21"/>
        </w:rPr>
        <w:t>此表格作为答辩资格审查材料之一。</w:t>
      </w:r>
    </w:p>
    <w:p w:rsidR="003052E5" w:rsidRDefault="003052E5" w:rsidP="003052E5">
      <w:pPr>
        <w:ind w:left="840" w:hangingChars="400" w:hanging="840"/>
        <w:rPr>
          <w:szCs w:val="21"/>
        </w:rPr>
      </w:pPr>
      <w:r>
        <w:rPr>
          <w:rFonts w:hint="eastAsia"/>
          <w:szCs w:val="21"/>
        </w:rPr>
        <w:t xml:space="preserve">      </w:t>
      </w:r>
      <w:r w:rsidR="00A13089">
        <w:rPr>
          <w:rFonts w:hint="eastAsia"/>
          <w:szCs w:val="21"/>
        </w:rPr>
        <w:t>3</w:t>
      </w:r>
      <w:r>
        <w:rPr>
          <w:rFonts w:hint="eastAsia"/>
          <w:szCs w:val="21"/>
        </w:rPr>
        <w:t xml:space="preserve">. </w:t>
      </w:r>
      <w:r>
        <w:rPr>
          <w:rFonts w:hint="eastAsia"/>
          <w:szCs w:val="21"/>
        </w:rPr>
        <w:t>文中字体采用</w:t>
      </w:r>
      <w:r w:rsidRPr="006D1AFC">
        <w:rPr>
          <w:rFonts w:ascii="Times New Roman" w:hAnsi="Times New Roman" w:hint="eastAsia"/>
          <w:szCs w:val="21"/>
        </w:rPr>
        <w:t>宋体小四号</w:t>
      </w:r>
      <w:r>
        <w:rPr>
          <w:rFonts w:hint="eastAsia"/>
          <w:szCs w:val="21"/>
        </w:rPr>
        <w:t>，行间距为固定值</w:t>
      </w:r>
      <w:r>
        <w:rPr>
          <w:rFonts w:hint="eastAsia"/>
          <w:szCs w:val="21"/>
        </w:rPr>
        <w:t>20</w:t>
      </w:r>
      <w:r>
        <w:rPr>
          <w:rFonts w:hint="eastAsia"/>
          <w:szCs w:val="21"/>
        </w:rPr>
        <w:t>磅。</w:t>
      </w:r>
    </w:p>
    <w:p w:rsidR="003052E5" w:rsidRDefault="003052E5" w:rsidP="003052E5">
      <w:pPr>
        <w:jc w:val="center"/>
        <w:rPr>
          <w:rFonts w:eastAsia="黑体"/>
          <w:b/>
          <w:sz w:val="36"/>
          <w:szCs w:val="36"/>
        </w:rPr>
      </w:pPr>
      <w:r>
        <w:rPr>
          <w:rFonts w:eastAsia="黑体" w:hint="eastAsia"/>
          <w:b/>
          <w:sz w:val="36"/>
          <w:szCs w:val="36"/>
        </w:rPr>
        <w:lastRenderedPageBreak/>
        <w:t>西安电子科技大学通信工程学院</w:t>
      </w:r>
    </w:p>
    <w:p w:rsidR="003052E5" w:rsidRDefault="003052E5" w:rsidP="003052E5">
      <w:pPr>
        <w:jc w:val="center"/>
        <w:rPr>
          <w:rFonts w:eastAsia="黑体"/>
          <w:b/>
          <w:sz w:val="44"/>
        </w:rPr>
      </w:pPr>
      <w:r>
        <w:rPr>
          <w:rFonts w:eastAsia="黑体" w:hint="eastAsia"/>
          <w:b/>
          <w:sz w:val="44"/>
        </w:rPr>
        <w:t>本科生毕业论文（设计）中期进展报告</w:t>
      </w:r>
    </w:p>
    <w:p w:rsidR="003052E5" w:rsidRDefault="003052E5" w:rsidP="003052E5">
      <w:pPr>
        <w:jc w:val="center"/>
        <w:rPr>
          <w:b/>
          <w:bCs/>
          <w:sz w:val="30"/>
        </w:rPr>
      </w:pPr>
      <w:r>
        <w:rPr>
          <w:rFonts w:hint="eastAsia"/>
          <w:b/>
          <w:bCs/>
          <w:sz w:val="30"/>
        </w:rPr>
        <w:t>（</w:t>
      </w:r>
      <w:r>
        <w:rPr>
          <w:rFonts w:hint="eastAsia"/>
          <w:b/>
          <w:bCs/>
          <w:sz w:val="30"/>
        </w:rPr>
        <w:t xml:space="preserve">  201</w:t>
      </w:r>
      <w:r w:rsidR="00916B71">
        <w:rPr>
          <w:rFonts w:hint="eastAsia"/>
          <w:b/>
          <w:bCs/>
          <w:sz w:val="30"/>
        </w:rPr>
        <w:t>7</w:t>
      </w:r>
      <w:r>
        <w:rPr>
          <w:rFonts w:hint="eastAsia"/>
          <w:b/>
          <w:bCs/>
          <w:sz w:val="30"/>
        </w:rPr>
        <w:t xml:space="preserve">  </w:t>
      </w:r>
      <w:r>
        <w:rPr>
          <w:rFonts w:hint="eastAsia"/>
          <w:b/>
          <w:bCs/>
          <w:sz w:val="30"/>
        </w:rPr>
        <w:t>届）</w:t>
      </w:r>
    </w:p>
    <w:p w:rsidR="003052E5" w:rsidRDefault="003052E5" w:rsidP="003052E5"/>
    <w:p w:rsidR="003052E5" w:rsidRDefault="003052E5" w:rsidP="003052E5"/>
    <w:p w:rsidR="003052E5" w:rsidRDefault="003052E5" w:rsidP="003052E5"/>
    <w:p w:rsidR="003052E5" w:rsidRDefault="003052E5" w:rsidP="003052E5"/>
    <w:p w:rsidR="003052E5" w:rsidRDefault="003052E5" w:rsidP="003052E5">
      <w:pPr>
        <w:spacing w:line="720" w:lineRule="exact"/>
        <w:ind w:leftChars="131" w:left="275" w:firstLineChars="148" w:firstLine="446"/>
        <w:rPr>
          <w:b/>
          <w:sz w:val="30"/>
          <w:u w:val="single"/>
        </w:rPr>
      </w:pPr>
      <w:r>
        <w:rPr>
          <w:rFonts w:hint="eastAsia"/>
          <w:b/>
          <w:sz w:val="30"/>
        </w:rPr>
        <w:t>题</w:t>
      </w:r>
      <w:r>
        <w:rPr>
          <w:rFonts w:hint="eastAsia"/>
          <w:b/>
          <w:sz w:val="30"/>
        </w:rPr>
        <w:t xml:space="preserve">   </w:t>
      </w:r>
      <w:r>
        <w:rPr>
          <w:rFonts w:hint="eastAsia"/>
          <w:b/>
          <w:sz w:val="30"/>
        </w:rPr>
        <w:t>目</w:t>
      </w:r>
      <w:r>
        <w:rPr>
          <w:rFonts w:hint="eastAsia"/>
          <w:b/>
          <w:sz w:val="30"/>
        </w:rPr>
        <w:t xml:space="preserve"> _______________________________________</w:t>
      </w:r>
    </w:p>
    <w:p w:rsidR="003052E5" w:rsidRDefault="003052E5" w:rsidP="003052E5">
      <w:pPr>
        <w:spacing w:line="720" w:lineRule="exact"/>
        <w:rPr>
          <w:b/>
          <w:sz w:val="30"/>
          <w:u w:val="single"/>
        </w:rPr>
      </w:pPr>
      <w:r>
        <w:rPr>
          <w:rFonts w:hint="eastAsia"/>
          <w:b/>
          <w:sz w:val="30"/>
        </w:rPr>
        <w:t xml:space="preserve">    </w:t>
      </w:r>
      <w:r>
        <w:rPr>
          <w:rFonts w:hint="eastAsia"/>
          <w:b/>
          <w:sz w:val="30"/>
        </w:rPr>
        <w:t>学生姓名</w:t>
      </w:r>
      <w:r>
        <w:rPr>
          <w:rFonts w:hint="eastAsia"/>
          <w:b/>
          <w:sz w:val="30"/>
        </w:rPr>
        <w:t xml:space="preserve"> </w:t>
      </w:r>
      <w:r>
        <w:rPr>
          <w:rFonts w:hint="eastAsia"/>
          <w:b/>
          <w:sz w:val="30"/>
          <w:u w:val="single"/>
        </w:rPr>
        <w:t xml:space="preserve">                            _____      </w:t>
      </w:r>
    </w:p>
    <w:p w:rsidR="003052E5" w:rsidRDefault="003052E5" w:rsidP="003052E5">
      <w:pPr>
        <w:spacing w:line="720" w:lineRule="exact"/>
        <w:ind w:left="275"/>
        <w:rPr>
          <w:b/>
          <w:sz w:val="30"/>
          <w:u w:val="single"/>
        </w:rPr>
      </w:pPr>
      <w:r>
        <w:rPr>
          <w:rFonts w:hint="eastAsia"/>
          <w:b/>
          <w:sz w:val="28"/>
        </w:rPr>
        <w:t xml:space="preserve">   </w:t>
      </w:r>
      <w:r>
        <w:rPr>
          <w:rFonts w:hint="eastAsia"/>
          <w:b/>
          <w:sz w:val="30"/>
        </w:rPr>
        <w:t>专</w:t>
      </w:r>
      <w:r>
        <w:rPr>
          <w:rFonts w:hint="eastAsia"/>
          <w:b/>
          <w:sz w:val="30"/>
        </w:rPr>
        <w:t xml:space="preserve">   </w:t>
      </w:r>
      <w:r>
        <w:rPr>
          <w:rFonts w:hint="eastAsia"/>
          <w:b/>
          <w:sz w:val="30"/>
        </w:rPr>
        <w:t>业</w:t>
      </w:r>
      <w:r>
        <w:rPr>
          <w:rFonts w:hint="eastAsia"/>
          <w:b/>
          <w:sz w:val="30"/>
        </w:rPr>
        <w:t xml:space="preserve">  </w:t>
      </w:r>
      <w:r>
        <w:rPr>
          <w:rFonts w:hint="eastAsia"/>
          <w:b/>
          <w:sz w:val="30"/>
          <w:u w:val="single"/>
        </w:rPr>
        <w:t xml:space="preserve">                            ________  </w:t>
      </w:r>
    </w:p>
    <w:p w:rsidR="003052E5" w:rsidRDefault="003052E5" w:rsidP="003052E5">
      <w:pPr>
        <w:spacing w:line="720" w:lineRule="exact"/>
        <w:ind w:left="275"/>
        <w:rPr>
          <w:b/>
          <w:sz w:val="30"/>
        </w:rPr>
      </w:pPr>
      <w:r>
        <w:rPr>
          <w:rFonts w:hint="eastAsia"/>
          <w:b/>
          <w:sz w:val="30"/>
        </w:rPr>
        <w:t xml:space="preserve">   </w:t>
      </w:r>
      <w:r>
        <w:rPr>
          <w:rFonts w:hint="eastAsia"/>
          <w:b/>
          <w:sz w:val="30"/>
        </w:rPr>
        <w:t>学</w:t>
      </w:r>
      <w:r>
        <w:rPr>
          <w:rFonts w:hint="eastAsia"/>
          <w:b/>
          <w:sz w:val="30"/>
        </w:rPr>
        <w:t xml:space="preserve">   </w:t>
      </w:r>
      <w:r>
        <w:rPr>
          <w:rFonts w:hint="eastAsia"/>
          <w:b/>
          <w:sz w:val="30"/>
        </w:rPr>
        <w:t>号</w:t>
      </w:r>
      <w:r>
        <w:rPr>
          <w:rFonts w:hint="eastAsia"/>
          <w:b/>
          <w:sz w:val="30"/>
        </w:rPr>
        <w:t xml:space="preserve">  </w:t>
      </w:r>
      <w:r>
        <w:rPr>
          <w:rFonts w:hint="eastAsia"/>
          <w:b/>
          <w:sz w:val="30"/>
          <w:u w:val="single"/>
        </w:rPr>
        <w:t xml:space="preserve">                           _______    </w:t>
      </w:r>
      <w:r>
        <w:rPr>
          <w:rFonts w:hint="eastAsia"/>
          <w:b/>
          <w:sz w:val="30"/>
        </w:rPr>
        <w:t xml:space="preserve">     </w:t>
      </w:r>
    </w:p>
    <w:p w:rsidR="003052E5" w:rsidRDefault="003052E5" w:rsidP="003052E5">
      <w:pPr>
        <w:spacing w:line="720" w:lineRule="exact"/>
        <w:ind w:left="105"/>
        <w:rPr>
          <w:b/>
          <w:sz w:val="18"/>
        </w:rPr>
      </w:pPr>
      <w:r>
        <w:rPr>
          <w:rFonts w:hint="eastAsia"/>
          <w:b/>
          <w:sz w:val="24"/>
        </w:rPr>
        <w:t xml:space="preserve">     </w:t>
      </w:r>
      <w:r>
        <w:rPr>
          <w:rFonts w:hint="eastAsia"/>
          <w:b/>
          <w:sz w:val="30"/>
        </w:rPr>
        <w:t>指导教师</w:t>
      </w:r>
      <w:r>
        <w:rPr>
          <w:rFonts w:hint="eastAsia"/>
          <w:b/>
          <w:sz w:val="30"/>
        </w:rPr>
        <w:t xml:space="preserve"> </w:t>
      </w:r>
      <w:r>
        <w:rPr>
          <w:b/>
          <w:sz w:val="28"/>
          <w:u w:val="single"/>
        </w:rPr>
        <w:t xml:space="preserve">               </w:t>
      </w:r>
      <w:r>
        <w:rPr>
          <w:rFonts w:hint="eastAsia"/>
          <w:b/>
          <w:sz w:val="28"/>
          <w:u w:val="single"/>
        </w:rPr>
        <w:t xml:space="preserve">   </w:t>
      </w:r>
      <w:r>
        <w:rPr>
          <w:b/>
          <w:sz w:val="28"/>
          <w:u w:val="single"/>
        </w:rPr>
        <w:t xml:space="preserve">      </w:t>
      </w:r>
      <w:r>
        <w:rPr>
          <w:b/>
          <w:sz w:val="18"/>
          <w:u w:val="single"/>
        </w:rPr>
        <w:t xml:space="preserve">  </w:t>
      </w:r>
      <w:r>
        <w:rPr>
          <w:rFonts w:hint="eastAsia"/>
          <w:b/>
          <w:sz w:val="18"/>
          <w:u w:val="single"/>
        </w:rPr>
        <w:t xml:space="preserve">    _____              </w:t>
      </w:r>
    </w:p>
    <w:p w:rsidR="003052E5" w:rsidRDefault="003052E5" w:rsidP="003052E5">
      <w:pPr>
        <w:spacing w:line="720" w:lineRule="exact"/>
        <w:ind w:left="105"/>
        <w:rPr>
          <w:b/>
          <w:sz w:val="28"/>
        </w:rPr>
      </w:pPr>
      <w:r>
        <w:rPr>
          <w:rFonts w:hint="eastAsia"/>
          <w:b/>
          <w:sz w:val="28"/>
        </w:rPr>
        <w:t xml:space="preserve">       </w:t>
      </w:r>
      <w:r>
        <w:rPr>
          <w:rFonts w:hint="eastAsia"/>
          <w:b/>
          <w:sz w:val="18"/>
        </w:rPr>
        <w:t xml:space="preserve"> </w:t>
      </w:r>
      <w:r>
        <w:rPr>
          <w:rFonts w:hint="eastAsia"/>
          <w:b/>
          <w:sz w:val="30"/>
        </w:rPr>
        <w:t xml:space="preserve"> </w:t>
      </w:r>
    </w:p>
    <w:p w:rsidR="003052E5" w:rsidRDefault="003052E5" w:rsidP="003052E5">
      <w:pPr>
        <w:rPr>
          <w:sz w:val="28"/>
        </w:rPr>
      </w:pPr>
    </w:p>
    <w:p w:rsidR="003052E5" w:rsidRDefault="003052E5" w:rsidP="003052E5">
      <w:pPr>
        <w:jc w:val="center"/>
        <w:rPr>
          <w:b/>
          <w:sz w:val="28"/>
        </w:rPr>
      </w:pPr>
    </w:p>
    <w:p w:rsidR="003052E5" w:rsidRDefault="003052E5" w:rsidP="003052E5">
      <w:pPr>
        <w:jc w:val="center"/>
        <w:rPr>
          <w:b/>
          <w:sz w:val="28"/>
        </w:rPr>
      </w:pPr>
    </w:p>
    <w:p w:rsidR="003052E5" w:rsidRDefault="003052E5" w:rsidP="003052E5">
      <w:pPr>
        <w:jc w:val="center"/>
        <w:rPr>
          <w:b/>
          <w:sz w:val="28"/>
        </w:rPr>
      </w:pPr>
    </w:p>
    <w:p w:rsidR="003052E5" w:rsidRDefault="003052E5" w:rsidP="003052E5">
      <w:pPr>
        <w:jc w:val="center"/>
        <w:rPr>
          <w:b/>
          <w:sz w:val="28"/>
        </w:rPr>
      </w:pPr>
    </w:p>
    <w:p w:rsidR="003052E5" w:rsidRDefault="003052E5" w:rsidP="003052E5">
      <w:pPr>
        <w:jc w:val="center"/>
        <w:rPr>
          <w:b/>
          <w:sz w:val="28"/>
        </w:rPr>
      </w:pPr>
    </w:p>
    <w:p w:rsidR="003052E5" w:rsidRPr="003F7A2F" w:rsidRDefault="003052E5" w:rsidP="003052E5">
      <w:pPr>
        <w:jc w:val="center"/>
        <w:rPr>
          <w:b/>
          <w:sz w:val="28"/>
        </w:rPr>
      </w:pPr>
    </w:p>
    <w:p w:rsidR="003052E5" w:rsidRDefault="003052E5" w:rsidP="003052E5">
      <w:pPr>
        <w:jc w:val="center"/>
        <w:rPr>
          <w:b/>
          <w:sz w:val="28"/>
        </w:rPr>
      </w:pPr>
      <w:r>
        <w:rPr>
          <w:rFonts w:hint="eastAsia"/>
          <w:b/>
          <w:sz w:val="28"/>
        </w:rPr>
        <w:t>201</w:t>
      </w:r>
      <w:r w:rsidR="00916B71">
        <w:rPr>
          <w:rFonts w:hint="eastAsia"/>
          <w:b/>
          <w:sz w:val="28"/>
        </w:rPr>
        <w:t>7</w:t>
      </w:r>
      <w:r>
        <w:rPr>
          <w:rFonts w:hint="eastAsia"/>
          <w:b/>
          <w:sz w:val="28"/>
        </w:rPr>
        <w:t xml:space="preserve">   </w:t>
      </w:r>
      <w:r>
        <w:rPr>
          <w:rFonts w:hint="eastAsia"/>
          <w:b/>
          <w:sz w:val="28"/>
        </w:rPr>
        <w:t>年</w:t>
      </w:r>
      <w:r>
        <w:rPr>
          <w:rFonts w:hint="eastAsia"/>
          <w:b/>
          <w:sz w:val="28"/>
        </w:rPr>
        <w:t xml:space="preserve">   </w:t>
      </w:r>
      <w:r w:rsidR="00916B71">
        <w:rPr>
          <w:rFonts w:hint="eastAsia"/>
          <w:b/>
          <w:sz w:val="28"/>
        </w:rPr>
        <w:t>3</w:t>
      </w:r>
      <w:r>
        <w:rPr>
          <w:rFonts w:hint="eastAsia"/>
          <w:b/>
          <w:sz w:val="28"/>
        </w:rPr>
        <w:t xml:space="preserve">   </w:t>
      </w:r>
      <w:r>
        <w:rPr>
          <w:rFonts w:hint="eastAsia"/>
          <w:b/>
          <w:sz w:val="28"/>
        </w:rPr>
        <w:t>月</w:t>
      </w:r>
    </w:p>
    <w:p w:rsidR="003052E5" w:rsidRDefault="003052E5" w:rsidP="003052E5">
      <w:pPr>
        <w:spacing w:line="500" w:lineRule="exact"/>
        <w:jc w:val="center"/>
        <w:rPr>
          <w:b/>
        </w:rPr>
      </w:pPr>
      <w:r>
        <w:rPr>
          <w:rFonts w:hint="eastAsia"/>
          <w:b/>
        </w:rPr>
        <w:t>（本表一式三份，本人、指导教师、学院各一份）</w:t>
      </w:r>
    </w:p>
    <w:p w:rsidR="003052E5" w:rsidRDefault="003052E5" w:rsidP="003052E5">
      <w:pPr>
        <w:jc w:val="center"/>
        <w:rPr>
          <w:b/>
          <w:sz w:val="18"/>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1"/>
      </w:tblGrid>
      <w:tr w:rsidR="003052E5" w:rsidTr="00F74F66">
        <w:trPr>
          <w:trHeight w:val="1396"/>
        </w:trPr>
        <w:tc>
          <w:tcPr>
            <w:tcW w:w="8271" w:type="dxa"/>
          </w:tcPr>
          <w:p w:rsidR="003052E5" w:rsidRDefault="003052E5" w:rsidP="00F74F66">
            <w:pPr>
              <w:spacing w:line="360" w:lineRule="auto"/>
              <w:rPr>
                <w:b/>
                <w:bCs/>
                <w:sz w:val="24"/>
              </w:rPr>
            </w:pPr>
            <w:r>
              <w:rPr>
                <w:rFonts w:hint="eastAsia"/>
                <w:b/>
                <w:bCs/>
                <w:sz w:val="24"/>
              </w:rPr>
              <w:lastRenderedPageBreak/>
              <w:t>1</w:t>
            </w:r>
            <w:r>
              <w:rPr>
                <w:rFonts w:hint="eastAsia"/>
                <w:b/>
                <w:bCs/>
                <w:sz w:val="24"/>
              </w:rPr>
              <w:t>、毕业设计工作是否更换题目及是否按开题报告预定的内容及进度安排进行</w:t>
            </w:r>
          </w:p>
          <w:p w:rsidR="003052E5" w:rsidRDefault="003052E5" w:rsidP="00F74F66">
            <w:pPr>
              <w:spacing w:line="360" w:lineRule="auto"/>
              <w:ind w:firstLineChars="150" w:firstLine="360"/>
              <w:rPr>
                <w:sz w:val="24"/>
              </w:rPr>
            </w:pPr>
          </w:p>
        </w:tc>
      </w:tr>
      <w:tr w:rsidR="003052E5" w:rsidTr="00F74F66">
        <w:trPr>
          <w:trHeight w:val="90"/>
        </w:trPr>
        <w:tc>
          <w:tcPr>
            <w:tcW w:w="8271" w:type="dxa"/>
          </w:tcPr>
          <w:p w:rsidR="003052E5" w:rsidRDefault="003052E5" w:rsidP="003052E5">
            <w:pPr>
              <w:numPr>
                <w:ilvl w:val="0"/>
                <w:numId w:val="1"/>
              </w:numPr>
              <w:spacing w:line="360" w:lineRule="auto"/>
              <w:rPr>
                <w:b/>
                <w:bCs/>
                <w:sz w:val="24"/>
              </w:rPr>
            </w:pPr>
            <w:r>
              <w:rPr>
                <w:rFonts w:hint="eastAsia"/>
                <w:b/>
                <w:bCs/>
                <w:sz w:val="24"/>
              </w:rPr>
              <w:t>目前已完成的研究工作及结果（内容要详实充分）</w:t>
            </w:r>
          </w:p>
          <w:p w:rsidR="003052E5" w:rsidRDefault="003052E5" w:rsidP="00F74F66">
            <w:pPr>
              <w:spacing w:line="360" w:lineRule="auto"/>
              <w:ind w:firstLineChars="200" w:firstLine="480"/>
              <w:rPr>
                <w:sz w:val="24"/>
              </w:rPr>
            </w:pPr>
          </w:p>
          <w:p w:rsidR="003052E5" w:rsidRDefault="003052E5" w:rsidP="00F74F66">
            <w:pPr>
              <w:spacing w:line="360" w:lineRule="auto"/>
              <w:ind w:firstLineChars="200" w:firstLine="480"/>
              <w:rPr>
                <w:sz w:val="24"/>
              </w:rPr>
            </w:pPr>
          </w:p>
          <w:p w:rsidR="003052E5" w:rsidRDefault="003052E5" w:rsidP="00F74F66">
            <w:pPr>
              <w:spacing w:line="360" w:lineRule="auto"/>
              <w:ind w:firstLineChars="200" w:firstLine="480"/>
              <w:rPr>
                <w:sz w:val="24"/>
              </w:rPr>
            </w:pPr>
          </w:p>
          <w:p w:rsidR="003052E5" w:rsidRDefault="003052E5" w:rsidP="00F74F66">
            <w:pPr>
              <w:spacing w:line="360" w:lineRule="auto"/>
              <w:ind w:firstLineChars="200" w:firstLine="480"/>
              <w:rPr>
                <w:sz w:val="24"/>
              </w:rPr>
            </w:pPr>
          </w:p>
          <w:p w:rsidR="003052E5" w:rsidRDefault="003052E5" w:rsidP="00F74F66">
            <w:pPr>
              <w:spacing w:line="360" w:lineRule="auto"/>
              <w:ind w:firstLineChars="200" w:firstLine="480"/>
              <w:rPr>
                <w:sz w:val="24"/>
              </w:rPr>
            </w:pPr>
          </w:p>
          <w:p w:rsidR="003052E5" w:rsidRDefault="003052E5" w:rsidP="00F74F66">
            <w:pPr>
              <w:spacing w:line="360" w:lineRule="auto"/>
              <w:ind w:firstLineChars="200" w:firstLine="480"/>
              <w:rPr>
                <w:sz w:val="24"/>
              </w:rPr>
            </w:pPr>
          </w:p>
          <w:p w:rsidR="003052E5" w:rsidRDefault="003052E5" w:rsidP="00F74F66">
            <w:pPr>
              <w:spacing w:line="360" w:lineRule="auto"/>
              <w:ind w:firstLineChars="200" w:firstLine="480"/>
              <w:rPr>
                <w:sz w:val="24"/>
              </w:rPr>
            </w:pPr>
          </w:p>
          <w:p w:rsidR="003052E5" w:rsidRDefault="003052E5" w:rsidP="00F74F66">
            <w:pPr>
              <w:spacing w:line="360" w:lineRule="auto"/>
              <w:ind w:firstLineChars="200" w:firstLine="480"/>
              <w:rPr>
                <w:sz w:val="24"/>
              </w:rPr>
            </w:pPr>
          </w:p>
          <w:p w:rsidR="003052E5" w:rsidRDefault="003052E5" w:rsidP="00F74F66">
            <w:pPr>
              <w:spacing w:line="360" w:lineRule="auto"/>
              <w:ind w:firstLineChars="200" w:firstLine="480"/>
              <w:rPr>
                <w:sz w:val="24"/>
              </w:rPr>
            </w:pPr>
          </w:p>
          <w:p w:rsidR="003052E5" w:rsidRDefault="003052E5" w:rsidP="00F74F66">
            <w:pPr>
              <w:spacing w:line="360" w:lineRule="auto"/>
              <w:ind w:firstLineChars="200" w:firstLine="480"/>
              <w:rPr>
                <w:sz w:val="24"/>
              </w:rPr>
            </w:pPr>
          </w:p>
          <w:p w:rsidR="003052E5" w:rsidRPr="003F7A2F" w:rsidRDefault="003052E5" w:rsidP="00F74F66">
            <w:pPr>
              <w:spacing w:line="360" w:lineRule="auto"/>
              <w:ind w:firstLineChars="200" w:firstLine="480"/>
              <w:rPr>
                <w:sz w:val="24"/>
              </w:rPr>
            </w:pPr>
          </w:p>
          <w:p w:rsidR="003052E5" w:rsidRDefault="003052E5" w:rsidP="00F74F66">
            <w:pPr>
              <w:spacing w:line="360" w:lineRule="auto"/>
              <w:ind w:firstLineChars="200" w:firstLine="480"/>
              <w:rPr>
                <w:sz w:val="24"/>
              </w:rPr>
            </w:pPr>
          </w:p>
          <w:p w:rsidR="003052E5" w:rsidRDefault="003052E5" w:rsidP="00F74F66">
            <w:pPr>
              <w:spacing w:line="360" w:lineRule="auto"/>
              <w:ind w:firstLineChars="200" w:firstLine="480"/>
              <w:rPr>
                <w:sz w:val="24"/>
              </w:rPr>
            </w:pPr>
          </w:p>
          <w:p w:rsidR="003052E5" w:rsidRDefault="003052E5" w:rsidP="00F74F66">
            <w:pPr>
              <w:spacing w:line="360" w:lineRule="auto"/>
              <w:ind w:firstLineChars="200" w:firstLine="480"/>
              <w:rPr>
                <w:sz w:val="24"/>
              </w:rPr>
            </w:pPr>
          </w:p>
        </w:tc>
      </w:tr>
      <w:tr w:rsidR="003052E5" w:rsidTr="00F74F66">
        <w:trPr>
          <w:trHeight w:val="1016"/>
        </w:trPr>
        <w:tc>
          <w:tcPr>
            <w:tcW w:w="8271" w:type="dxa"/>
          </w:tcPr>
          <w:p w:rsidR="003052E5" w:rsidRDefault="003052E5" w:rsidP="00F74F66">
            <w:pPr>
              <w:spacing w:line="360" w:lineRule="auto"/>
              <w:rPr>
                <w:b/>
                <w:bCs/>
                <w:sz w:val="24"/>
              </w:rPr>
            </w:pPr>
            <w:r>
              <w:rPr>
                <w:rFonts w:hint="eastAsia"/>
                <w:b/>
                <w:bCs/>
                <w:sz w:val="24"/>
              </w:rPr>
              <w:t>3</w:t>
            </w:r>
            <w:r>
              <w:rPr>
                <w:rFonts w:hint="eastAsia"/>
                <w:b/>
                <w:bCs/>
                <w:sz w:val="24"/>
              </w:rPr>
              <w:t>．后期拟完成的研究工作及进度安排（要有可行性）</w:t>
            </w:r>
          </w:p>
          <w:p w:rsidR="003052E5" w:rsidRDefault="003052E5" w:rsidP="00F74F66">
            <w:pPr>
              <w:spacing w:line="360" w:lineRule="auto"/>
              <w:rPr>
                <w:b/>
                <w:bCs/>
                <w:sz w:val="24"/>
              </w:rPr>
            </w:pPr>
          </w:p>
          <w:p w:rsidR="003052E5" w:rsidRDefault="003052E5" w:rsidP="00F74F66">
            <w:pPr>
              <w:spacing w:line="360" w:lineRule="auto"/>
              <w:rPr>
                <w:b/>
                <w:bCs/>
                <w:sz w:val="24"/>
              </w:rPr>
            </w:pPr>
          </w:p>
          <w:p w:rsidR="003052E5" w:rsidRDefault="003052E5" w:rsidP="00F74F66">
            <w:pPr>
              <w:spacing w:line="360" w:lineRule="auto"/>
              <w:rPr>
                <w:b/>
                <w:bCs/>
                <w:sz w:val="24"/>
              </w:rPr>
            </w:pPr>
          </w:p>
          <w:p w:rsidR="003052E5" w:rsidRDefault="003052E5" w:rsidP="00F74F66">
            <w:pPr>
              <w:spacing w:line="360" w:lineRule="auto"/>
              <w:rPr>
                <w:b/>
                <w:bCs/>
                <w:sz w:val="24"/>
              </w:rPr>
            </w:pPr>
          </w:p>
          <w:p w:rsidR="003052E5" w:rsidRDefault="003052E5" w:rsidP="00F74F66">
            <w:pPr>
              <w:spacing w:line="360" w:lineRule="auto"/>
              <w:rPr>
                <w:b/>
                <w:bCs/>
                <w:sz w:val="24"/>
              </w:rPr>
            </w:pPr>
          </w:p>
          <w:p w:rsidR="003052E5" w:rsidRDefault="003052E5" w:rsidP="00F74F66">
            <w:pPr>
              <w:spacing w:line="360" w:lineRule="auto"/>
              <w:rPr>
                <w:b/>
                <w:bCs/>
                <w:sz w:val="24"/>
              </w:rPr>
            </w:pPr>
          </w:p>
          <w:p w:rsidR="003052E5" w:rsidRPr="003F7A2F" w:rsidRDefault="003052E5" w:rsidP="00F74F66">
            <w:pPr>
              <w:spacing w:line="360" w:lineRule="auto"/>
              <w:rPr>
                <w:b/>
                <w:bCs/>
                <w:sz w:val="24"/>
              </w:rPr>
            </w:pPr>
          </w:p>
          <w:p w:rsidR="003052E5" w:rsidRDefault="003052E5" w:rsidP="00F74F66">
            <w:pPr>
              <w:spacing w:before="240"/>
              <w:ind w:left="391"/>
              <w:rPr>
                <w:sz w:val="24"/>
              </w:rPr>
            </w:pPr>
          </w:p>
        </w:tc>
      </w:tr>
      <w:tr w:rsidR="003052E5" w:rsidTr="00F74F66">
        <w:trPr>
          <w:trHeight w:val="1880"/>
        </w:trPr>
        <w:tc>
          <w:tcPr>
            <w:tcW w:w="8271" w:type="dxa"/>
          </w:tcPr>
          <w:p w:rsidR="003052E5" w:rsidRDefault="003052E5" w:rsidP="00F74F66">
            <w:pPr>
              <w:spacing w:before="240"/>
              <w:rPr>
                <w:b/>
                <w:bCs/>
                <w:sz w:val="24"/>
              </w:rPr>
            </w:pPr>
            <w:r>
              <w:rPr>
                <w:rFonts w:hint="eastAsia"/>
                <w:b/>
                <w:bCs/>
                <w:sz w:val="24"/>
              </w:rPr>
              <w:lastRenderedPageBreak/>
              <w:t>4</w:t>
            </w:r>
            <w:r>
              <w:rPr>
                <w:rFonts w:hint="eastAsia"/>
                <w:b/>
                <w:bCs/>
                <w:sz w:val="24"/>
              </w:rPr>
              <w:t>．存在的困难与问题</w:t>
            </w:r>
          </w:p>
          <w:p w:rsidR="003052E5" w:rsidRDefault="003052E5" w:rsidP="00F74F66">
            <w:pPr>
              <w:spacing w:before="240"/>
              <w:rPr>
                <w:sz w:val="24"/>
              </w:rPr>
            </w:pPr>
            <w:r>
              <w:rPr>
                <w:rFonts w:hint="eastAsia"/>
                <w:sz w:val="24"/>
              </w:rPr>
              <w:t xml:space="preserve">   </w:t>
            </w:r>
          </w:p>
          <w:p w:rsidR="003052E5" w:rsidRDefault="003052E5" w:rsidP="00F74F66">
            <w:pPr>
              <w:spacing w:before="240"/>
              <w:rPr>
                <w:sz w:val="24"/>
              </w:rPr>
            </w:pPr>
          </w:p>
          <w:p w:rsidR="003052E5" w:rsidRDefault="003052E5" w:rsidP="00F74F66">
            <w:pPr>
              <w:spacing w:before="240"/>
              <w:rPr>
                <w:sz w:val="24"/>
              </w:rPr>
            </w:pPr>
          </w:p>
          <w:p w:rsidR="003052E5" w:rsidRDefault="003052E5" w:rsidP="00F74F66">
            <w:pPr>
              <w:spacing w:before="240"/>
              <w:rPr>
                <w:sz w:val="24"/>
              </w:rPr>
            </w:pPr>
          </w:p>
        </w:tc>
      </w:tr>
      <w:tr w:rsidR="003052E5" w:rsidTr="00F74F66">
        <w:trPr>
          <w:trHeight w:val="1628"/>
        </w:trPr>
        <w:tc>
          <w:tcPr>
            <w:tcW w:w="8271" w:type="dxa"/>
          </w:tcPr>
          <w:p w:rsidR="003052E5" w:rsidRDefault="003052E5" w:rsidP="00F74F66">
            <w:pPr>
              <w:spacing w:before="240"/>
              <w:rPr>
                <w:b/>
                <w:bCs/>
                <w:sz w:val="24"/>
              </w:rPr>
            </w:pPr>
            <w:r>
              <w:rPr>
                <w:rFonts w:hint="eastAsia"/>
                <w:b/>
                <w:bCs/>
                <w:sz w:val="24"/>
              </w:rPr>
              <w:t>5</w:t>
            </w:r>
            <w:r>
              <w:rPr>
                <w:rFonts w:hint="eastAsia"/>
                <w:b/>
                <w:bCs/>
                <w:sz w:val="24"/>
              </w:rPr>
              <w:t>．如期完成全部论文工作的可能性</w:t>
            </w:r>
          </w:p>
          <w:p w:rsidR="003052E5" w:rsidRDefault="003052E5" w:rsidP="00F74F66">
            <w:pPr>
              <w:spacing w:before="240"/>
              <w:rPr>
                <w:sz w:val="24"/>
              </w:rPr>
            </w:pPr>
            <w:r>
              <w:rPr>
                <w:rFonts w:hint="eastAsia"/>
                <w:sz w:val="24"/>
              </w:rPr>
              <w:t xml:space="preserve">  </w:t>
            </w:r>
          </w:p>
          <w:p w:rsidR="003052E5" w:rsidRDefault="003052E5" w:rsidP="00F74F66">
            <w:pPr>
              <w:spacing w:before="240"/>
              <w:rPr>
                <w:sz w:val="24"/>
              </w:rPr>
            </w:pPr>
          </w:p>
          <w:p w:rsidR="003052E5" w:rsidRDefault="003052E5" w:rsidP="00F74F66">
            <w:pPr>
              <w:spacing w:before="240"/>
              <w:rPr>
                <w:sz w:val="24"/>
              </w:rPr>
            </w:pPr>
          </w:p>
        </w:tc>
      </w:tr>
      <w:tr w:rsidR="003052E5" w:rsidTr="00F74F66">
        <w:trPr>
          <w:trHeight w:val="2793"/>
        </w:trPr>
        <w:tc>
          <w:tcPr>
            <w:tcW w:w="8271" w:type="dxa"/>
          </w:tcPr>
          <w:p w:rsidR="003052E5" w:rsidRDefault="003052E5" w:rsidP="00F74F66">
            <w:pPr>
              <w:spacing w:before="240"/>
              <w:rPr>
                <w:b/>
                <w:bCs/>
                <w:sz w:val="24"/>
              </w:rPr>
            </w:pPr>
            <w:r>
              <w:rPr>
                <w:rFonts w:hint="eastAsia"/>
                <w:b/>
                <w:bCs/>
                <w:sz w:val="24"/>
              </w:rPr>
              <w:t>6</w:t>
            </w:r>
            <w:r>
              <w:rPr>
                <w:rFonts w:hint="eastAsia"/>
                <w:b/>
                <w:bCs/>
                <w:sz w:val="24"/>
              </w:rPr>
              <w:t>、指导导师意见</w:t>
            </w:r>
          </w:p>
          <w:p w:rsidR="003052E5" w:rsidRDefault="003052E5" w:rsidP="00F74F66">
            <w:pPr>
              <w:spacing w:before="240"/>
              <w:rPr>
                <w:sz w:val="24"/>
              </w:rPr>
            </w:pPr>
          </w:p>
          <w:p w:rsidR="003052E5" w:rsidRDefault="003052E5" w:rsidP="00F74F66">
            <w:pPr>
              <w:spacing w:before="240"/>
              <w:rPr>
                <w:sz w:val="24"/>
              </w:rPr>
            </w:pPr>
            <w:r>
              <w:rPr>
                <w:rFonts w:hint="eastAsia"/>
                <w:sz w:val="24"/>
              </w:rPr>
              <w:t xml:space="preserve">  </w:t>
            </w:r>
          </w:p>
          <w:p w:rsidR="003052E5" w:rsidRDefault="003052E5" w:rsidP="00F74F66">
            <w:pPr>
              <w:spacing w:before="240"/>
              <w:rPr>
                <w:sz w:val="24"/>
              </w:rPr>
            </w:pPr>
          </w:p>
          <w:p w:rsidR="003052E5" w:rsidRDefault="003052E5" w:rsidP="00F74F66">
            <w:pPr>
              <w:spacing w:before="240"/>
              <w:rPr>
                <w:sz w:val="24"/>
              </w:rPr>
            </w:pPr>
          </w:p>
          <w:p w:rsidR="003052E5" w:rsidRDefault="003052E5" w:rsidP="00F74F66">
            <w:pPr>
              <w:spacing w:before="240"/>
              <w:rPr>
                <w:sz w:val="24"/>
              </w:rPr>
            </w:pPr>
          </w:p>
          <w:p w:rsidR="003052E5" w:rsidRDefault="003052E5" w:rsidP="00F74F66">
            <w:pPr>
              <w:spacing w:before="240"/>
              <w:rPr>
                <w:b/>
                <w:bCs/>
                <w:sz w:val="24"/>
              </w:rPr>
            </w:pPr>
            <w:r>
              <w:rPr>
                <w:rFonts w:hint="eastAsia"/>
                <w:sz w:val="24"/>
              </w:rPr>
              <w:t xml:space="preserve">                                      </w:t>
            </w:r>
            <w:r>
              <w:rPr>
                <w:rFonts w:hint="eastAsia"/>
                <w:b/>
                <w:bCs/>
                <w:sz w:val="24"/>
              </w:rPr>
              <w:t>导师（签字）</w:t>
            </w:r>
          </w:p>
          <w:p w:rsidR="003052E5" w:rsidRDefault="003052E5" w:rsidP="00F74F66">
            <w:pPr>
              <w:spacing w:before="240"/>
              <w:rPr>
                <w:sz w:val="24"/>
              </w:rPr>
            </w:pPr>
            <w:r>
              <w:rPr>
                <w:rFonts w:hint="eastAsia"/>
                <w:b/>
                <w:bCs/>
                <w:sz w:val="24"/>
              </w:rPr>
              <w:t xml:space="preserve">                                               </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r w:rsidR="003052E5" w:rsidTr="00F74F66">
        <w:trPr>
          <w:trHeight w:val="90"/>
        </w:trPr>
        <w:tc>
          <w:tcPr>
            <w:tcW w:w="8271" w:type="dxa"/>
          </w:tcPr>
          <w:p w:rsidR="003052E5" w:rsidRDefault="003052E5" w:rsidP="00F74F66">
            <w:pPr>
              <w:spacing w:before="240"/>
              <w:rPr>
                <w:sz w:val="24"/>
              </w:rPr>
            </w:pPr>
            <w:r>
              <w:rPr>
                <w:rFonts w:hint="eastAsia"/>
                <w:b/>
                <w:bCs/>
                <w:sz w:val="24"/>
              </w:rPr>
              <w:t>7</w:t>
            </w:r>
            <w:r>
              <w:rPr>
                <w:rFonts w:hint="eastAsia"/>
                <w:b/>
                <w:bCs/>
                <w:sz w:val="24"/>
              </w:rPr>
              <w:t>、本科毕业设计中期报告检查组意见</w:t>
            </w:r>
          </w:p>
          <w:p w:rsidR="003052E5" w:rsidRDefault="003052E5" w:rsidP="00F74F66">
            <w:pPr>
              <w:rPr>
                <w:sz w:val="24"/>
              </w:rPr>
            </w:pPr>
          </w:p>
          <w:p w:rsidR="003052E5" w:rsidRDefault="003052E5" w:rsidP="00F74F66">
            <w:pPr>
              <w:rPr>
                <w:sz w:val="24"/>
              </w:rPr>
            </w:pPr>
          </w:p>
          <w:p w:rsidR="003052E5" w:rsidRDefault="003052E5" w:rsidP="00F74F66">
            <w:pPr>
              <w:rPr>
                <w:sz w:val="24"/>
              </w:rPr>
            </w:pPr>
          </w:p>
          <w:p w:rsidR="003052E5" w:rsidRDefault="003052E5" w:rsidP="00F74F66">
            <w:pPr>
              <w:rPr>
                <w:sz w:val="24"/>
              </w:rPr>
            </w:pPr>
          </w:p>
          <w:p w:rsidR="003052E5" w:rsidRDefault="003052E5" w:rsidP="00F74F66">
            <w:pPr>
              <w:rPr>
                <w:sz w:val="24"/>
              </w:rPr>
            </w:pPr>
          </w:p>
          <w:p w:rsidR="003052E5" w:rsidRDefault="003052E5" w:rsidP="00F74F66">
            <w:pPr>
              <w:rPr>
                <w:sz w:val="24"/>
              </w:rPr>
            </w:pPr>
          </w:p>
          <w:p w:rsidR="003052E5" w:rsidRDefault="003052E5" w:rsidP="00F74F66">
            <w:pPr>
              <w:rPr>
                <w:sz w:val="24"/>
              </w:rPr>
            </w:pPr>
          </w:p>
          <w:p w:rsidR="003052E5" w:rsidRDefault="003052E5" w:rsidP="00F74F66">
            <w:pPr>
              <w:spacing w:before="240"/>
              <w:rPr>
                <w:b/>
                <w:bCs/>
                <w:sz w:val="24"/>
              </w:rPr>
            </w:pPr>
            <w:r>
              <w:rPr>
                <w:rFonts w:hint="eastAsia"/>
                <w:sz w:val="24"/>
              </w:rPr>
              <w:t xml:space="preserve">                                 </w:t>
            </w:r>
            <w:r>
              <w:rPr>
                <w:rFonts w:hint="eastAsia"/>
                <w:b/>
                <w:bCs/>
                <w:sz w:val="24"/>
              </w:rPr>
              <w:t xml:space="preserve">       </w:t>
            </w:r>
            <w:r>
              <w:rPr>
                <w:rFonts w:hint="eastAsia"/>
                <w:b/>
                <w:bCs/>
                <w:sz w:val="24"/>
              </w:rPr>
              <w:t>组长（签字）：</w:t>
            </w:r>
          </w:p>
          <w:p w:rsidR="003052E5" w:rsidRDefault="003052E5" w:rsidP="00F74F66">
            <w:pPr>
              <w:spacing w:before="240"/>
              <w:rPr>
                <w:sz w:val="24"/>
              </w:rPr>
            </w:pPr>
            <w:r>
              <w:rPr>
                <w:rFonts w:hint="eastAsia"/>
                <w:b/>
                <w:bCs/>
                <w:sz w:val="24"/>
              </w:rPr>
              <w:t xml:space="preserve">                                                </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bl>
    <w:p w:rsidR="00515C31" w:rsidRPr="00515C31" w:rsidRDefault="00515C31" w:rsidP="00515C31">
      <w:pPr>
        <w:rPr>
          <w:sz w:val="28"/>
          <w:szCs w:val="28"/>
        </w:rPr>
      </w:pPr>
    </w:p>
    <w:sectPr w:rsidR="00515C31" w:rsidRPr="00515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A3D" w:rsidRDefault="00A96A3D" w:rsidP="00326CA9">
      <w:r>
        <w:separator/>
      </w:r>
    </w:p>
  </w:endnote>
  <w:endnote w:type="continuationSeparator" w:id="0">
    <w:p w:rsidR="00A96A3D" w:rsidRDefault="00A96A3D" w:rsidP="0032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A3D" w:rsidRDefault="00A96A3D" w:rsidP="00326CA9">
      <w:r>
        <w:separator/>
      </w:r>
    </w:p>
  </w:footnote>
  <w:footnote w:type="continuationSeparator" w:id="0">
    <w:p w:rsidR="00A96A3D" w:rsidRDefault="00A96A3D" w:rsidP="00326C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74735"/>
    <w:multiLevelType w:val="hybridMultilevel"/>
    <w:tmpl w:val="186EA5AA"/>
    <w:lvl w:ilvl="0" w:tplc="6FCE9E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345526"/>
    <w:multiLevelType w:val="singleLevel"/>
    <w:tmpl w:val="55345526"/>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31"/>
    <w:rsid w:val="000A3CD5"/>
    <w:rsid w:val="00121F80"/>
    <w:rsid w:val="00171150"/>
    <w:rsid w:val="001C6245"/>
    <w:rsid w:val="00210E22"/>
    <w:rsid w:val="00246509"/>
    <w:rsid w:val="003052E5"/>
    <w:rsid w:val="00326CA9"/>
    <w:rsid w:val="0042426B"/>
    <w:rsid w:val="004D384F"/>
    <w:rsid w:val="00515C31"/>
    <w:rsid w:val="005219E4"/>
    <w:rsid w:val="00696C71"/>
    <w:rsid w:val="00791B28"/>
    <w:rsid w:val="007A3287"/>
    <w:rsid w:val="00864137"/>
    <w:rsid w:val="008B4DD3"/>
    <w:rsid w:val="00916B71"/>
    <w:rsid w:val="00946E50"/>
    <w:rsid w:val="00A109FE"/>
    <w:rsid w:val="00A13089"/>
    <w:rsid w:val="00A74A18"/>
    <w:rsid w:val="00A838B4"/>
    <w:rsid w:val="00A96A3D"/>
    <w:rsid w:val="00BD2656"/>
    <w:rsid w:val="00C40A53"/>
    <w:rsid w:val="00CB64D7"/>
    <w:rsid w:val="00CC3BD0"/>
    <w:rsid w:val="00DA19C0"/>
    <w:rsid w:val="00DA64E1"/>
    <w:rsid w:val="00E6199B"/>
    <w:rsid w:val="00E72801"/>
    <w:rsid w:val="00E920A0"/>
    <w:rsid w:val="00F327A2"/>
    <w:rsid w:val="00FA5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15C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15C31"/>
    <w:rPr>
      <w:rFonts w:ascii="宋体" w:eastAsia="宋体" w:hAnsi="宋体" w:cs="宋体"/>
      <w:b/>
      <w:bCs/>
      <w:kern w:val="0"/>
      <w:sz w:val="36"/>
      <w:szCs w:val="36"/>
    </w:rPr>
  </w:style>
  <w:style w:type="paragraph" w:styleId="a3">
    <w:name w:val="List Paragraph"/>
    <w:basedOn w:val="a"/>
    <w:uiPriority w:val="34"/>
    <w:qFormat/>
    <w:rsid w:val="00515C31"/>
    <w:pPr>
      <w:ind w:firstLineChars="200" w:firstLine="420"/>
    </w:pPr>
  </w:style>
  <w:style w:type="character" w:styleId="a4">
    <w:name w:val="annotation reference"/>
    <w:basedOn w:val="a0"/>
    <w:uiPriority w:val="99"/>
    <w:semiHidden/>
    <w:unhideWhenUsed/>
    <w:rsid w:val="00171150"/>
    <w:rPr>
      <w:sz w:val="21"/>
      <w:szCs w:val="21"/>
    </w:rPr>
  </w:style>
  <w:style w:type="paragraph" w:styleId="a5">
    <w:name w:val="annotation text"/>
    <w:basedOn w:val="a"/>
    <w:link w:val="Char"/>
    <w:uiPriority w:val="99"/>
    <w:semiHidden/>
    <w:unhideWhenUsed/>
    <w:rsid w:val="00171150"/>
    <w:pPr>
      <w:jc w:val="left"/>
    </w:pPr>
  </w:style>
  <w:style w:type="character" w:customStyle="1" w:styleId="Char">
    <w:name w:val="批注文字 Char"/>
    <w:basedOn w:val="a0"/>
    <w:link w:val="a5"/>
    <w:uiPriority w:val="99"/>
    <w:semiHidden/>
    <w:rsid w:val="00171150"/>
  </w:style>
  <w:style w:type="paragraph" w:styleId="a6">
    <w:name w:val="annotation subject"/>
    <w:basedOn w:val="a5"/>
    <w:next w:val="a5"/>
    <w:link w:val="Char0"/>
    <w:uiPriority w:val="99"/>
    <w:semiHidden/>
    <w:unhideWhenUsed/>
    <w:rsid w:val="00171150"/>
    <w:rPr>
      <w:b/>
      <w:bCs/>
    </w:rPr>
  </w:style>
  <w:style w:type="character" w:customStyle="1" w:styleId="Char0">
    <w:name w:val="批注主题 Char"/>
    <w:basedOn w:val="Char"/>
    <w:link w:val="a6"/>
    <w:uiPriority w:val="99"/>
    <w:semiHidden/>
    <w:rsid w:val="00171150"/>
    <w:rPr>
      <w:b/>
      <w:bCs/>
    </w:rPr>
  </w:style>
  <w:style w:type="paragraph" w:styleId="a7">
    <w:name w:val="Balloon Text"/>
    <w:basedOn w:val="a"/>
    <w:link w:val="Char1"/>
    <w:uiPriority w:val="99"/>
    <w:semiHidden/>
    <w:unhideWhenUsed/>
    <w:rsid w:val="00171150"/>
    <w:rPr>
      <w:sz w:val="18"/>
      <w:szCs w:val="18"/>
    </w:rPr>
  </w:style>
  <w:style w:type="character" w:customStyle="1" w:styleId="Char1">
    <w:name w:val="批注框文本 Char"/>
    <w:basedOn w:val="a0"/>
    <w:link w:val="a7"/>
    <w:uiPriority w:val="99"/>
    <w:semiHidden/>
    <w:rsid w:val="00171150"/>
    <w:rPr>
      <w:sz w:val="18"/>
      <w:szCs w:val="18"/>
    </w:rPr>
  </w:style>
  <w:style w:type="paragraph" w:styleId="a8">
    <w:name w:val="header"/>
    <w:basedOn w:val="a"/>
    <w:link w:val="Char2"/>
    <w:uiPriority w:val="99"/>
    <w:unhideWhenUsed/>
    <w:rsid w:val="00326C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26CA9"/>
    <w:rPr>
      <w:sz w:val="18"/>
      <w:szCs w:val="18"/>
    </w:rPr>
  </w:style>
  <w:style w:type="paragraph" w:styleId="a9">
    <w:name w:val="footer"/>
    <w:basedOn w:val="a"/>
    <w:link w:val="Char3"/>
    <w:uiPriority w:val="99"/>
    <w:unhideWhenUsed/>
    <w:rsid w:val="00326CA9"/>
    <w:pPr>
      <w:tabs>
        <w:tab w:val="center" w:pos="4153"/>
        <w:tab w:val="right" w:pos="8306"/>
      </w:tabs>
      <w:snapToGrid w:val="0"/>
      <w:jc w:val="left"/>
    </w:pPr>
    <w:rPr>
      <w:sz w:val="18"/>
      <w:szCs w:val="18"/>
    </w:rPr>
  </w:style>
  <w:style w:type="character" w:customStyle="1" w:styleId="Char3">
    <w:name w:val="页脚 Char"/>
    <w:basedOn w:val="a0"/>
    <w:link w:val="a9"/>
    <w:uiPriority w:val="99"/>
    <w:rsid w:val="00326C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15C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15C31"/>
    <w:rPr>
      <w:rFonts w:ascii="宋体" w:eastAsia="宋体" w:hAnsi="宋体" w:cs="宋体"/>
      <w:b/>
      <w:bCs/>
      <w:kern w:val="0"/>
      <w:sz w:val="36"/>
      <w:szCs w:val="36"/>
    </w:rPr>
  </w:style>
  <w:style w:type="paragraph" w:styleId="a3">
    <w:name w:val="List Paragraph"/>
    <w:basedOn w:val="a"/>
    <w:uiPriority w:val="34"/>
    <w:qFormat/>
    <w:rsid w:val="00515C31"/>
    <w:pPr>
      <w:ind w:firstLineChars="200" w:firstLine="420"/>
    </w:pPr>
  </w:style>
  <w:style w:type="character" w:styleId="a4">
    <w:name w:val="annotation reference"/>
    <w:basedOn w:val="a0"/>
    <w:uiPriority w:val="99"/>
    <w:semiHidden/>
    <w:unhideWhenUsed/>
    <w:rsid w:val="00171150"/>
    <w:rPr>
      <w:sz w:val="21"/>
      <w:szCs w:val="21"/>
    </w:rPr>
  </w:style>
  <w:style w:type="paragraph" w:styleId="a5">
    <w:name w:val="annotation text"/>
    <w:basedOn w:val="a"/>
    <w:link w:val="Char"/>
    <w:uiPriority w:val="99"/>
    <w:semiHidden/>
    <w:unhideWhenUsed/>
    <w:rsid w:val="00171150"/>
    <w:pPr>
      <w:jc w:val="left"/>
    </w:pPr>
  </w:style>
  <w:style w:type="character" w:customStyle="1" w:styleId="Char">
    <w:name w:val="批注文字 Char"/>
    <w:basedOn w:val="a0"/>
    <w:link w:val="a5"/>
    <w:uiPriority w:val="99"/>
    <w:semiHidden/>
    <w:rsid w:val="00171150"/>
  </w:style>
  <w:style w:type="paragraph" w:styleId="a6">
    <w:name w:val="annotation subject"/>
    <w:basedOn w:val="a5"/>
    <w:next w:val="a5"/>
    <w:link w:val="Char0"/>
    <w:uiPriority w:val="99"/>
    <w:semiHidden/>
    <w:unhideWhenUsed/>
    <w:rsid w:val="00171150"/>
    <w:rPr>
      <w:b/>
      <w:bCs/>
    </w:rPr>
  </w:style>
  <w:style w:type="character" w:customStyle="1" w:styleId="Char0">
    <w:name w:val="批注主题 Char"/>
    <w:basedOn w:val="Char"/>
    <w:link w:val="a6"/>
    <w:uiPriority w:val="99"/>
    <w:semiHidden/>
    <w:rsid w:val="00171150"/>
    <w:rPr>
      <w:b/>
      <w:bCs/>
    </w:rPr>
  </w:style>
  <w:style w:type="paragraph" w:styleId="a7">
    <w:name w:val="Balloon Text"/>
    <w:basedOn w:val="a"/>
    <w:link w:val="Char1"/>
    <w:uiPriority w:val="99"/>
    <w:semiHidden/>
    <w:unhideWhenUsed/>
    <w:rsid w:val="00171150"/>
    <w:rPr>
      <w:sz w:val="18"/>
      <w:szCs w:val="18"/>
    </w:rPr>
  </w:style>
  <w:style w:type="character" w:customStyle="1" w:styleId="Char1">
    <w:name w:val="批注框文本 Char"/>
    <w:basedOn w:val="a0"/>
    <w:link w:val="a7"/>
    <w:uiPriority w:val="99"/>
    <w:semiHidden/>
    <w:rsid w:val="00171150"/>
    <w:rPr>
      <w:sz w:val="18"/>
      <w:szCs w:val="18"/>
    </w:rPr>
  </w:style>
  <w:style w:type="paragraph" w:styleId="a8">
    <w:name w:val="header"/>
    <w:basedOn w:val="a"/>
    <w:link w:val="Char2"/>
    <w:uiPriority w:val="99"/>
    <w:unhideWhenUsed/>
    <w:rsid w:val="00326C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26CA9"/>
    <w:rPr>
      <w:sz w:val="18"/>
      <w:szCs w:val="18"/>
    </w:rPr>
  </w:style>
  <w:style w:type="paragraph" w:styleId="a9">
    <w:name w:val="footer"/>
    <w:basedOn w:val="a"/>
    <w:link w:val="Char3"/>
    <w:uiPriority w:val="99"/>
    <w:unhideWhenUsed/>
    <w:rsid w:val="00326CA9"/>
    <w:pPr>
      <w:tabs>
        <w:tab w:val="center" w:pos="4153"/>
        <w:tab w:val="right" w:pos="8306"/>
      </w:tabs>
      <w:snapToGrid w:val="0"/>
      <w:jc w:val="left"/>
    </w:pPr>
    <w:rPr>
      <w:sz w:val="18"/>
      <w:szCs w:val="18"/>
    </w:rPr>
  </w:style>
  <w:style w:type="character" w:customStyle="1" w:styleId="Char3">
    <w:name w:val="页脚 Char"/>
    <w:basedOn w:val="a0"/>
    <w:link w:val="a9"/>
    <w:uiPriority w:val="99"/>
    <w:rsid w:val="00326C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641">
      <w:bodyDiv w:val="1"/>
      <w:marLeft w:val="0"/>
      <w:marRight w:val="0"/>
      <w:marTop w:val="0"/>
      <w:marBottom w:val="0"/>
      <w:divBdr>
        <w:top w:val="none" w:sz="0" w:space="0" w:color="auto"/>
        <w:left w:val="none" w:sz="0" w:space="0" w:color="auto"/>
        <w:bottom w:val="none" w:sz="0" w:space="0" w:color="auto"/>
        <w:right w:val="none" w:sz="0" w:space="0" w:color="auto"/>
      </w:divBdr>
      <w:divsChild>
        <w:div w:id="886651021">
          <w:marLeft w:val="0"/>
          <w:marRight w:val="0"/>
          <w:marTop w:val="0"/>
          <w:marBottom w:val="0"/>
          <w:divBdr>
            <w:top w:val="none" w:sz="0" w:space="0" w:color="auto"/>
            <w:left w:val="none" w:sz="0" w:space="0" w:color="auto"/>
            <w:bottom w:val="none" w:sz="0" w:space="0" w:color="auto"/>
            <w:right w:val="none" w:sz="0" w:space="0" w:color="auto"/>
          </w:divBdr>
          <w:divsChild>
            <w:div w:id="498078496">
              <w:marLeft w:val="0"/>
              <w:marRight w:val="0"/>
              <w:marTop w:val="0"/>
              <w:marBottom w:val="0"/>
              <w:divBdr>
                <w:top w:val="none" w:sz="0" w:space="0" w:color="auto"/>
                <w:left w:val="none" w:sz="0" w:space="0" w:color="auto"/>
                <w:bottom w:val="none" w:sz="0" w:space="0" w:color="auto"/>
                <w:right w:val="none" w:sz="0" w:space="0" w:color="auto"/>
              </w:divBdr>
              <w:divsChild>
                <w:div w:id="370305419">
                  <w:marLeft w:val="0"/>
                  <w:marRight w:val="0"/>
                  <w:marTop w:val="0"/>
                  <w:marBottom w:val="0"/>
                  <w:divBdr>
                    <w:top w:val="none" w:sz="0" w:space="0" w:color="auto"/>
                    <w:left w:val="none" w:sz="0" w:space="0" w:color="auto"/>
                    <w:bottom w:val="none" w:sz="0" w:space="0" w:color="auto"/>
                    <w:right w:val="none" w:sz="0" w:space="0" w:color="auto"/>
                  </w:divBdr>
                  <w:divsChild>
                    <w:div w:id="1638535340">
                      <w:marLeft w:val="0"/>
                      <w:marRight w:val="0"/>
                      <w:marTop w:val="0"/>
                      <w:marBottom w:val="0"/>
                      <w:divBdr>
                        <w:top w:val="none" w:sz="0" w:space="0" w:color="auto"/>
                        <w:left w:val="none" w:sz="0" w:space="0" w:color="auto"/>
                        <w:bottom w:val="none" w:sz="0" w:space="0" w:color="auto"/>
                        <w:right w:val="none" w:sz="0" w:space="0" w:color="auto"/>
                      </w:divBdr>
                      <w:divsChild>
                        <w:div w:id="1245650758">
                          <w:marLeft w:val="0"/>
                          <w:marRight w:val="0"/>
                          <w:marTop w:val="0"/>
                          <w:marBottom w:val="0"/>
                          <w:divBdr>
                            <w:top w:val="none" w:sz="0" w:space="0" w:color="auto"/>
                            <w:left w:val="none" w:sz="0" w:space="0" w:color="auto"/>
                            <w:bottom w:val="none" w:sz="0" w:space="0" w:color="auto"/>
                            <w:right w:val="none" w:sz="0" w:space="0" w:color="auto"/>
                          </w:divBdr>
                          <w:divsChild>
                            <w:div w:id="21440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5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xd</cp:lastModifiedBy>
  <cp:revision>26</cp:revision>
  <dcterms:created xsi:type="dcterms:W3CDTF">2017-03-10T00:46:00Z</dcterms:created>
  <dcterms:modified xsi:type="dcterms:W3CDTF">2017-03-10T01:12:00Z</dcterms:modified>
</cp:coreProperties>
</file>