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DDC" w:rsidRPr="00876BF9" w:rsidRDefault="00521A95" w:rsidP="00B43708">
      <w:pPr>
        <w:rPr>
          <w:rFonts w:hint="eastAsia"/>
          <w:b/>
        </w:rPr>
      </w:pPr>
      <w:r w:rsidRPr="00876BF9">
        <w:rPr>
          <w:rFonts w:hint="eastAsia"/>
          <w:b/>
        </w:rPr>
        <w:t>Oracle</w:t>
      </w:r>
      <w:r w:rsidRPr="00876BF9">
        <w:rPr>
          <w:rFonts w:hint="eastAsia"/>
          <w:b/>
        </w:rPr>
        <w:t>数据库端口</w:t>
      </w:r>
      <w:r w:rsidRPr="00876BF9">
        <w:rPr>
          <w:rFonts w:hint="eastAsia"/>
          <w:b/>
        </w:rPr>
        <w:t>1521</w:t>
      </w:r>
    </w:p>
    <w:p w:rsidR="00BA6DDC" w:rsidRDefault="00BA6DDC" w:rsidP="00BA6DDC"/>
    <w:p w:rsidR="00BA6DDC" w:rsidRDefault="00BA6DDC" w:rsidP="00BA6DDC">
      <w:r>
        <w:rPr>
          <w:rFonts w:hint="eastAsia"/>
        </w:rPr>
        <w:t>自助取数平台功能：</w:t>
      </w:r>
    </w:p>
    <w:p w:rsidR="00BA6DDC" w:rsidRDefault="00BA6DDC" w:rsidP="00BA6DDC">
      <w:r>
        <w:rPr>
          <w:rFonts w:hint="eastAsia"/>
        </w:rPr>
        <w:t>1.</w:t>
      </w:r>
      <w:r w:rsidRPr="00A31748">
        <w:rPr>
          <w:rFonts w:hint="eastAsia"/>
          <w:b/>
        </w:rPr>
        <w:t>即席查询</w:t>
      </w:r>
      <w:r>
        <w:rPr>
          <w:rFonts w:hint="eastAsia"/>
        </w:rPr>
        <w:t>：即定义，即查询、即显示</w:t>
      </w:r>
    </w:p>
    <w:p w:rsidR="00BA6DDC" w:rsidRDefault="00BA6DDC" w:rsidP="00BA6DDC">
      <w:r>
        <w:rPr>
          <w:rFonts w:hint="eastAsia"/>
        </w:rPr>
        <w:t>2.</w:t>
      </w:r>
      <w:r>
        <w:rPr>
          <w:rFonts w:hint="eastAsia"/>
        </w:rPr>
        <w:t>自助报表：操作简单，易上手，遵循</w:t>
      </w:r>
      <w:r>
        <w:rPr>
          <w:rFonts w:hint="eastAsia"/>
        </w:rPr>
        <w:t>EXECL</w:t>
      </w:r>
      <w:r>
        <w:rPr>
          <w:rFonts w:hint="eastAsia"/>
        </w:rPr>
        <w:t>操作习惯</w:t>
      </w:r>
    </w:p>
    <w:p w:rsidR="00BA6DDC" w:rsidRDefault="00BA6DDC" w:rsidP="00BA6DDC">
      <w:r>
        <w:rPr>
          <w:rFonts w:hint="eastAsia"/>
        </w:rPr>
        <w:t>3.</w:t>
      </w:r>
      <w:r>
        <w:rPr>
          <w:rFonts w:hint="eastAsia"/>
        </w:rPr>
        <w:t>个性化定制：所见即所得，花样展现也不难</w:t>
      </w:r>
    </w:p>
    <w:p w:rsidR="00BA6DDC" w:rsidRDefault="00BA6DDC" w:rsidP="00BA6DDC">
      <w:r>
        <w:rPr>
          <w:rFonts w:hint="eastAsia"/>
        </w:rPr>
        <w:t>4.BI Market</w:t>
      </w:r>
      <w:r>
        <w:rPr>
          <w:rFonts w:hint="eastAsia"/>
        </w:rPr>
        <w:t>：成果共享，珍品收藏</w:t>
      </w:r>
    </w:p>
    <w:p w:rsidR="00BA6DDC" w:rsidRDefault="00BA6DDC" w:rsidP="00BA6DDC"/>
    <w:p w:rsidR="00430F0A" w:rsidRPr="00D165D8" w:rsidRDefault="00430F0A" w:rsidP="00BA6DDC">
      <w:pPr>
        <w:rPr>
          <w:b/>
        </w:rPr>
      </w:pPr>
      <w:r w:rsidRPr="00D165D8">
        <w:rPr>
          <w:rFonts w:hint="eastAsia"/>
          <w:b/>
        </w:rPr>
        <w:t>即席查询</w:t>
      </w:r>
      <w:r w:rsidRPr="00D165D8">
        <w:rPr>
          <w:b/>
        </w:rPr>
        <w:t>能否保存</w:t>
      </w:r>
    </w:p>
    <w:p w:rsidR="00430F0A" w:rsidRPr="00D165D8" w:rsidRDefault="00430F0A" w:rsidP="00BA6DDC">
      <w:pPr>
        <w:rPr>
          <w:rFonts w:hint="eastAsia"/>
          <w:b/>
        </w:rPr>
      </w:pPr>
      <w:r w:rsidRPr="00D165D8">
        <w:rPr>
          <w:rFonts w:hint="eastAsia"/>
          <w:b/>
        </w:rPr>
        <w:t>自助取数</w:t>
      </w:r>
      <w:r w:rsidRPr="00D165D8">
        <w:rPr>
          <w:b/>
        </w:rPr>
        <w:t>预览能否更改查询条件二次查询</w:t>
      </w:r>
    </w:p>
    <w:p w:rsidR="00F82AB6" w:rsidRDefault="00F82AB6" w:rsidP="00BA6DDC"/>
    <w:p w:rsidR="00F82AB6" w:rsidRDefault="00F82AB6" w:rsidP="00BA6DDC"/>
    <w:p w:rsidR="00BA6DDC" w:rsidRDefault="00BA6DDC" w:rsidP="00BA6DDC">
      <w:r>
        <w:rPr>
          <w:rFonts w:hint="eastAsia"/>
        </w:rPr>
        <w:t xml:space="preserve">IT </w:t>
      </w:r>
      <w:r>
        <w:rPr>
          <w:rFonts w:hint="eastAsia"/>
        </w:rPr>
        <w:t>承载网定义：</w:t>
      </w:r>
    </w:p>
    <w:p w:rsidR="00BA6DDC" w:rsidRDefault="00BA6DDC" w:rsidP="00BA6DDC">
      <w:r>
        <w:rPr>
          <w:rFonts w:hint="eastAsia"/>
        </w:rPr>
        <w:t>IT</w:t>
      </w:r>
      <w:r>
        <w:rPr>
          <w:rFonts w:hint="eastAsia"/>
        </w:rPr>
        <w:t>承载网是为中国联通内部</w:t>
      </w:r>
      <w:r>
        <w:rPr>
          <w:rFonts w:hint="eastAsia"/>
        </w:rPr>
        <w:t>IT</w:t>
      </w:r>
      <w:r>
        <w:rPr>
          <w:rFonts w:hint="eastAsia"/>
        </w:rPr>
        <w:t>系统提供端到端网络服务的基于</w:t>
      </w:r>
      <w:r>
        <w:rPr>
          <w:rFonts w:hint="eastAsia"/>
        </w:rPr>
        <w:t>IP</w:t>
      </w:r>
      <w:r>
        <w:rPr>
          <w:rFonts w:hint="eastAsia"/>
        </w:rPr>
        <w:t>技术的唯一数据通信网</w:t>
      </w:r>
      <w:r>
        <w:rPr>
          <w:rFonts w:hint="eastAsia"/>
        </w:rPr>
        <w:t>.</w:t>
      </w:r>
    </w:p>
    <w:p w:rsidR="00BA6DDC" w:rsidRDefault="00BA6DDC" w:rsidP="00BA6DDC">
      <w:r>
        <w:rPr>
          <w:rFonts w:hint="eastAsia"/>
        </w:rPr>
        <w:t>(</w:t>
      </w:r>
      <w:r>
        <w:rPr>
          <w:rFonts w:hint="eastAsia"/>
        </w:rPr>
        <w:t>简称</w:t>
      </w:r>
      <w:r>
        <w:rPr>
          <w:rFonts w:hint="eastAsia"/>
        </w:rPr>
        <w:t>DCN</w:t>
      </w:r>
      <w:r>
        <w:rPr>
          <w:rFonts w:hint="eastAsia"/>
        </w:rPr>
        <w:t>网</w:t>
      </w:r>
      <w:r>
        <w:rPr>
          <w:rFonts w:hint="eastAsia"/>
        </w:rPr>
        <w:t>)</w:t>
      </w:r>
    </w:p>
    <w:p w:rsidR="00BA6DDC" w:rsidRDefault="00BA6DDC" w:rsidP="00BA6DDC"/>
    <w:p w:rsidR="00BA6DDC" w:rsidRDefault="00BA6DDC" w:rsidP="00BA6DDC">
      <w:r>
        <w:rPr>
          <w:rFonts w:hint="eastAsia"/>
        </w:rPr>
        <w:t>管理支撑系统（</w:t>
      </w:r>
      <w:r>
        <w:rPr>
          <w:rFonts w:hint="eastAsia"/>
        </w:rPr>
        <w:t>MSS</w:t>
      </w:r>
      <w:r>
        <w:rPr>
          <w:rFonts w:hint="eastAsia"/>
        </w:rPr>
        <w:t>）：</w:t>
      </w:r>
      <w:r>
        <w:rPr>
          <w:rFonts w:hint="eastAsia"/>
        </w:rPr>
        <w:t>OA</w:t>
      </w:r>
      <w:r>
        <w:rPr>
          <w:rFonts w:hint="eastAsia"/>
        </w:rPr>
        <w:t>、</w:t>
      </w:r>
      <w:r>
        <w:rPr>
          <w:rFonts w:hint="eastAsia"/>
        </w:rPr>
        <w:t>ERP</w:t>
      </w:r>
      <w:r>
        <w:rPr>
          <w:rFonts w:hint="eastAsia"/>
        </w:rPr>
        <w:t>类、企业综合管理类、公共服务类。</w:t>
      </w:r>
    </w:p>
    <w:p w:rsidR="00BA6DDC" w:rsidRPr="00D165D8" w:rsidRDefault="00BA6DDC" w:rsidP="00BA6DDC">
      <w:pPr>
        <w:rPr>
          <w:b/>
        </w:rPr>
      </w:pPr>
      <w:r w:rsidRPr="00D165D8">
        <w:rPr>
          <w:rFonts w:hint="eastAsia"/>
          <w:b/>
        </w:rPr>
        <w:t>业务支撑系统（</w:t>
      </w:r>
      <w:r w:rsidRPr="00D165D8">
        <w:rPr>
          <w:rFonts w:hint="eastAsia"/>
          <w:b/>
        </w:rPr>
        <w:t>BSS</w:t>
      </w:r>
      <w:r w:rsidRPr="00D165D8">
        <w:rPr>
          <w:rFonts w:hint="eastAsia"/>
          <w:b/>
        </w:rPr>
        <w:t>）：业务支撑类、客户接触类、客户关系管理类、计费结算类。</w:t>
      </w:r>
    </w:p>
    <w:p w:rsidR="00BA6DDC" w:rsidRDefault="00BA6DDC" w:rsidP="00BA6DDC">
      <w:r>
        <w:rPr>
          <w:rFonts w:hint="eastAsia"/>
        </w:rPr>
        <w:t>运营支撑系统（</w:t>
      </w:r>
      <w:r>
        <w:rPr>
          <w:rFonts w:hint="eastAsia"/>
        </w:rPr>
        <w:t>OSS</w:t>
      </w:r>
      <w:r>
        <w:rPr>
          <w:rFonts w:hint="eastAsia"/>
        </w:rPr>
        <w:t>）：资源管理类、服务开通管理类、网络管理类、客户支撑类、基础管理类。</w:t>
      </w:r>
    </w:p>
    <w:p w:rsidR="00BA6DDC" w:rsidRDefault="00BA6DDC" w:rsidP="00BA6DDC">
      <w:r>
        <w:rPr>
          <w:rFonts w:hint="eastAsia"/>
        </w:rPr>
        <w:t>数据分析类（</w:t>
      </w:r>
      <w:r>
        <w:rPr>
          <w:rFonts w:hint="eastAsia"/>
        </w:rPr>
        <w:t>DSS</w:t>
      </w:r>
      <w:r>
        <w:rPr>
          <w:rFonts w:hint="eastAsia"/>
        </w:rPr>
        <w:t>）：经营分析类。</w:t>
      </w:r>
      <w:r>
        <w:rPr>
          <w:rFonts w:hint="eastAsia"/>
        </w:rPr>
        <w:t>(</w:t>
      </w:r>
      <w:r>
        <w:rPr>
          <w:rFonts w:hint="eastAsia"/>
        </w:rPr>
        <w:t>广西放置</w:t>
      </w:r>
      <w:r>
        <w:rPr>
          <w:rFonts w:hint="eastAsia"/>
        </w:rPr>
        <w:t>BSS)</w:t>
      </w:r>
    </w:p>
    <w:p w:rsidR="00BA6DDC" w:rsidRDefault="00BA6DDC" w:rsidP="00BA6DDC">
      <w:r>
        <w:rPr>
          <w:rFonts w:hint="eastAsia"/>
        </w:rPr>
        <w:t>网络基础支撑系统：</w:t>
      </w:r>
      <w:r>
        <w:rPr>
          <w:rFonts w:hint="eastAsia"/>
        </w:rPr>
        <w:t>IT</w:t>
      </w:r>
      <w:r>
        <w:rPr>
          <w:rFonts w:hint="eastAsia"/>
        </w:rPr>
        <w:t>网管，基础安全系统。</w:t>
      </w:r>
    </w:p>
    <w:p w:rsidR="00BA6DDC" w:rsidRDefault="00BA6DDC" w:rsidP="00BA6DDC"/>
    <w:p w:rsidR="00BA6DDC" w:rsidRDefault="00BA6DDC" w:rsidP="00BA6DDC">
      <w:r>
        <w:rPr>
          <w:rFonts w:hint="eastAsia"/>
        </w:rPr>
        <w:t>IT</w:t>
      </w:r>
      <w:r>
        <w:rPr>
          <w:rFonts w:hint="eastAsia"/>
        </w:rPr>
        <w:t>承载采用</w:t>
      </w:r>
      <w:r>
        <w:rPr>
          <w:rFonts w:hint="eastAsia"/>
        </w:rPr>
        <w:t>MPLS VPN(</w:t>
      </w:r>
      <w:r>
        <w:rPr>
          <w:rFonts w:hint="eastAsia"/>
        </w:rPr>
        <w:t>多协议标签交换</w:t>
      </w:r>
      <w:r>
        <w:rPr>
          <w:rFonts w:hint="eastAsia"/>
        </w:rPr>
        <w:t>)</w:t>
      </w:r>
      <w:r>
        <w:rPr>
          <w:rFonts w:hint="eastAsia"/>
        </w:rPr>
        <w:t>技术架构来实现系统分类。</w:t>
      </w:r>
    </w:p>
    <w:p w:rsidR="00BA6DDC" w:rsidRDefault="00BA6DDC" w:rsidP="00BA6DDC">
      <w:r>
        <w:t xml:space="preserve"> </w:t>
      </w:r>
    </w:p>
    <w:p w:rsidR="00BA6DDC" w:rsidRDefault="00BA6DDC" w:rsidP="00BA6DDC">
      <w:r>
        <w:rPr>
          <w:rFonts w:hint="eastAsia"/>
        </w:rPr>
        <w:t>MSS</w:t>
      </w:r>
      <w:r>
        <w:rPr>
          <w:rFonts w:hint="eastAsia"/>
        </w:rPr>
        <w:t>：</w:t>
      </w:r>
    </w:p>
    <w:p w:rsidR="00BA6DDC" w:rsidRDefault="00BA6DDC" w:rsidP="00BA6DDC">
      <w:r>
        <w:rPr>
          <w:rFonts w:hint="eastAsia"/>
        </w:rPr>
        <w:t>采用</w:t>
      </w:r>
      <w:r>
        <w:rPr>
          <w:rFonts w:hint="eastAsia"/>
        </w:rPr>
        <w:t>10.36.X.X/16</w:t>
      </w:r>
      <w:r>
        <w:rPr>
          <w:rFonts w:hint="eastAsia"/>
        </w:rPr>
        <w:t>～</w:t>
      </w:r>
      <w:r>
        <w:rPr>
          <w:rFonts w:hint="eastAsia"/>
        </w:rPr>
        <w:t>10.39.X.X/16</w:t>
      </w:r>
      <w:r>
        <w:rPr>
          <w:rFonts w:hint="eastAsia"/>
        </w:rPr>
        <w:t>段</w:t>
      </w:r>
      <w:r>
        <w:rPr>
          <w:rFonts w:hint="eastAsia"/>
        </w:rPr>
        <w:t>IP</w:t>
      </w:r>
      <w:r>
        <w:rPr>
          <w:rFonts w:hint="eastAsia"/>
        </w:rPr>
        <w:t>地址；</w:t>
      </w:r>
    </w:p>
    <w:p w:rsidR="00BA6DDC" w:rsidRDefault="00BA6DDC" w:rsidP="00BA6DDC">
      <w:r>
        <w:rPr>
          <w:rFonts w:hint="eastAsia"/>
        </w:rPr>
        <w:t>BSS</w:t>
      </w:r>
      <w:r>
        <w:rPr>
          <w:rFonts w:hint="eastAsia"/>
        </w:rPr>
        <w:t>、</w:t>
      </w:r>
      <w:r>
        <w:rPr>
          <w:rFonts w:hint="eastAsia"/>
        </w:rPr>
        <w:t>OSS</w:t>
      </w:r>
      <w:r>
        <w:rPr>
          <w:rFonts w:hint="eastAsia"/>
        </w:rPr>
        <w:t>：</w:t>
      </w:r>
    </w:p>
    <w:p w:rsidR="00B43708" w:rsidRPr="001B1314" w:rsidRDefault="00BA6DDC">
      <w:r>
        <w:rPr>
          <w:rFonts w:hint="eastAsia"/>
        </w:rPr>
        <w:t>采用</w:t>
      </w:r>
      <w:r>
        <w:rPr>
          <w:rFonts w:hint="eastAsia"/>
        </w:rPr>
        <w:t>133.0.X.X/16</w:t>
      </w:r>
      <w:r>
        <w:rPr>
          <w:rFonts w:hint="eastAsia"/>
        </w:rPr>
        <w:t>～</w:t>
      </w:r>
      <w:r>
        <w:rPr>
          <w:rFonts w:hint="eastAsia"/>
        </w:rPr>
        <w:t xml:space="preserve">133.31.X.X/16 </w:t>
      </w:r>
      <w:r>
        <w:rPr>
          <w:rFonts w:hint="eastAsia"/>
        </w:rPr>
        <w:t>共</w:t>
      </w:r>
      <w:r>
        <w:rPr>
          <w:rFonts w:hint="eastAsia"/>
        </w:rPr>
        <w:t>32</w:t>
      </w:r>
      <w:r>
        <w:rPr>
          <w:rFonts w:hint="eastAsia"/>
        </w:rPr>
        <w:t>个</w:t>
      </w:r>
      <w:r>
        <w:rPr>
          <w:rFonts w:hint="eastAsia"/>
        </w:rPr>
        <w:t>B</w:t>
      </w:r>
      <w:r>
        <w:rPr>
          <w:rFonts w:hint="eastAsia"/>
        </w:rPr>
        <w:t>类地址，具体分配如下</w:t>
      </w:r>
      <w:r>
        <w:rPr>
          <w:rFonts w:hint="eastAsia"/>
        </w:rPr>
        <w:t xml:space="preserve">. </w:t>
      </w:r>
      <w:r>
        <w:rPr>
          <w:rFonts w:hint="eastAsia"/>
        </w:rPr>
        <w:t>原</w:t>
      </w:r>
      <w:r>
        <w:rPr>
          <w:rFonts w:hint="eastAsia"/>
        </w:rPr>
        <w:t>130.59.X.X/16</w:t>
      </w:r>
    </w:p>
    <w:p w:rsidR="004668BE" w:rsidRDefault="004668BE"/>
    <w:p w:rsidR="00C5378B" w:rsidRDefault="006375B6">
      <w:r>
        <w:rPr>
          <w:noProof/>
        </w:rPr>
        <w:drawing>
          <wp:inline distT="0" distB="0" distL="0" distR="0" wp14:anchorId="0DD987E2" wp14:editId="7731A3BE">
            <wp:extent cx="3614468" cy="256964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5370" cy="2620046"/>
                    </a:xfrm>
                    <a:prstGeom prst="rect">
                      <a:avLst/>
                    </a:prstGeom>
                  </pic:spPr>
                </pic:pic>
              </a:graphicData>
            </a:graphic>
          </wp:inline>
        </w:drawing>
      </w:r>
    </w:p>
    <w:p w:rsidR="00B83D81" w:rsidRDefault="00B83D81"/>
    <w:p w:rsidR="00B83D81" w:rsidRDefault="00B83D81"/>
    <w:p w:rsidR="00D10CDB" w:rsidRDefault="00D10CDB"/>
    <w:p w:rsidR="00B83D81" w:rsidRPr="00D165D8" w:rsidRDefault="00B83D81">
      <w:pPr>
        <w:rPr>
          <w:b/>
        </w:rPr>
      </w:pPr>
      <w:r w:rsidRPr="00D165D8">
        <w:rPr>
          <w:rFonts w:hint="eastAsia"/>
          <w:b/>
        </w:rPr>
        <w:t>微信</w:t>
      </w:r>
      <w:r w:rsidRPr="00D165D8">
        <w:rPr>
          <w:b/>
        </w:rPr>
        <w:t>小程序</w:t>
      </w:r>
      <w:r w:rsidRPr="00D165D8">
        <w:rPr>
          <w:rFonts w:hint="eastAsia"/>
          <w:b/>
        </w:rPr>
        <w:t>：</w:t>
      </w:r>
    </w:p>
    <w:p w:rsidR="00B83D81" w:rsidRPr="00D165D8" w:rsidRDefault="00B83D81" w:rsidP="00B83D81">
      <w:pPr>
        <w:ind w:firstLine="420"/>
        <w:rPr>
          <w:b/>
        </w:rPr>
      </w:pPr>
      <w:r w:rsidRPr="00D165D8">
        <w:rPr>
          <w:b/>
        </w:rPr>
        <w:t>Mini Program</w:t>
      </w:r>
      <w:r w:rsidRPr="00D165D8">
        <w:rPr>
          <w:rFonts w:hint="eastAsia"/>
          <w:b/>
        </w:rPr>
        <w:t>，不需要下载安装，通过微信访问，</w:t>
      </w:r>
      <w:r w:rsidRPr="00D165D8">
        <w:rPr>
          <w:b/>
        </w:rPr>
        <w:t>用完即走，</w:t>
      </w:r>
      <w:r w:rsidRPr="00D165D8">
        <w:rPr>
          <w:rFonts w:hint="eastAsia"/>
          <w:b/>
        </w:rPr>
        <w:t>与</w:t>
      </w:r>
      <w:r w:rsidRPr="00D165D8">
        <w:rPr>
          <w:b/>
        </w:rPr>
        <w:t>订阅号、服务号、企业号并行，</w:t>
      </w:r>
      <w:r w:rsidRPr="00D165D8">
        <w:rPr>
          <w:rFonts w:hint="eastAsia"/>
          <w:b/>
        </w:rPr>
        <w:t>2017</w:t>
      </w:r>
      <w:r w:rsidRPr="00D165D8">
        <w:rPr>
          <w:rFonts w:hint="eastAsia"/>
          <w:b/>
        </w:rPr>
        <w:t>年</w:t>
      </w:r>
      <w:r w:rsidRPr="00D165D8">
        <w:rPr>
          <w:rFonts w:hint="eastAsia"/>
          <w:b/>
        </w:rPr>
        <w:t>1</w:t>
      </w:r>
      <w:r w:rsidRPr="00D165D8">
        <w:rPr>
          <w:rFonts w:hint="eastAsia"/>
          <w:b/>
        </w:rPr>
        <w:t>月</w:t>
      </w:r>
      <w:r w:rsidRPr="00D165D8">
        <w:rPr>
          <w:rFonts w:hint="eastAsia"/>
          <w:b/>
        </w:rPr>
        <w:t>9</w:t>
      </w:r>
      <w:r w:rsidRPr="00D165D8">
        <w:rPr>
          <w:rFonts w:hint="eastAsia"/>
          <w:b/>
        </w:rPr>
        <w:t>日</w:t>
      </w:r>
      <w:r w:rsidRPr="00D165D8">
        <w:rPr>
          <w:b/>
        </w:rPr>
        <w:t>正式上线</w:t>
      </w:r>
    </w:p>
    <w:p w:rsidR="00B83D81" w:rsidRPr="00D165D8" w:rsidRDefault="006F7D4A" w:rsidP="00F625E5">
      <w:pPr>
        <w:ind w:firstLine="420"/>
        <w:rPr>
          <w:b/>
        </w:rPr>
      </w:pPr>
      <w:r w:rsidRPr="00D165D8">
        <w:rPr>
          <w:rFonts w:hint="eastAsia"/>
          <w:b/>
        </w:rPr>
        <w:t>访问方式包括搜索、扫二维码、分享等，不用下载不用安装，用完即走，</w:t>
      </w:r>
      <w:r w:rsidR="00E44C46" w:rsidRPr="00D165D8">
        <w:rPr>
          <w:rFonts w:hint="eastAsia"/>
          <w:b/>
        </w:rPr>
        <w:t>开发小程序类似开发网页，</w:t>
      </w:r>
      <w:r w:rsidR="00F625E5" w:rsidRPr="00D165D8">
        <w:rPr>
          <w:rFonts w:hint="eastAsia"/>
          <w:b/>
        </w:rPr>
        <w:t>研发成本低、周期短、部署容易</w:t>
      </w:r>
    </w:p>
    <w:p w:rsidR="00353E82" w:rsidRPr="00D165D8" w:rsidRDefault="00353E82" w:rsidP="00F625E5">
      <w:pPr>
        <w:ind w:firstLine="420"/>
        <w:rPr>
          <w:b/>
        </w:rPr>
      </w:pPr>
      <w:r w:rsidRPr="00D165D8">
        <w:rPr>
          <w:rFonts w:hint="eastAsia"/>
          <w:b/>
        </w:rPr>
        <w:t>微信</w:t>
      </w:r>
      <w:r w:rsidRPr="00D165D8">
        <w:rPr>
          <w:b/>
        </w:rPr>
        <w:t>小</w:t>
      </w:r>
      <w:r w:rsidRPr="00D165D8">
        <w:rPr>
          <w:rFonts w:hint="eastAsia"/>
          <w:b/>
        </w:rPr>
        <w:t>程序</w:t>
      </w:r>
      <w:r w:rsidRPr="00D165D8">
        <w:rPr>
          <w:b/>
        </w:rPr>
        <w:t>认证</w:t>
      </w:r>
      <w:r w:rsidRPr="00D165D8">
        <w:rPr>
          <w:rFonts w:hint="eastAsia"/>
          <w:b/>
        </w:rPr>
        <w:t>：</w:t>
      </w:r>
      <w:r w:rsidRPr="00D165D8">
        <w:rPr>
          <w:rFonts w:hint="eastAsia"/>
          <w:b/>
        </w:rPr>
        <w:t>1.</w:t>
      </w:r>
      <w:r w:rsidRPr="00D165D8">
        <w:rPr>
          <w:rFonts w:hint="eastAsia"/>
          <w:b/>
        </w:rPr>
        <w:t>注册账号</w:t>
      </w:r>
      <w:r w:rsidRPr="00D165D8">
        <w:rPr>
          <w:rFonts w:hint="eastAsia"/>
          <w:b/>
        </w:rPr>
        <w:t>2.</w:t>
      </w:r>
      <w:r w:rsidRPr="00D165D8">
        <w:rPr>
          <w:rFonts w:hint="eastAsia"/>
          <w:b/>
        </w:rPr>
        <w:t>主体认证</w:t>
      </w:r>
      <w:r w:rsidRPr="00D165D8">
        <w:rPr>
          <w:rFonts w:hint="eastAsia"/>
          <w:b/>
        </w:rPr>
        <w:t>3.</w:t>
      </w:r>
      <w:r w:rsidRPr="00D165D8">
        <w:rPr>
          <w:rFonts w:hint="eastAsia"/>
          <w:b/>
        </w:rPr>
        <w:t>缴费等待</w:t>
      </w:r>
      <w:r w:rsidRPr="00D165D8">
        <w:rPr>
          <w:b/>
        </w:rPr>
        <w:t>认证</w:t>
      </w:r>
    </w:p>
    <w:p w:rsidR="00353E82" w:rsidRDefault="00C064BE" w:rsidP="00F625E5">
      <w:pPr>
        <w:ind w:firstLine="420"/>
      </w:pPr>
      <w:r>
        <w:rPr>
          <w:rFonts w:hint="eastAsia"/>
        </w:rPr>
        <w:t>绑定</w:t>
      </w:r>
      <w:r>
        <w:rPr>
          <w:rFonts w:hint="eastAsia"/>
        </w:rPr>
        <w:t>button,bindtap=</w:t>
      </w:r>
      <w:r>
        <w:t>”xxx”</w:t>
      </w:r>
    </w:p>
    <w:p w:rsidR="00BC5961" w:rsidRPr="00BC5961" w:rsidRDefault="00BC5961" w:rsidP="00BC5961">
      <w:pPr>
        <w:ind w:firstLine="420"/>
      </w:pPr>
      <w:r w:rsidRPr="00BC5961">
        <w:t>&lt;view wx:for="{{array}}"&gt;</w:t>
      </w:r>
    </w:p>
    <w:p w:rsidR="00BC5961" w:rsidRPr="00BC5961" w:rsidRDefault="00BC5961" w:rsidP="00BC5961">
      <w:pPr>
        <w:ind w:firstLine="420"/>
      </w:pPr>
      <w:r w:rsidRPr="00BC5961">
        <w:t xml:space="preserve">  {{index}}: {{item.message}}</w:t>
      </w:r>
    </w:p>
    <w:p w:rsidR="00BC5961" w:rsidRPr="00BC5961" w:rsidRDefault="00BC5961" w:rsidP="00BC5961">
      <w:pPr>
        <w:ind w:firstLine="420"/>
      </w:pPr>
      <w:r w:rsidRPr="00BC5961">
        <w:t>&lt;/view&gt;</w:t>
      </w:r>
    </w:p>
    <w:p w:rsidR="004E331C" w:rsidRPr="004E331C" w:rsidRDefault="004E331C" w:rsidP="004E331C">
      <w:pPr>
        <w:ind w:firstLine="420"/>
      </w:pPr>
      <w:r w:rsidRPr="004E331C">
        <w:t>wx.request(OBJECT)</w:t>
      </w:r>
    </w:p>
    <w:p w:rsidR="00B45EA5" w:rsidRDefault="007B5C44" w:rsidP="00BC5961">
      <w:pPr>
        <w:ind w:firstLine="420"/>
      </w:pPr>
      <w:r w:rsidRPr="007B5C44">
        <w:rPr>
          <w:noProof/>
        </w:rPr>
        <w:drawing>
          <wp:inline distT="0" distB="0" distL="0" distR="0">
            <wp:extent cx="5274310" cy="1669467"/>
            <wp:effectExtent l="0" t="0" r="2540" b="6985"/>
            <wp:docPr id="2" name="图片 2" descr="C:\Users\menggz3\AppData\Local\Temp\WeChat Files\668548694958109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ggz3\AppData\Local\Temp\WeChat Files\6685486949581090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69467"/>
                    </a:xfrm>
                    <a:prstGeom prst="rect">
                      <a:avLst/>
                    </a:prstGeom>
                    <a:noFill/>
                    <a:ln>
                      <a:noFill/>
                    </a:ln>
                  </pic:spPr>
                </pic:pic>
              </a:graphicData>
            </a:graphic>
          </wp:inline>
        </w:drawing>
      </w:r>
    </w:p>
    <w:p w:rsidR="00000E59" w:rsidRDefault="00000E59" w:rsidP="00BC5961">
      <w:pPr>
        <w:ind w:firstLine="420"/>
      </w:pPr>
    </w:p>
    <w:p w:rsidR="00000E59" w:rsidRDefault="00000E59" w:rsidP="00BC5961">
      <w:pPr>
        <w:ind w:firstLine="420"/>
      </w:pPr>
    </w:p>
    <w:p w:rsidR="00000E59" w:rsidRDefault="00000E59" w:rsidP="00BC5961">
      <w:pPr>
        <w:ind w:firstLine="420"/>
      </w:pPr>
    </w:p>
    <w:p w:rsidR="00B64279" w:rsidRDefault="00F909B0" w:rsidP="00B64279">
      <w:r>
        <w:rPr>
          <w:rFonts w:hint="eastAsia"/>
        </w:rPr>
        <w:t>沃受理</w:t>
      </w:r>
      <w:r>
        <w:rPr>
          <w:rFonts w:hint="eastAsia"/>
        </w:rPr>
        <w:t>:</w:t>
      </w:r>
    </w:p>
    <w:p w:rsidR="00B64279" w:rsidRDefault="00B64279" w:rsidP="00B64279">
      <w:pPr>
        <w:rPr>
          <w:b/>
        </w:rPr>
      </w:pPr>
      <w:r w:rsidRPr="00971D97">
        <w:rPr>
          <w:rFonts w:hint="eastAsia"/>
          <w:b/>
        </w:rPr>
        <w:t>需要</w:t>
      </w:r>
      <w:r w:rsidRPr="00971D97">
        <w:rPr>
          <w:b/>
        </w:rPr>
        <w:t>通过云销售</w:t>
      </w:r>
      <w:r w:rsidRPr="00971D97">
        <w:rPr>
          <w:rFonts w:hint="eastAsia"/>
          <w:b/>
        </w:rPr>
        <w:t>/CBSS</w:t>
      </w:r>
      <w:r w:rsidRPr="00971D97">
        <w:rPr>
          <w:b/>
        </w:rPr>
        <w:t>?</w:t>
      </w:r>
      <w:r w:rsidRPr="00971D97">
        <w:rPr>
          <w:b/>
        </w:rPr>
        <w:t>开户必须</w:t>
      </w:r>
      <w:r w:rsidRPr="00971D97">
        <w:rPr>
          <w:rFonts w:hint="eastAsia"/>
          <w:b/>
        </w:rPr>
        <w:t>首先</w:t>
      </w:r>
      <w:r w:rsidRPr="00971D97">
        <w:rPr>
          <w:b/>
        </w:rPr>
        <w:t>经过</w:t>
      </w:r>
    </w:p>
    <w:p w:rsidR="001571C8" w:rsidRDefault="001571C8" w:rsidP="00B64279">
      <w:pPr>
        <w:rPr>
          <w:b/>
        </w:rPr>
      </w:pPr>
      <w:r>
        <w:rPr>
          <w:rFonts w:hint="eastAsia"/>
          <w:b/>
        </w:rPr>
        <w:t>云销售</w:t>
      </w:r>
      <w:r>
        <w:rPr>
          <w:b/>
        </w:rPr>
        <w:t>没有整合的平台</w:t>
      </w:r>
    </w:p>
    <w:p w:rsidR="001571C8" w:rsidRPr="00971D97" w:rsidRDefault="001571C8" w:rsidP="00B64279">
      <w:pPr>
        <w:rPr>
          <w:rFonts w:hint="eastAsia"/>
          <w:b/>
        </w:rPr>
      </w:pPr>
      <w:r>
        <w:rPr>
          <w:rFonts w:hint="eastAsia"/>
          <w:b/>
        </w:rPr>
        <w:t>云销售</w:t>
      </w:r>
      <w:r>
        <w:rPr>
          <w:b/>
        </w:rPr>
        <w:t>解决的问题</w:t>
      </w:r>
      <w:bookmarkStart w:id="0" w:name="_GoBack"/>
      <w:bookmarkEnd w:id="0"/>
    </w:p>
    <w:p w:rsidR="00CB21FC" w:rsidRDefault="00CB21FC" w:rsidP="00B01B33">
      <w:r>
        <w:tab/>
      </w:r>
    </w:p>
    <w:p w:rsidR="00D6544A" w:rsidRPr="00CB21FC" w:rsidRDefault="00C92754" w:rsidP="00A53207">
      <w:pPr>
        <w:ind w:firstLine="420"/>
      </w:pPr>
      <w:r w:rsidRPr="00CB21FC">
        <w:rPr>
          <w:rFonts w:hint="eastAsia"/>
        </w:rPr>
        <w:t>下图中红框部分为“平台</w:t>
      </w:r>
      <w:r w:rsidRPr="00CB21FC">
        <w:t>+</w:t>
      </w:r>
      <w:r w:rsidRPr="00CB21FC">
        <w:rPr>
          <w:rFonts w:hint="eastAsia"/>
        </w:rPr>
        <w:t>应用”三层云化架构所指的平台部分，包括</w:t>
      </w:r>
      <w:r w:rsidRPr="00CB21FC">
        <w:rPr>
          <w:rFonts w:hint="eastAsia"/>
        </w:rPr>
        <w:t xml:space="preserve">IaaS  </w:t>
      </w:r>
      <w:r w:rsidRPr="00CB21FC">
        <w:rPr>
          <w:rFonts w:hint="eastAsia"/>
        </w:rPr>
        <w:t>、</w:t>
      </w:r>
      <w:r w:rsidRPr="00CB21FC">
        <w:rPr>
          <w:rFonts w:hint="eastAsia"/>
        </w:rPr>
        <w:t xml:space="preserve"> I-PaaS</w:t>
      </w:r>
      <w:r w:rsidRPr="00CB21FC">
        <w:rPr>
          <w:rFonts w:hint="eastAsia"/>
        </w:rPr>
        <w:t>、能力共享平台、</w:t>
      </w:r>
      <w:r w:rsidRPr="00CB21FC">
        <w:rPr>
          <w:rFonts w:hint="eastAsia"/>
        </w:rPr>
        <w:t xml:space="preserve"> O-PaaS</w:t>
      </w:r>
      <w:r w:rsidRPr="00CB21FC">
        <w:rPr>
          <w:rFonts w:hint="eastAsia"/>
        </w:rPr>
        <w:t>四个部分</w:t>
      </w:r>
      <w:r w:rsidR="008C2E1F">
        <w:rPr>
          <w:rFonts w:hint="eastAsia"/>
        </w:rPr>
        <w:t>。</w:t>
      </w:r>
    </w:p>
    <w:p w:rsidR="00F909B0" w:rsidRDefault="00C92754" w:rsidP="008C2E1F">
      <w:r w:rsidRPr="00CB21FC">
        <w:rPr>
          <w:rFonts w:hint="eastAsia"/>
        </w:rPr>
        <w:t>软研院根据产品化功能特性，结合自主研发，将平台逐步沉淀为天宫、天梯、天眼三大产品</w:t>
      </w:r>
      <w:r w:rsidR="008C2E1F">
        <w:rPr>
          <w:rFonts w:hint="eastAsia"/>
        </w:rPr>
        <w:t>。</w:t>
      </w:r>
    </w:p>
    <w:p w:rsidR="00117873" w:rsidRDefault="00117873" w:rsidP="008C2E1F"/>
    <w:p w:rsidR="00A53207" w:rsidRDefault="00A53207" w:rsidP="008C2E1F"/>
    <w:p w:rsidR="00A53207" w:rsidRDefault="00A53207" w:rsidP="008C2E1F"/>
    <w:p w:rsidR="00A45144" w:rsidRDefault="00A45144" w:rsidP="008C2E1F">
      <w:r>
        <w:rPr>
          <w:rFonts w:hint="eastAsia"/>
        </w:rPr>
        <w:t>什么是</w:t>
      </w:r>
      <w:r>
        <w:rPr>
          <w:rFonts w:hint="eastAsia"/>
        </w:rPr>
        <w:t>UNIX</w:t>
      </w:r>
      <w:r>
        <w:rPr>
          <w:rFonts w:hint="eastAsia"/>
        </w:rPr>
        <w:t>？</w:t>
      </w:r>
    </w:p>
    <w:p w:rsidR="00A53207" w:rsidRPr="00A53207" w:rsidRDefault="00A53207" w:rsidP="00A53207">
      <w:r>
        <w:tab/>
      </w:r>
      <w:r w:rsidRPr="00A53207">
        <w:t>UNIX</w:t>
      </w:r>
      <w:r w:rsidRPr="00A53207">
        <w:rPr>
          <w:rFonts w:hint="eastAsia"/>
        </w:rPr>
        <w:t>操作系统（尤尼斯），是一个强大的多用户、多任务操作系统，支持多种处理器架构，按照操作系统的分类，属于分时操作系统，最早由</w:t>
      </w:r>
      <w:r w:rsidRPr="00A53207">
        <w:t>KenThompson</w:t>
      </w:r>
      <w:r w:rsidRPr="00A53207">
        <w:rPr>
          <w:rFonts w:hint="eastAsia"/>
        </w:rPr>
        <w:t>、</w:t>
      </w:r>
      <w:r w:rsidRPr="00A53207">
        <w:t>Dennis Ritchie</w:t>
      </w:r>
      <w:r w:rsidRPr="00A53207">
        <w:rPr>
          <w:rFonts w:hint="eastAsia"/>
        </w:rPr>
        <w:t>和</w:t>
      </w:r>
      <w:r w:rsidRPr="00A53207">
        <w:t>Douglas McIlroy</w:t>
      </w:r>
      <w:r w:rsidRPr="00A53207">
        <w:rPr>
          <w:rFonts w:hint="eastAsia"/>
        </w:rPr>
        <w:t>于</w:t>
      </w:r>
      <w:r w:rsidRPr="00A53207">
        <w:t>1969</w:t>
      </w:r>
      <w:r w:rsidRPr="00A53207">
        <w:rPr>
          <w:rFonts w:hint="eastAsia"/>
        </w:rPr>
        <w:t>年在</w:t>
      </w:r>
      <w:r w:rsidRPr="00A53207">
        <w:t>AT&amp;T</w:t>
      </w:r>
      <w:r w:rsidRPr="00A53207">
        <w:rPr>
          <w:rFonts w:hint="eastAsia"/>
        </w:rPr>
        <w:t>的贝尔实验室开发。</w:t>
      </w:r>
    </w:p>
    <w:p w:rsidR="00117873" w:rsidRDefault="00A53207" w:rsidP="00A53207">
      <w:r w:rsidRPr="00A53207">
        <w:tab/>
      </w:r>
      <w:r w:rsidRPr="00A53207">
        <w:rPr>
          <w:rFonts w:hint="eastAsia"/>
        </w:rPr>
        <w:t>小型机是指采用精简指令集处理器，性能和价格介于</w:t>
      </w:r>
      <w:r w:rsidRPr="00A53207">
        <w:t>PC</w:t>
      </w:r>
      <w:r w:rsidRPr="00A53207">
        <w:rPr>
          <w:rFonts w:hint="eastAsia"/>
        </w:rPr>
        <w:t>服务器和大型主机之间的一种高性能</w:t>
      </w:r>
      <w:r w:rsidRPr="00A53207">
        <w:rPr>
          <w:rFonts w:hint="eastAsia"/>
        </w:rPr>
        <w:t xml:space="preserve"> </w:t>
      </w:r>
      <w:r w:rsidRPr="00A53207">
        <w:t xml:space="preserve">64 </w:t>
      </w:r>
      <w:r w:rsidRPr="00A53207">
        <w:rPr>
          <w:rFonts w:hint="eastAsia"/>
        </w:rPr>
        <w:t>位计算机。</w:t>
      </w:r>
      <w:r w:rsidRPr="00A53207">
        <w:rPr>
          <w:rFonts w:hint="eastAsia"/>
          <w:b/>
          <w:bCs/>
        </w:rPr>
        <w:t>在中国，小型机习惯上用来指</w:t>
      </w:r>
      <w:r w:rsidRPr="00A53207">
        <w:rPr>
          <w:b/>
          <w:bCs/>
        </w:rPr>
        <w:t>UNIX</w:t>
      </w:r>
      <w:r w:rsidRPr="00A53207">
        <w:rPr>
          <w:rFonts w:hint="eastAsia"/>
          <w:b/>
          <w:bCs/>
        </w:rPr>
        <w:t>服务器</w:t>
      </w:r>
      <w:r w:rsidRPr="00A53207">
        <w:rPr>
          <w:rFonts w:hint="eastAsia"/>
        </w:rPr>
        <w:t>。</w:t>
      </w:r>
    </w:p>
    <w:p w:rsidR="00873C48" w:rsidRPr="00873C48" w:rsidRDefault="00873C48" w:rsidP="00A53207">
      <w:r>
        <w:tab/>
      </w:r>
      <w:r w:rsidRPr="00873C48">
        <w:rPr>
          <w:rFonts w:hint="eastAsia"/>
          <w:b/>
          <w:bCs/>
        </w:rPr>
        <w:t>简而言之，</w:t>
      </w:r>
      <w:r w:rsidRPr="00873C48">
        <w:rPr>
          <w:b/>
          <w:bCs/>
        </w:rPr>
        <w:t>UNIX</w:t>
      </w:r>
      <w:r w:rsidRPr="00873C48">
        <w:rPr>
          <w:rFonts w:hint="eastAsia"/>
          <w:b/>
          <w:bCs/>
        </w:rPr>
        <w:t>是一类操作系统，小型机是一类计算机，</w:t>
      </w:r>
      <w:r w:rsidRPr="00873C48">
        <w:rPr>
          <w:b/>
          <w:bCs/>
        </w:rPr>
        <w:t>UNIX</w:t>
      </w:r>
      <w:r w:rsidRPr="00873C48">
        <w:rPr>
          <w:rFonts w:hint="eastAsia"/>
          <w:b/>
          <w:bCs/>
        </w:rPr>
        <w:t>通常运行在小型机上。</w:t>
      </w:r>
    </w:p>
    <w:p w:rsidR="00873C48" w:rsidRDefault="00873C48" w:rsidP="00A53207">
      <w:r>
        <w:tab/>
      </w:r>
    </w:p>
    <w:p w:rsidR="00873C48" w:rsidRDefault="00A45144" w:rsidP="00A53207">
      <w:r>
        <w:rPr>
          <w:rFonts w:hint="eastAsia"/>
        </w:rPr>
        <w:lastRenderedPageBreak/>
        <w:t>广西联通</w:t>
      </w:r>
      <w:r>
        <w:t>使用的</w:t>
      </w:r>
      <w:r>
        <w:rPr>
          <w:rFonts w:hint="eastAsia"/>
        </w:rPr>
        <w:t>UNIX</w:t>
      </w:r>
      <w:r>
        <w:rPr>
          <w:rFonts w:hint="eastAsia"/>
        </w:rPr>
        <w:t>产品</w:t>
      </w:r>
      <w:r>
        <w:t>：</w:t>
      </w:r>
    </w:p>
    <w:p w:rsidR="00A45144" w:rsidRPr="00A45144" w:rsidRDefault="00A45144" w:rsidP="00A45144">
      <w:r w:rsidRPr="00A45144">
        <w:rPr>
          <w:rFonts w:hint="eastAsia"/>
        </w:rPr>
        <w:t>IBM Power5</w:t>
      </w:r>
      <w:r w:rsidRPr="00A45144">
        <w:rPr>
          <w:rFonts w:hint="eastAsia"/>
        </w:rPr>
        <w:t>系列服务器</w:t>
      </w:r>
    </w:p>
    <w:p w:rsidR="00A45144" w:rsidRPr="00A45144" w:rsidRDefault="00A45144" w:rsidP="00A45144">
      <w:r w:rsidRPr="00A45144">
        <w:rPr>
          <w:rFonts w:hint="eastAsia"/>
        </w:rPr>
        <w:t>IBM Power6 &amp; Power7</w:t>
      </w:r>
      <w:r w:rsidRPr="00A45144">
        <w:rPr>
          <w:rFonts w:hint="eastAsia"/>
        </w:rPr>
        <w:t>系列服务器</w:t>
      </w:r>
    </w:p>
    <w:p w:rsidR="00A45144" w:rsidRPr="00A45144" w:rsidRDefault="00A45144" w:rsidP="00A45144">
      <w:r w:rsidRPr="00A45144">
        <w:rPr>
          <w:rFonts w:hint="eastAsia"/>
        </w:rPr>
        <w:t>IBM</w:t>
      </w:r>
      <w:r w:rsidRPr="00A45144">
        <w:rPr>
          <w:rFonts w:hint="eastAsia"/>
        </w:rPr>
        <w:t>最新一代的小型机，</w:t>
      </w:r>
      <w:r w:rsidRPr="00A45144">
        <w:rPr>
          <w:rFonts w:hint="eastAsia"/>
        </w:rPr>
        <w:t>Power8</w:t>
      </w:r>
      <w:r w:rsidRPr="00A45144">
        <w:rPr>
          <w:rFonts w:hint="eastAsia"/>
        </w:rPr>
        <w:t>系列服务器</w:t>
      </w:r>
    </w:p>
    <w:p w:rsidR="00A45144" w:rsidRDefault="00A45144" w:rsidP="00A53207"/>
    <w:p w:rsidR="00A45144" w:rsidRDefault="00A45144" w:rsidP="00A53207">
      <w:r>
        <w:rPr>
          <w:rFonts w:hint="eastAsia"/>
        </w:rPr>
        <w:t>为什么</w:t>
      </w:r>
      <w:r>
        <w:t>要用小型机？</w:t>
      </w:r>
    </w:p>
    <w:p w:rsidR="00A45144" w:rsidRPr="00A45144" w:rsidRDefault="00A45144" w:rsidP="00A45144">
      <w:r w:rsidRPr="00A45144">
        <w:rPr>
          <w:rFonts w:hint="eastAsia"/>
        </w:rPr>
        <w:t>小型机跟普通的服务器（也就是常说的</w:t>
      </w:r>
      <w:r w:rsidRPr="00A45144">
        <w:t>PC-SERVER</w:t>
      </w:r>
      <w:r w:rsidRPr="00A45144">
        <w:rPr>
          <w:rFonts w:hint="eastAsia"/>
        </w:rPr>
        <w:t>）是有很大差别的，最重要的一点就是小型机的高</w:t>
      </w:r>
      <w:r w:rsidRPr="00A45144">
        <w:rPr>
          <w:b/>
          <w:bCs/>
        </w:rPr>
        <w:t>RAS</w:t>
      </w:r>
      <w:r w:rsidRPr="00A45144">
        <w:rPr>
          <w:rFonts w:hint="eastAsia"/>
        </w:rPr>
        <w:t>（</w:t>
      </w:r>
      <w:r w:rsidRPr="00A45144">
        <w:t xml:space="preserve">Reliability, Availability, Serviceability </w:t>
      </w:r>
      <w:r w:rsidRPr="00A45144">
        <w:rPr>
          <w:rFonts w:hint="eastAsia"/>
        </w:rPr>
        <w:t>高可靠性、高可用性、高服务性）特性。</w:t>
      </w:r>
    </w:p>
    <w:p w:rsidR="00A45144" w:rsidRPr="00A45144" w:rsidRDefault="00A45144" w:rsidP="00A45144">
      <w:r w:rsidRPr="00A45144">
        <w:t>RAS</w:t>
      </w:r>
      <w:r w:rsidRPr="00A45144">
        <w:rPr>
          <w:rFonts w:hint="eastAsia"/>
        </w:rPr>
        <w:t>是</w:t>
      </w:r>
      <w:r w:rsidRPr="00A45144">
        <w:t>Reliability, Availability, Serviceability</w:t>
      </w:r>
      <w:r w:rsidRPr="00A45144">
        <w:rPr>
          <w:rFonts w:hint="eastAsia"/>
        </w:rPr>
        <w:t>三个英文单词的缩写，它们反映了计算机的高可靠性、高可用性、高服务性三个著名特点，它们的具体含义如下：</w:t>
      </w:r>
    </w:p>
    <w:p w:rsidR="00D6544A" w:rsidRPr="00A45144" w:rsidRDefault="00C92754" w:rsidP="00A45144">
      <w:r w:rsidRPr="00A45144">
        <w:rPr>
          <w:rFonts w:hint="eastAsia"/>
          <w:b/>
          <w:bCs/>
        </w:rPr>
        <w:t>高可靠性</w:t>
      </w:r>
      <w:r w:rsidRPr="00A45144">
        <w:rPr>
          <w:rFonts w:hint="eastAsia"/>
        </w:rPr>
        <w:t>（</w:t>
      </w:r>
      <w:r w:rsidRPr="00A45144">
        <w:t>Reliability</w:t>
      </w:r>
      <w:r w:rsidRPr="00A45144">
        <w:rPr>
          <w:rFonts w:hint="eastAsia"/>
        </w:rPr>
        <w:t>）：计算机能够持续运转，从来不停机。</w:t>
      </w:r>
    </w:p>
    <w:p w:rsidR="00D6544A" w:rsidRPr="00A45144" w:rsidRDefault="00C92754" w:rsidP="00A45144">
      <w:r w:rsidRPr="00A45144">
        <w:rPr>
          <w:rFonts w:hint="eastAsia"/>
          <w:b/>
          <w:bCs/>
        </w:rPr>
        <w:t>高可用性</w:t>
      </w:r>
      <w:r w:rsidRPr="00A45144">
        <w:rPr>
          <w:rFonts w:hint="eastAsia"/>
        </w:rPr>
        <w:t>（</w:t>
      </w:r>
      <w:r w:rsidRPr="00A45144">
        <w:t>Availability</w:t>
      </w:r>
      <w:r w:rsidRPr="00A45144">
        <w:rPr>
          <w:rFonts w:hint="eastAsia"/>
        </w:rPr>
        <w:t>）：重要资源都有备份；能够检测到潜在要发生的问题，并且能够转移其上正在运行的任务到其它资源，以减少停机时间，保持生产的持续运转；具有实时在线维护和延迟性维护功能。</w:t>
      </w:r>
    </w:p>
    <w:p w:rsidR="00D6544A" w:rsidRPr="00A45144" w:rsidRDefault="00C92754" w:rsidP="00A45144">
      <w:r w:rsidRPr="00A45144">
        <w:rPr>
          <w:rFonts w:hint="eastAsia"/>
          <w:b/>
          <w:bCs/>
        </w:rPr>
        <w:t>高服务性</w:t>
      </w:r>
      <w:r w:rsidRPr="00A45144">
        <w:rPr>
          <w:rFonts w:hint="eastAsia"/>
        </w:rPr>
        <w:t>（</w:t>
      </w:r>
      <w:r w:rsidRPr="00A45144">
        <w:t>Serviceability</w:t>
      </w:r>
      <w:r w:rsidRPr="00A45144">
        <w:rPr>
          <w:rFonts w:hint="eastAsia"/>
        </w:rPr>
        <w:t>）：能够实时在线诊断，精确定位出根本问题所在，做到准确无误的快速修复</w:t>
      </w:r>
    </w:p>
    <w:p w:rsidR="00A45144" w:rsidRDefault="00A45144" w:rsidP="00A45144"/>
    <w:p w:rsidR="00084A2D" w:rsidRDefault="00084A2D" w:rsidP="00084A2D">
      <w:r w:rsidRPr="00084A2D">
        <w:rPr>
          <w:rFonts w:hint="eastAsia"/>
        </w:rPr>
        <w:t>IBM</w:t>
      </w:r>
      <w:r w:rsidRPr="00084A2D">
        <w:rPr>
          <w:rFonts w:hint="eastAsia"/>
        </w:rPr>
        <w:t>小型机使用什么操作系统？</w:t>
      </w:r>
    </w:p>
    <w:p w:rsidR="00084A2D" w:rsidRPr="00084A2D" w:rsidRDefault="00084A2D" w:rsidP="00084A2D">
      <w:r w:rsidRPr="00084A2D">
        <w:t>AIX</w:t>
      </w:r>
      <w:r w:rsidRPr="00084A2D">
        <w:rPr>
          <w:vertAlign w:val="superscript"/>
        </w:rPr>
        <w:t>[1]</w:t>
      </w:r>
      <w:r w:rsidRPr="00084A2D">
        <w:t>  </w:t>
      </w:r>
      <w:r w:rsidRPr="00084A2D">
        <w:rPr>
          <w:rFonts w:hint="eastAsia"/>
        </w:rPr>
        <w:t>（</w:t>
      </w:r>
      <w:r w:rsidRPr="00084A2D">
        <w:t>Advanced Interactive eXecutive</w:t>
      </w:r>
      <w:r w:rsidRPr="00084A2D">
        <w:rPr>
          <w:rFonts w:hint="eastAsia"/>
        </w:rPr>
        <w:t>）是</w:t>
      </w:r>
      <w:r w:rsidRPr="00084A2D">
        <w:t>IBM</w:t>
      </w:r>
      <w:r w:rsidRPr="00084A2D">
        <w:rPr>
          <w:rFonts w:hint="eastAsia"/>
        </w:rPr>
        <w:t>基于</w:t>
      </w:r>
      <w:r w:rsidRPr="00084A2D">
        <w:t>AT&amp;T Unix System V</w:t>
      </w:r>
      <w:r w:rsidRPr="00084A2D">
        <w:rPr>
          <w:rFonts w:hint="eastAsia"/>
        </w:rPr>
        <w:t>开发的一套类</w:t>
      </w:r>
      <w:r w:rsidRPr="00084A2D">
        <w:t>UNIX</w:t>
      </w:r>
      <w:r w:rsidRPr="00084A2D">
        <w:rPr>
          <w:rFonts w:hint="eastAsia"/>
        </w:rPr>
        <w:t>操作系统，运行在</w:t>
      </w:r>
      <w:r w:rsidRPr="00084A2D">
        <w:t>IBM</w:t>
      </w:r>
      <w:r w:rsidRPr="00084A2D">
        <w:rPr>
          <w:rFonts w:hint="eastAsia"/>
        </w:rPr>
        <w:t>专有的</w:t>
      </w:r>
      <w:r w:rsidRPr="00084A2D">
        <w:t>Power</w:t>
      </w:r>
      <w:r w:rsidRPr="00084A2D">
        <w:rPr>
          <w:rFonts w:hint="eastAsia"/>
        </w:rPr>
        <w:t>系列芯片设计的小型机硬件系统之上。它符合</w:t>
      </w:r>
      <w:r w:rsidRPr="00084A2D">
        <w:t>Open group</w:t>
      </w:r>
      <w:r w:rsidRPr="00084A2D">
        <w:rPr>
          <w:rFonts w:hint="eastAsia"/>
        </w:rPr>
        <w:t>的</w:t>
      </w:r>
      <w:r w:rsidRPr="00084A2D">
        <w:t>UNIX 98</w:t>
      </w:r>
      <w:r w:rsidRPr="00084A2D">
        <w:rPr>
          <w:rFonts w:hint="eastAsia"/>
        </w:rPr>
        <w:t>行业标准（</w:t>
      </w:r>
      <w:r w:rsidRPr="00084A2D">
        <w:t>The Open Group UNIX 98 Base Brand</w:t>
      </w:r>
      <w:r w:rsidRPr="00084A2D">
        <w:rPr>
          <w:rFonts w:hint="eastAsia"/>
        </w:rPr>
        <w:t>），通过全面集成对</w:t>
      </w:r>
      <w:r w:rsidRPr="00084A2D">
        <w:t>32-</w:t>
      </w:r>
      <w:r w:rsidRPr="00084A2D">
        <w:rPr>
          <w:rFonts w:hint="eastAsia"/>
        </w:rPr>
        <w:t>位和</w:t>
      </w:r>
      <w:r w:rsidRPr="00084A2D">
        <w:t>64-</w:t>
      </w:r>
      <w:r w:rsidRPr="00084A2D">
        <w:rPr>
          <w:rFonts w:hint="eastAsia"/>
        </w:rPr>
        <w:t>位应用的并行运行支持，为这些应用提供了全面的可扩展性。它可以在所有的</w:t>
      </w:r>
      <w:r w:rsidRPr="00084A2D">
        <w:t>IBM ~ p</w:t>
      </w:r>
      <w:r w:rsidRPr="00084A2D">
        <w:rPr>
          <w:rFonts w:hint="eastAsia"/>
        </w:rPr>
        <w:t>系列和</w:t>
      </w:r>
      <w:r w:rsidRPr="00084A2D">
        <w:t>IBM RS/6000</w:t>
      </w:r>
      <w:r w:rsidRPr="00084A2D">
        <w:rPr>
          <w:rFonts w:hint="eastAsia"/>
        </w:rPr>
        <w:t>工作站、服务器和大型并行超级计算机上运行。</w:t>
      </w:r>
    </w:p>
    <w:p w:rsidR="00084A2D" w:rsidRDefault="00084A2D" w:rsidP="00084A2D">
      <w:r w:rsidRPr="00084A2D">
        <w:tab/>
      </w:r>
      <w:r w:rsidRPr="00084A2D">
        <w:rPr>
          <w:rFonts w:hint="eastAsia"/>
        </w:rPr>
        <w:t>目前，广西联通</w:t>
      </w:r>
      <w:r w:rsidRPr="00084A2D">
        <w:rPr>
          <w:rFonts w:hint="eastAsia"/>
          <w:b/>
          <w:bCs/>
        </w:rPr>
        <w:t>最重要、最核心</w:t>
      </w:r>
      <w:r w:rsidRPr="00084A2D">
        <w:rPr>
          <w:rFonts w:hint="eastAsia"/>
        </w:rPr>
        <w:t>的数据库就运行在</w:t>
      </w:r>
      <w:r w:rsidRPr="00084A2D">
        <w:t>IBM</w:t>
      </w:r>
      <w:r w:rsidRPr="00084A2D">
        <w:rPr>
          <w:rFonts w:hint="eastAsia"/>
        </w:rPr>
        <w:t>小型机上。数据库用的是</w:t>
      </w:r>
      <w:r w:rsidRPr="00084A2D">
        <w:t>ORACLE</w:t>
      </w:r>
      <w:r w:rsidRPr="00084A2D">
        <w:rPr>
          <w:rFonts w:hint="eastAsia"/>
        </w:rPr>
        <w:t>企业版。</w:t>
      </w:r>
    </w:p>
    <w:p w:rsidR="00463459" w:rsidRDefault="00463459" w:rsidP="00084A2D"/>
    <w:p w:rsidR="00463459" w:rsidRDefault="00463459" w:rsidP="00084A2D">
      <w:pPr>
        <w:rPr>
          <w:b/>
          <w:bCs/>
        </w:rPr>
      </w:pPr>
      <w:r w:rsidRPr="00463459">
        <w:rPr>
          <w:rFonts w:hint="eastAsia"/>
          <w:b/>
          <w:bCs/>
        </w:rPr>
        <w:t>什么是云计算</w:t>
      </w:r>
      <w:r w:rsidRPr="00463459">
        <w:rPr>
          <w:rFonts w:hint="eastAsia"/>
          <w:b/>
          <w:bCs/>
        </w:rPr>
        <w:t>?</w:t>
      </w:r>
    </w:p>
    <w:p w:rsidR="00326A2C" w:rsidRPr="00326A2C" w:rsidRDefault="00326A2C" w:rsidP="00326A2C">
      <w:r w:rsidRPr="00326A2C">
        <w:rPr>
          <w:rFonts w:hint="eastAsia"/>
        </w:rPr>
        <w:t>云计算是一种按使用量付费的模式，这种模式提供可用的、便捷的、按需的网络访问，</w:t>
      </w:r>
      <w:r w:rsidRPr="00326A2C">
        <w:rPr>
          <w:rFonts w:hint="eastAsia"/>
        </w:rPr>
        <w:t xml:space="preserve"> </w:t>
      </w:r>
      <w:r w:rsidRPr="00326A2C">
        <w:rPr>
          <w:rFonts w:hint="eastAsia"/>
        </w:rPr>
        <w:t>进入可配置的</w:t>
      </w:r>
      <w:r w:rsidRPr="00326A2C">
        <w:rPr>
          <w:rFonts w:hint="eastAsia"/>
          <w:b/>
          <w:bCs/>
        </w:rPr>
        <w:t>计算资源共享池</w:t>
      </w:r>
      <w:r w:rsidRPr="00326A2C">
        <w:rPr>
          <w:rFonts w:hint="eastAsia"/>
        </w:rPr>
        <w:t>（资源包括网络，服务器，存储，应用软件，服务），这些资源能够被快速提供，只需投入很少的管理工作，或与服务供应商进行很少的交互。</w:t>
      </w:r>
    </w:p>
    <w:p w:rsidR="00326A2C" w:rsidRDefault="00326A2C" w:rsidP="00084A2D"/>
    <w:p w:rsidR="00F53326" w:rsidRDefault="006C44E6" w:rsidP="00084A2D">
      <w:pPr>
        <w:rPr>
          <w:b/>
          <w:bCs/>
        </w:rPr>
      </w:pPr>
      <w:r w:rsidRPr="006C44E6">
        <w:rPr>
          <w:rFonts w:hint="eastAsia"/>
          <w:b/>
          <w:bCs/>
        </w:rPr>
        <w:t>虚拟化是运营商在云计算建设方面的实际应用</w:t>
      </w:r>
    </w:p>
    <w:p w:rsidR="006C44E6" w:rsidRDefault="006C44E6" w:rsidP="00084A2D">
      <w:pPr>
        <w:rPr>
          <w:b/>
          <w:bCs/>
        </w:rPr>
      </w:pPr>
    </w:p>
    <w:p w:rsidR="006C44E6" w:rsidRPr="006C44E6" w:rsidRDefault="006C44E6" w:rsidP="006C44E6">
      <w:r w:rsidRPr="006C44E6">
        <w:rPr>
          <w:rFonts w:hint="eastAsia"/>
        </w:rPr>
        <w:t>虚拟化技术覆盖多种基础设施，主要技术包括：</w:t>
      </w:r>
    </w:p>
    <w:p w:rsidR="00D6544A" w:rsidRPr="006C44E6" w:rsidRDefault="00C92754" w:rsidP="006C44E6">
      <w:r w:rsidRPr="006C44E6">
        <w:rPr>
          <w:rFonts w:hint="eastAsia"/>
        </w:rPr>
        <w:t>服务器虚拟化：产品代表（</w:t>
      </w:r>
      <w:r w:rsidRPr="006C44E6">
        <w:rPr>
          <w:b/>
          <w:bCs/>
        </w:rPr>
        <w:t>Vmware vSphere</w:t>
      </w:r>
      <w:r w:rsidRPr="006C44E6">
        <w:rPr>
          <w:rFonts w:hint="eastAsia"/>
        </w:rPr>
        <w:t>，</w:t>
      </w:r>
      <w:r w:rsidRPr="006C44E6">
        <w:t>Citrix Xenserver</w:t>
      </w:r>
      <w:r w:rsidRPr="006C44E6">
        <w:rPr>
          <w:rFonts w:hint="eastAsia"/>
        </w:rPr>
        <w:t>，</w:t>
      </w:r>
      <w:r w:rsidRPr="006C44E6">
        <w:t xml:space="preserve">Microsoft Hyper-V </w:t>
      </w:r>
      <w:r w:rsidRPr="006C44E6">
        <w:rPr>
          <w:rFonts w:hint="eastAsia"/>
        </w:rPr>
        <w:t>，开源的</w:t>
      </w:r>
      <w:r w:rsidRPr="006C44E6">
        <w:t>Xen</w:t>
      </w:r>
      <w:r w:rsidRPr="006C44E6">
        <w:rPr>
          <w:rFonts w:hint="eastAsia"/>
        </w:rPr>
        <w:t>，</w:t>
      </w:r>
      <w:r w:rsidRPr="006C44E6">
        <w:t>Redhat KVM</w:t>
      </w:r>
      <w:r w:rsidRPr="006C44E6">
        <w:rPr>
          <w:rFonts w:hint="eastAsia"/>
        </w:rPr>
        <w:t>）</w:t>
      </w:r>
    </w:p>
    <w:p w:rsidR="00D6544A" w:rsidRPr="006C44E6" w:rsidRDefault="00C92754" w:rsidP="006C44E6">
      <w:r w:rsidRPr="006C44E6">
        <w:rPr>
          <w:rFonts w:hint="eastAsia"/>
        </w:rPr>
        <w:t>桌面虚拟化</w:t>
      </w:r>
      <w:r w:rsidRPr="006C44E6">
        <w:t xml:space="preserve">: </w:t>
      </w:r>
      <w:r w:rsidRPr="006C44E6">
        <w:rPr>
          <w:rFonts w:hint="eastAsia"/>
        </w:rPr>
        <w:t>产品代表（</w:t>
      </w:r>
      <w:r w:rsidRPr="006C44E6">
        <w:rPr>
          <w:rFonts w:hint="eastAsia"/>
          <w:b/>
          <w:bCs/>
        </w:rPr>
        <w:t>华为</w:t>
      </w:r>
      <w:r w:rsidRPr="006C44E6">
        <w:rPr>
          <w:b/>
          <w:bCs/>
        </w:rPr>
        <w:t xml:space="preserve">FusionCloud </w:t>
      </w:r>
      <w:r w:rsidRPr="006C44E6">
        <w:rPr>
          <w:rFonts w:hint="eastAsia"/>
        </w:rPr>
        <w:t>，</w:t>
      </w:r>
      <w:r w:rsidRPr="006C44E6">
        <w:t>Vmware View</w:t>
      </w:r>
      <w:r w:rsidRPr="006C44E6">
        <w:rPr>
          <w:rFonts w:hint="eastAsia"/>
        </w:rPr>
        <w:t>，</w:t>
      </w:r>
      <w:r w:rsidRPr="006C44E6">
        <w:t>Citrix Xendesktop</w:t>
      </w:r>
      <w:r w:rsidRPr="006C44E6">
        <w:rPr>
          <w:rFonts w:hint="eastAsia"/>
        </w:rPr>
        <w:t>，</w:t>
      </w:r>
      <w:r w:rsidRPr="006C44E6">
        <w:t>Microsoft VDA</w:t>
      </w:r>
      <w:r w:rsidRPr="006C44E6">
        <w:rPr>
          <w:rFonts w:hint="eastAsia"/>
        </w:rPr>
        <w:t>，）</w:t>
      </w:r>
    </w:p>
    <w:p w:rsidR="00D6544A" w:rsidRPr="006C44E6" w:rsidRDefault="00C92754" w:rsidP="006C44E6">
      <w:r w:rsidRPr="006C44E6">
        <w:rPr>
          <w:rFonts w:hint="eastAsia"/>
        </w:rPr>
        <w:t>应用虚拟化</w:t>
      </w:r>
      <w:r w:rsidRPr="006C44E6">
        <w:t>:</w:t>
      </w:r>
      <w:r w:rsidRPr="006C44E6">
        <w:rPr>
          <w:rFonts w:hint="eastAsia"/>
        </w:rPr>
        <w:t>代表产品（</w:t>
      </w:r>
      <w:r w:rsidRPr="006C44E6">
        <w:t>Citrix XenApp</w:t>
      </w:r>
      <w:r w:rsidRPr="006C44E6">
        <w:rPr>
          <w:rFonts w:hint="eastAsia"/>
        </w:rPr>
        <w:t>，</w:t>
      </w:r>
      <w:r w:rsidRPr="006C44E6">
        <w:t xml:space="preserve"> Microsoft RemoteApp</w:t>
      </w:r>
      <w:r w:rsidRPr="006C44E6">
        <w:rPr>
          <w:rFonts w:hint="eastAsia"/>
        </w:rPr>
        <w:t>）</w:t>
      </w:r>
    </w:p>
    <w:p w:rsidR="00D6544A" w:rsidRPr="006C44E6" w:rsidRDefault="00C92754" w:rsidP="006C44E6">
      <w:r w:rsidRPr="006C44E6">
        <w:rPr>
          <w:rFonts w:hint="eastAsia"/>
        </w:rPr>
        <w:t>存储虚拟化</w:t>
      </w:r>
    </w:p>
    <w:p w:rsidR="00D6544A" w:rsidRPr="006C44E6" w:rsidRDefault="00C92754" w:rsidP="006C44E6">
      <w:r w:rsidRPr="006C44E6">
        <w:rPr>
          <w:rFonts w:hint="eastAsia"/>
        </w:rPr>
        <w:t>网络虚拟化</w:t>
      </w:r>
      <w:r w:rsidRPr="006C44E6">
        <w:rPr>
          <w:rFonts w:hint="eastAsia"/>
        </w:rPr>
        <w:t xml:space="preserve"> </w:t>
      </w:r>
      <w:r w:rsidRPr="006C44E6">
        <w:t>(VPN)</w:t>
      </w:r>
    </w:p>
    <w:p w:rsidR="00D6544A" w:rsidRPr="006C44E6" w:rsidRDefault="00C92754" w:rsidP="006C44E6">
      <w:r w:rsidRPr="006C44E6">
        <w:rPr>
          <w:rFonts w:hint="eastAsia"/>
        </w:rPr>
        <w:t>针对虚拟化技术的安全、监控、备份、容灾技术</w:t>
      </w:r>
      <w:r w:rsidRPr="006C44E6">
        <w:t>(vShield Endpoint ,vFoglight ,vRanger ,Vmware SRM)</w:t>
      </w:r>
    </w:p>
    <w:p w:rsidR="006C44E6" w:rsidRDefault="006C44E6" w:rsidP="00084A2D"/>
    <w:p w:rsidR="005630D4" w:rsidRDefault="005630D4" w:rsidP="00084A2D"/>
    <w:p w:rsidR="005630D4" w:rsidRDefault="005630D4" w:rsidP="00084A2D"/>
    <w:p w:rsidR="00FC4476" w:rsidRDefault="00FC4476" w:rsidP="00084A2D">
      <w:r>
        <w:rPr>
          <w:rFonts w:hint="eastAsia"/>
        </w:rPr>
        <w:t>云销售：</w:t>
      </w:r>
    </w:p>
    <w:p w:rsidR="002C1C5D" w:rsidRDefault="002C1C5D" w:rsidP="002C1C5D">
      <w:r w:rsidRPr="002C1C5D">
        <w:rPr>
          <w:rFonts w:hint="eastAsia"/>
        </w:rPr>
        <w:t>广西分公司组建专业的研发团队，于</w:t>
      </w:r>
      <w:r w:rsidRPr="002C1C5D">
        <w:t>2015</w:t>
      </w:r>
      <w:r w:rsidRPr="002C1C5D">
        <w:rPr>
          <w:rFonts w:hint="eastAsia"/>
        </w:rPr>
        <w:t>年</w:t>
      </w:r>
      <w:r w:rsidRPr="002C1C5D">
        <w:t>1</w:t>
      </w:r>
      <w:r w:rsidRPr="002C1C5D">
        <w:rPr>
          <w:rFonts w:hint="eastAsia"/>
        </w:rPr>
        <w:t>月云销售项目正式启动，</w:t>
      </w:r>
      <w:r w:rsidRPr="002C1C5D">
        <w:t>2015</w:t>
      </w:r>
      <w:r w:rsidRPr="002C1C5D">
        <w:rPr>
          <w:rFonts w:hint="eastAsia"/>
        </w:rPr>
        <w:t>年</w:t>
      </w:r>
      <w:r w:rsidRPr="002C1C5D">
        <w:t>5</w:t>
      </w:r>
      <w:r w:rsidRPr="002C1C5D">
        <w:rPr>
          <w:rFonts w:hint="eastAsia"/>
        </w:rPr>
        <w:t>月云销售</w:t>
      </w:r>
      <w:r w:rsidRPr="002C1C5D">
        <w:t>APP</w:t>
      </w:r>
      <w:r w:rsidRPr="002C1C5D">
        <w:rPr>
          <w:rFonts w:hint="eastAsia"/>
        </w:rPr>
        <w:t>版正式上线商用，</w:t>
      </w:r>
      <w:r w:rsidRPr="002C1C5D">
        <w:t>2015</w:t>
      </w:r>
      <w:r w:rsidRPr="002C1C5D">
        <w:rPr>
          <w:rFonts w:hint="eastAsia"/>
        </w:rPr>
        <w:t>年</w:t>
      </w:r>
      <w:r w:rsidRPr="002C1C5D">
        <w:t>8</w:t>
      </w:r>
      <w:r w:rsidRPr="002C1C5D">
        <w:rPr>
          <w:rFonts w:hint="eastAsia"/>
        </w:rPr>
        <w:t>月，</w:t>
      </w:r>
      <w:r w:rsidRPr="002C1C5D">
        <w:t>PC</w:t>
      </w:r>
      <w:r w:rsidRPr="002C1C5D">
        <w:rPr>
          <w:rFonts w:hint="eastAsia"/>
        </w:rPr>
        <w:t>版上线，</w:t>
      </w:r>
      <w:r w:rsidRPr="002C1C5D">
        <w:t>2016</w:t>
      </w:r>
      <w:r w:rsidRPr="002C1C5D">
        <w:rPr>
          <w:rFonts w:hint="eastAsia"/>
        </w:rPr>
        <w:t>年自助销售终端平台上线，目前沃受理统一门户也即将上线，预计在</w:t>
      </w:r>
      <w:r w:rsidRPr="002C1C5D">
        <w:t>9</w:t>
      </w:r>
      <w:r w:rsidRPr="002C1C5D">
        <w:rPr>
          <w:rFonts w:hint="eastAsia"/>
        </w:rPr>
        <w:t>月也将启动商品中心的建设。</w:t>
      </w:r>
    </w:p>
    <w:p w:rsidR="00D250B4" w:rsidRDefault="00D250B4" w:rsidP="002C1C5D"/>
    <w:p w:rsidR="00D250B4" w:rsidRPr="00D250B4" w:rsidRDefault="00D250B4" w:rsidP="006064E7">
      <w:r w:rsidRPr="00D250B4">
        <w:rPr>
          <w:rFonts w:hint="eastAsia"/>
        </w:rPr>
        <w:t>首页支持合约</w:t>
      </w:r>
      <w:r w:rsidRPr="00D250B4">
        <w:rPr>
          <w:rFonts w:hint="eastAsia"/>
        </w:rPr>
        <w:t>/</w:t>
      </w:r>
      <w:r w:rsidRPr="00D250B4">
        <w:rPr>
          <w:rFonts w:hint="eastAsia"/>
        </w:rPr>
        <w:t>单卡</w:t>
      </w:r>
      <w:r w:rsidRPr="00D250B4">
        <w:rPr>
          <w:rFonts w:hint="eastAsia"/>
        </w:rPr>
        <w:t>/</w:t>
      </w:r>
      <w:r w:rsidRPr="00D250B4">
        <w:rPr>
          <w:rFonts w:hint="eastAsia"/>
        </w:rPr>
        <w:t>套餐常用业务办理</w:t>
      </w:r>
    </w:p>
    <w:p w:rsidR="00D250B4" w:rsidRPr="00D250B4" w:rsidRDefault="00D250B4" w:rsidP="002C1C5D"/>
    <w:p w:rsidR="005630D4" w:rsidRDefault="005630D4" w:rsidP="00084A2D"/>
    <w:p w:rsidR="00FC4476" w:rsidRDefault="00FC4476" w:rsidP="00084A2D">
      <w:r>
        <w:rPr>
          <w:rFonts w:hint="eastAsia"/>
        </w:rPr>
        <w:t>云销售</w:t>
      </w:r>
      <w:r>
        <w:t>功能：</w:t>
      </w:r>
    </w:p>
    <w:p w:rsidR="00FC4476" w:rsidRPr="00FC4476" w:rsidRDefault="00970F9C" w:rsidP="00FC4476">
      <w:r>
        <w:rPr>
          <w:rFonts w:hint="eastAsia"/>
        </w:rPr>
        <w:t>1.</w:t>
      </w:r>
      <w:r w:rsidR="00FC4476" w:rsidRPr="00FC4476">
        <w:rPr>
          <w:rFonts w:hint="eastAsia"/>
        </w:rPr>
        <w:t>移动业务办理功能</w:t>
      </w:r>
    </w:p>
    <w:p w:rsidR="00D6544A" w:rsidRPr="00FC4476" w:rsidRDefault="00C92754" w:rsidP="00FC4476">
      <w:r w:rsidRPr="00FC4476">
        <w:rPr>
          <w:rFonts w:hint="eastAsia"/>
        </w:rPr>
        <w:t>2/3/4G</w:t>
      </w:r>
      <w:r w:rsidRPr="00FC4476">
        <w:rPr>
          <w:rFonts w:hint="eastAsia"/>
        </w:rPr>
        <w:t>单卡开户、</w:t>
      </w:r>
      <w:r w:rsidRPr="00FC4476">
        <w:rPr>
          <w:rFonts w:hint="eastAsia"/>
        </w:rPr>
        <w:t>2/3/4G</w:t>
      </w:r>
      <w:r w:rsidRPr="00FC4476">
        <w:rPr>
          <w:rFonts w:hint="eastAsia"/>
        </w:rPr>
        <w:t>合约开户（含快速业务办理），产品变更（</w:t>
      </w:r>
      <w:r w:rsidRPr="00FC4476">
        <w:rPr>
          <w:rFonts w:hint="eastAsia"/>
        </w:rPr>
        <w:t>2/3/4G)</w:t>
      </w:r>
      <w:r w:rsidRPr="00FC4476">
        <w:rPr>
          <w:rFonts w:hint="eastAsia"/>
        </w:rPr>
        <w:t>，套餐变更（</w:t>
      </w:r>
      <w:r w:rsidRPr="00FC4476">
        <w:rPr>
          <w:rFonts w:hint="eastAsia"/>
        </w:rPr>
        <w:t>2/3/4G)</w:t>
      </w:r>
      <w:r w:rsidRPr="00FC4476">
        <w:rPr>
          <w:rFonts w:hint="eastAsia"/>
        </w:rPr>
        <w:t>，补换卡（</w:t>
      </w:r>
      <w:r w:rsidRPr="00FC4476">
        <w:rPr>
          <w:rFonts w:hint="eastAsia"/>
        </w:rPr>
        <w:t>2/3G</w:t>
      </w:r>
      <w:r w:rsidRPr="00FC4476">
        <w:rPr>
          <w:rFonts w:hint="eastAsia"/>
        </w:rPr>
        <w:t>），停开机漫游（</w:t>
      </w:r>
      <w:r w:rsidRPr="00FC4476">
        <w:rPr>
          <w:rFonts w:hint="eastAsia"/>
        </w:rPr>
        <w:t>2/3G</w:t>
      </w:r>
      <w:r w:rsidRPr="00FC4476">
        <w:rPr>
          <w:rFonts w:hint="eastAsia"/>
        </w:rPr>
        <w:t>），老用户优惠购机（</w:t>
      </w:r>
      <w:r w:rsidRPr="00FC4476">
        <w:rPr>
          <w:rFonts w:hint="eastAsia"/>
        </w:rPr>
        <w:t xml:space="preserve">2/3/4G) </w:t>
      </w:r>
      <w:r w:rsidRPr="00FC4476">
        <w:rPr>
          <w:rFonts w:hint="eastAsia"/>
        </w:rPr>
        <w:t>，老用户续约（</w:t>
      </w:r>
      <w:r w:rsidRPr="00FC4476">
        <w:rPr>
          <w:rFonts w:hint="eastAsia"/>
        </w:rPr>
        <w:t>2/3/4G)</w:t>
      </w:r>
      <w:r w:rsidRPr="00FC4476">
        <w:rPr>
          <w:rFonts w:hint="eastAsia"/>
        </w:rPr>
        <w:t>，集团</w:t>
      </w:r>
      <w:r w:rsidRPr="00FC4476">
        <w:rPr>
          <w:rFonts w:hint="eastAsia"/>
        </w:rPr>
        <w:t>3G</w:t>
      </w:r>
      <w:r w:rsidRPr="00FC4476">
        <w:rPr>
          <w:rFonts w:hint="eastAsia"/>
        </w:rPr>
        <w:t>新用户办理合约，沃易得</w:t>
      </w:r>
      <w:r w:rsidRPr="00FC4476">
        <w:rPr>
          <w:rFonts w:hint="eastAsia"/>
        </w:rPr>
        <w:t>2.0</w:t>
      </w:r>
      <w:r w:rsidRPr="00FC4476">
        <w:rPr>
          <w:rFonts w:hint="eastAsia"/>
        </w:rPr>
        <w:t>（</w:t>
      </w:r>
      <w:r w:rsidRPr="00FC4476">
        <w:rPr>
          <w:rFonts w:hint="eastAsia"/>
        </w:rPr>
        <w:t>3G</w:t>
      </w:r>
      <w:r w:rsidRPr="00FC4476">
        <w:rPr>
          <w:rFonts w:hint="eastAsia"/>
        </w:rPr>
        <w:t>老用户）</w:t>
      </w:r>
    </w:p>
    <w:p w:rsidR="00FC4476" w:rsidRDefault="00C92754" w:rsidP="00970F9C">
      <w:r w:rsidRPr="00FC4476">
        <w:rPr>
          <w:rFonts w:hint="eastAsia"/>
        </w:rPr>
        <w:t>推荐录入、推荐订单、推荐单开户、实名返档</w:t>
      </w:r>
      <w:r w:rsidR="00970F9C">
        <w:rPr>
          <w:rFonts w:hint="eastAsia"/>
        </w:rPr>
        <w:t>、</w:t>
      </w:r>
      <w:r w:rsidRPr="00FC4476">
        <w:rPr>
          <w:rFonts w:hint="eastAsia"/>
        </w:rPr>
        <w:t>补换卡</w:t>
      </w:r>
    </w:p>
    <w:p w:rsidR="00970F9C" w:rsidRPr="00970F9C" w:rsidRDefault="00970F9C" w:rsidP="00970F9C">
      <w:r>
        <w:t>2.</w:t>
      </w:r>
      <w:r w:rsidRPr="00970F9C">
        <w:rPr>
          <w:rFonts w:ascii="微软雅黑" w:eastAsia="微软雅黑" w:hAnsi="微软雅黑" w:hint="eastAsia"/>
          <w:b/>
          <w:bCs/>
          <w:color w:val="FFFFFF"/>
          <w:sz w:val="36"/>
          <w:szCs w:val="36"/>
        </w:rPr>
        <w:t xml:space="preserve"> </w:t>
      </w:r>
      <w:r w:rsidRPr="00970F9C">
        <w:rPr>
          <w:rFonts w:hint="eastAsia"/>
          <w:b/>
          <w:bCs/>
        </w:rPr>
        <w:t>融合业务办理功能</w:t>
      </w:r>
    </w:p>
    <w:p w:rsidR="00D6544A" w:rsidRPr="00970F9C" w:rsidRDefault="00C92754" w:rsidP="00970F9C">
      <w:r w:rsidRPr="00970F9C">
        <w:rPr>
          <w:rFonts w:hint="eastAsia"/>
        </w:rPr>
        <w:t>宽带</w:t>
      </w:r>
    </w:p>
    <w:p w:rsidR="00D6544A" w:rsidRPr="00970F9C" w:rsidRDefault="00C92754" w:rsidP="00970F9C">
      <w:r w:rsidRPr="00970F9C">
        <w:rPr>
          <w:rFonts w:hint="eastAsia"/>
        </w:rPr>
        <w:t>沃家庭（新装；同装）</w:t>
      </w:r>
    </w:p>
    <w:p w:rsidR="00D6544A" w:rsidRPr="00970F9C" w:rsidRDefault="00C92754" w:rsidP="00970F9C">
      <w:r w:rsidRPr="00970F9C">
        <w:rPr>
          <w:rFonts w:hint="eastAsia"/>
        </w:rPr>
        <w:t>沃</w:t>
      </w:r>
      <w:r w:rsidRPr="00970F9C">
        <w:rPr>
          <w:rFonts w:hint="eastAsia"/>
        </w:rPr>
        <w:t>TV</w:t>
      </w:r>
    </w:p>
    <w:p w:rsidR="00D6544A" w:rsidRPr="00970F9C" w:rsidRDefault="00C92754" w:rsidP="00970F9C">
      <w:r w:rsidRPr="00970F9C">
        <w:rPr>
          <w:rFonts w:hint="eastAsia"/>
        </w:rPr>
        <w:t>智慧沃家一键开户（新开多</w:t>
      </w:r>
      <w:r w:rsidRPr="00970F9C">
        <w:rPr>
          <w:rFonts w:hint="eastAsia"/>
        </w:rPr>
        <w:t>4G+</w:t>
      </w:r>
      <w:r w:rsidRPr="00970F9C">
        <w:rPr>
          <w:rFonts w:hint="eastAsia"/>
        </w:rPr>
        <w:t>新开宽带；组合新装）</w:t>
      </w:r>
    </w:p>
    <w:p w:rsidR="00783CD2" w:rsidRPr="00783CD2" w:rsidRDefault="00783CD2" w:rsidP="00783CD2">
      <w:r>
        <w:rPr>
          <w:rFonts w:hint="eastAsia"/>
        </w:rPr>
        <w:t>3.</w:t>
      </w:r>
      <w:r w:rsidRPr="00783CD2">
        <w:rPr>
          <w:rFonts w:ascii="微软雅黑" w:eastAsia="微软雅黑" w:hAnsi="微软雅黑" w:hint="eastAsia"/>
          <w:color w:val="FFFFFF"/>
          <w:sz w:val="36"/>
          <w:szCs w:val="36"/>
        </w:rPr>
        <w:t xml:space="preserve"> </w:t>
      </w:r>
      <w:r w:rsidRPr="00783CD2">
        <w:rPr>
          <w:rFonts w:hint="eastAsia"/>
        </w:rPr>
        <w:t>宽带及缴费统计功能</w:t>
      </w:r>
    </w:p>
    <w:p w:rsidR="00D6544A" w:rsidRPr="00783CD2" w:rsidRDefault="00C92754" w:rsidP="00783CD2">
      <w:r w:rsidRPr="00783CD2">
        <w:rPr>
          <w:rFonts w:hint="eastAsia"/>
        </w:rPr>
        <w:t>单开宽带、订单查询等</w:t>
      </w:r>
    </w:p>
    <w:p w:rsidR="00D6544A" w:rsidRPr="00783CD2" w:rsidRDefault="00C92754" w:rsidP="00783CD2">
      <w:r w:rsidRPr="00783CD2">
        <w:rPr>
          <w:rFonts w:hint="eastAsia"/>
        </w:rPr>
        <w:t>缴费、缴营业款、缴费日志</w:t>
      </w:r>
    </w:p>
    <w:p w:rsidR="00D6544A" w:rsidRPr="00783CD2" w:rsidRDefault="00C92754" w:rsidP="00783CD2">
      <w:r w:rsidRPr="00783CD2">
        <w:rPr>
          <w:rFonts w:hint="eastAsia"/>
        </w:rPr>
        <w:t>生活缴费（水电费；有线电视费）</w:t>
      </w:r>
    </w:p>
    <w:p w:rsidR="00D6544A" w:rsidRPr="00783CD2" w:rsidRDefault="00C92754" w:rsidP="00783CD2">
      <w:r w:rsidRPr="00783CD2">
        <w:rPr>
          <w:rFonts w:hint="eastAsia"/>
        </w:rPr>
        <w:t>支付宝支付</w:t>
      </w:r>
    </w:p>
    <w:p w:rsidR="002F269B" w:rsidRPr="002F269B" w:rsidRDefault="002F269B" w:rsidP="002F269B">
      <w:r>
        <w:rPr>
          <w:rFonts w:hint="eastAsia"/>
        </w:rPr>
        <w:t>4.</w:t>
      </w:r>
      <w:r w:rsidRPr="002F269B">
        <w:rPr>
          <w:rFonts w:ascii="微软雅黑" w:eastAsia="微软雅黑" w:hAnsi="微软雅黑" w:hint="eastAsia"/>
          <w:color w:val="FFFFFF"/>
          <w:sz w:val="36"/>
          <w:szCs w:val="36"/>
        </w:rPr>
        <w:t xml:space="preserve"> </w:t>
      </w:r>
      <w:r w:rsidRPr="002F269B">
        <w:rPr>
          <w:rFonts w:hint="eastAsia"/>
        </w:rPr>
        <w:t>其他功能</w:t>
      </w:r>
    </w:p>
    <w:p w:rsidR="00D6544A" w:rsidRPr="002F269B" w:rsidRDefault="00C92754" w:rsidP="002F269B">
      <w:r w:rsidRPr="002F269B">
        <w:rPr>
          <w:rFonts w:hint="eastAsia"/>
        </w:rPr>
        <w:t>提现审核、</w:t>
      </w:r>
      <w:r w:rsidRPr="002F269B">
        <w:rPr>
          <w:rFonts w:hint="eastAsia"/>
        </w:rPr>
        <w:t>PC</w:t>
      </w:r>
      <w:r w:rsidRPr="002F269B">
        <w:rPr>
          <w:rFonts w:hint="eastAsia"/>
        </w:rPr>
        <w:t>端报表，</w:t>
      </w:r>
      <w:r w:rsidRPr="002F269B">
        <w:rPr>
          <w:rFonts w:hint="eastAsia"/>
        </w:rPr>
        <w:t>PC</w:t>
      </w:r>
      <w:r w:rsidRPr="002F269B">
        <w:rPr>
          <w:rFonts w:hint="eastAsia"/>
        </w:rPr>
        <w:t>端后台审批、手机动态登陆等</w:t>
      </w:r>
    </w:p>
    <w:p w:rsidR="00D6544A" w:rsidRPr="002F269B" w:rsidRDefault="00C92754" w:rsidP="002F269B">
      <w:r w:rsidRPr="002F269B">
        <w:rPr>
          <w:rFonts w:hint="eastAsia"/>
        </w:rPr>
        <w:t>APP</w:t>
      </w:r>
      <w:r w:rsidRPr="002F269B">
        <w:rPr>
          <w:rFonts w:hint="eastAsia"/>
        </w:rPr>
        <w:t>统一升级，全面支持</w:t>
      </w:r>
      <w:r w:rsidRPr="002F269B">
        <w:rPr>
          <w:rFonts w:hint="eastAsia"/>
        </w:rPr>
        <w:t>ANDROID,IOS</w:t>
      </w:r>
    </w:p>
    <w:p w:rsidR="00D6544A" w:rsidRPr="002F269B" w:rsidRDefault="00C92754" w:rsidP="002F269B">
      <w:r w:rsidRPr="002F269B">
        <w:rPr>
          <w:rFonts w:hint="eastAsia"/>
        </w:rPr>
        <w:t>客户现场实名认证</w:t>
      </w:r>
    </w:p>
    <w:p w:rsidR="00D6544A" w:rsidRPr="002F269B" w:rsidRDefault="00C92754" w:rsidP="002F269B">
      <w:r w:rsidRPr="002F269B">
        <w:rPr>
          <w:rFonts w:hint="eastAsia"/>
        </w:rPr>
        <w:t>沃创富协同开户</w:t>
      </w:r>
    </w:p>
    <w:p w:rsidR="00970F9C" w:rsidRDefault="00970F9C" w:rsidP="00970F9C"/>
    <w:p w:rsidR="00783CD2" w:rsidRDefault="00FD7C7E" w:rsidP="00970F9C">
      <w:r>
        <w:rPr>
          <w:noProof/>
        </w:rPr>
        <w:drawing>
          <wp:inline distT="0" distB="0" distL="0" distR="0" wp14:anchorId="19705801" wp14:editId="0247F3D9">
            <wp:extent cx="5098212" cy="81389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934" cy="815130"/>
                    </a:xfrm>
                    <a:prstGeom prst="rect">
                      <a:avLst/>
                    </a:prstGeom>
                  </pic:spPr>
                </pic:pic>
              </a:graphicData>
            </a:graphic>
          </wp:inline>
        </w:drawing>
      </w:r>
    </w:p>
    <w:p w:rsidR="006264EB" w:rsidRDefault="006264EB" w:rsidP="00970F9C"/>
    <w:p w:rsidR="006264EB" w:rsidRDefault="006264EB" w:rsidP="00970F9C">
      <w:r>
        <w:rPr>
          <w:noProof/>
        </w:rPr>
        <w:lastRenderedPageBreak/>
        <w:drawing>
          <wp:inline distT="0" distB="0" distL="0" distR="0" wp14:anchorId="69EFEF87" wp14:editId="0AA4047A">
            <wp:extent cx="4019910" cy="262025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6818" cy="2631271"/>
                    </a:xfrm>
                    <a:prstGeom prst="rect">
                      <a:avLst/>
                    </a:prstGeom>
                  </pic:spPr>
                </pic:pic>
              </a:graphicData>
            </a:graphic>
          </wp:inline>
        </w:drawing>
      </w:r>
    </w:p>
    <w:p w:rsidR="006264EB" w:rsidRDefault="006264EB" w:rsidP="00970F9C"/>
    <w:p w:rsidR="00D6544A" w:rsidRPr="004B7CE7" w:rsidRDefault="00C92754" w:rsidP="004B7CE7">
      <w:r w:rsidRPr="004B7CE7">
        <w:rPr>
          <w:rFonts w:hint="eastAsia"/>
        </w:rPr>
        <w:t>自助销售终端可承载移动业务、融合业务、宽带开户、充值缴费等多种业务。</w:t>
      </w:r>
    </w:p>
    <w:p w:rsidR="004B7CE7" w:rsidRDefault="004B7CE7" w:rsidP="00970F9C"/>
    <w:p w:rsidR="004B7CE7" w:rsidRDefault="00AE32C5" w:rsidP="00970F9C">
      <w:r>
        <w:rPr>
          <w:rFonts w:hint="eastAsia"/>
        </w:rPr>
        <w:t>自助终端</w:t>
      </w:r>
      <w:r>
        <w:t>优势：</w:t>
      </w:r>
      <w:r>
        <w:rPr>
          <w:rFonts w:hint="eastAsia"/>
        </w:rPr>
        <w:t>无人</w:t>
      </w:r>
      <w:r>
        <w:t>值守，近在身边，</w:t>
      </w:r>
      <w:r>
        <w:rPr>
          <w:rFonts w:hint="eastAsia"/>
        </w:rPr>
        <w:t>渠道</w:t>
      </w:r>
      <w:r>
        <w:t>试水，简单快捷</w:t>
      </w:r>
    </w:p>
    <w:p w:rsidR="006407A8" w:rsidRDefault="006407A8" w:rsidP="00970F9C">
      <w:r>
        <w:rPr>
          <w:rFonts w:hint="eastAsia"/>
        </w:rPr>
        <w:t>线下</w:t>
      </w:r>
      <w:r>
        <w:t>自助</w:t>
      </w:r>
      <w:r>
        <w:rPr>
          <w:rFonts w:hint="eastAsia"/>
        </w:rPr>
        <w:t>取卡</w:t>
      </w:r>
      <w:r>
        <w:t>四</w:t>
      </w:r>
      <w:r>
        <w:rPr>
          <w:rFonts w:hint="eastAsia"/>
        </w:rPr>
        <w:t>步：</w:t>
      </w:r>
    </w:p>
    <w:p w:rsidR="00DF49A1" w:rsidRDefault="006407A8" w:rsidP="00970F9C">
      <w:r>
        <w:rPr>
          <w:noProof/>
        </w:rPr>
        <w:drawing>
          <wp:inline distT="0" distB="0" distL="0" distR="0" wp14:anchorId="284470B0" wp14:editId="21F631C7">
            <wp:extent cx="5274310" cy="840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40105"/>
                    </a:xfrm>
                    <a:prstGeom prst="rect">
                      <a:avLst/>
                    </a:prstGeom>
                  </pic:spPr>
                </pic:pic>
              </a:graphicData>
            </a:graphic>
          </wp:inline>
        </w:drawing>
      </w:r>
    </w:p>
    <w:p w:rsidR="00C47F32" w:rsidRDefault="00C47F32" w:rsidP="00970F9C"/>
    <w:p w:rsidR="00D6544A" w:rsidRPr="00C47F32" w:rsidRDefault="00C92754" w:rsidP="00C47F32">
      <w:r w:rsidRPr="00C47F32">
        <w:rPr>
          <w:rFonts w:hint="eastAsia"/>
        </w:rPr>
        <w:t>产品打包是指：由区市场部</w:t>
      </w:r>
      <w:r w:rsidRPr="00C47F32">
        <w:t>/</w:t>
      </w:r>
      <w:r w:rsidRPr="00C47F32">
        <w:rPr>
          <w:rFonts w:hint="eastAsia"/>
        </w:rPr>
        <w:t>信息化根据市场需要把近期热门常用的业务组合成快速受理业务包的过程；</w:t>
      </w:r>
    </w:p>
    <w:p w:rsidR="00D6544A" w:rsidRPr="00C47F32" w:rsidRDefault="00C92754" w:rsidP="00C47F32">
      <w:r w:rsidRPr="00C47F32">
        <w:rPr>
          <w:rFonts w:hint="eastAsia"/>
        </w:rPr>
        <w:t>通常包括的元素：套餐、终端型号、合约、本地附加包、可用区域等。</w:t>
      </w:r>
    </w:p>
    <w:p w:rsidR="00C47F32" w:rsidRDefault="00C47F32" w:rsidP="004D519D"/>
    <w:p w:rsidR="004D519D" w:rsidRPr="004D519D" w:rsidRDefault="004D519D" w:rsidP="004D519D">
      <w:r w:rsidRPr="004D519D">
        <w:rPr>
          <w:rFonts w:hint="eastAsia"/>
          <w:b/>
          <w:bCs/>
        </w:rPr>
        <w:t>什么是</w:t>
      </w:r>
      <w:r w:rsidRPr="004D519D">
        <w:rPr>
          <w:b/>
          <w:bCs/>
        </w:rPr>
        <w:t>“</w:t>
      </w:r>
      <w:r w:rsidRPr="004D519D">
        <w:rPr>
          <w:b/>
          <w:bCs/>
        </w:rPr>
        <w:t>云销售统一登录</w:t>
      </w:r>
      <w:r w:rsidRPr="004D519D">
        <w:rPr>
          <w:b/>
          <w:bCs/>
        </w:rPr>
        <w:t>2.0</w:t>
      </w:r>
      <w:r w:rsidRPr="004D519D">
        <w:rPr>
          <w:rFonts w:hint="eastAsia"/>
          <w:b/>
          <w:bCs/>
        </w:rPr>
        <w:t>营业受理平台”？</w:t>
      </w:r>
    </w:p>
    <w:p w:rsidR="00D6544A" w:rsidRPr="004D519D" w:rsidRDefault="00C92754" w:rsidP="004D519D">
      <w:r w:rsidRPr="004D519D">
        <w:rPr>
          <w:rFonts w:hint="eastAsia"/>
          <w:b/>
          <w:bCs/>
        </w:rPr>
        <w:t>整合集成全省所有业务系统，统一各营业系统入口，实现多业务系统的一个工号，一个网址，一点登录、一点认证。</w:t>
      </w:r>
    </w:p>
    <w:p w:rsidR="004D519D" w:rsidRDefault="004D519D" w:rsidP="004D519D"/>
    <w:p w:rsidR="005B453C" w:rsidRPr="005B453C" w:rsidRDefault="005B453C" w:rsidP="005B453C">
      <w:r w:rsidRPr="005B453C">
        <w:t>“</w:t>
      </w:r>
      <w:r w:rsidRPr="005B453C">
        <w:t>云销售统一登录</w:t>
      </w:r>
      <w:r w:rsidRPr="005B453C">
        <w:t>2.0</w:t>
      </w:r>
      <w:r w:rsidRPr="005B453C">
        <w:rPr>
          <w:rFonts w:hint="eastAsia"/>
        </w:rPr>
        <w:t>营业受理平台”解决什么问题？</w:t>
      </w:r>
    </w:p>
    <w:p w:rsidR="00D6544A" w:rsidRPr="005B453C" w:rsidRDefault="00C92754" w:rsidP="005B453C">
      <w:r w:rsidRPr="005B453C">
        <w:rPr>
          <w:rFonts w:hint="eastAsia"/>
        </w:rPr>
        <w:t>统一登录、单点认证–不用在各系统间频繁登录与切换</w:t>
      </w:r>
    </w:p>
    <w:p w:rsidR="00D6544A" w:rsidRPr="005B453C" w:rsidRDefault="00C92754" w:rsidP="005B453C">
      <w:r w:rsidRPr="005B453C">
        <w:rPr>
          <w:rFonts w:hint="eastAsia"/>
        </w:rPr>
        <w:t>简化流程、提升效率–不再人工判断网别、缩短开户流程、不再让客户长时间等待</w:t>
      </w:r>
    </w:p>
    <w:p w:rsidR="00D6544A" w:rsidRPr="005B453C" w:rsidRDefault="00C92754" w:rsidP="005B453C">
      <w:r w:rsidRPr="005B453C">
        <w:rPr>
          <w:rFonts w:hint="eastAsia"/>
        </w:rPr>
        <w:t>便捷服务、提升感知–</w:t>
      </w:r>
      <w:r w:rsidRPr="005B453C">
        <w:rPr>
          <w:rFonts w:hint="eastAsia"/>
        </w:rPr>
        <w:t xml:space="preserve"> </w:t>
      </w:r>
      <w:r w:rsidRPr="005B453C">
        <w:rPr>
          <w:rFonts w:hint="eastAsia"/>
        </w:rPr>
        <w:t>快速定位业务受理菜单，提升客户服务感知</w:t>
      </w:r>
    </w:p>
    <w:p w:rsidR="005B453C" w:rsidRDefault="005B453C" w:rsidP="005B453C"/>
    <w:p w:rsidR="005D3836" w:rsidRPr="005D3836" w:rsidRDefault="005D3836" w:rsidP="005D3836">
      <w:r w:rsidRPr="005D3836">
        <w:rPr>
          <w:rFonts w:hint="eastAsia"/>
        </w:rPr>
        <w:t>日常用户投诉处理：包括客服投诉、电话投诉、测试组投诉、业支口投诉。值班人员接收投诉后，对问题进行分析和分类；</w:t>
      </w:r>
    </w:p>
    <w:p w:rsidR="005D3836" w:rsidRPr="005D3836" w:rsidRDefault="005D3836" w:rsidP="005D3836">
      <w:r w:rsidRPr="005D3836">
        <w:rPr>
          <w:rFonts w:hint="eastAsia"/>
        </w:rPr>
        <w:t>系统每日运维日报，以邮件或者短信的方式，发到相关责任人处。相关责任人应该从日报数据上分析有无相应异常并进行排查；</w:t>
      </w:r>
    </w:p>
    <w:p w:rsidR="005D3836" w:rsidRPr="005D3836" w:rsidRDefault="005D3836" w:rsidP="005D3836">
      <w:r w:rsidRPr="005D3836">
        <w:rPr>
          <w:rFonts w:hint="eastAsia"/>
        </w:rPr>
        <w:t>系统实时监控，以短信方式告警到相关责任人处。相关责任人接到告警短信应该及时进行排查和处理。</w:t>
      </w:r>
    </w:p>
    <w:p w:rsidR="005D3836" w:rsidRDefault="005D3836" w:rsidP="005D3836"/>
    <w:p w:rsidR="00F6356B" w:rsidRDefault="00F6356B" w:rsidP="005D3836"/>
    <w:p w:rsidR="00F6356B" w:rsidRDefault="00F6356B" w:rsidP="005D3836"/>
    <w:p w:rsidR="00F6356B" w:rsidRDefault="00F6356B" w:rsidP="005D3836">
      <w:r>
        <w:t>W</w:t>
      </w:r>
      <w:r>
        <w:rPr>
          <w:rFonts w:hint="eastAsia"/>
        </w:rPr>
        <w:t>eb</w:t>
      </w:r>
      <w:r>
        <w:rPr>
          <w:rFonts w:hint="eastAsia"/>
        </w:rPr>
        <w:t>开发</w:t>
      </w:r>
      <w:r>
        <w:t>：</w:t>
      </w:r>
    </w:p>
    <w:p w:rsidR="00D6544A" w:rsidRPr="00F6356B" w:rsidRDefault="00C92754" w:rsidP="00F6356B">
      <w:r w:rsidRPr="00F6356B">
        <w:rPr>
          <w:rFonts w:hint="eastAsia"/>
        </w:rPr>
        <w:t>什么是</w:t>
      </w:r>
      <w:r w:rsidRPr="00F6356B">
        <w:t>HTML5</w:t>
      </w:r>
      <w:r w:rsidRPr="00F6356B">
        <w:rPr>
          <w:rFonts w:hint="eastAsia"/>
        </w:rPr>
        <w:t>？</w:t>
      </w:r>
    </w:p>
    <w:p w:rsidR="00D6544A" w:rsidRPr="00F6356B" w:rsidRDefault="00C92754" w:rsidP="00F6356B">
      <w:r w:rsidRPr="00F6356B">
        <w:rPr>
          <w:rFonts w:hint="eastAsia"/>
        </w:rPr>
        <w:t>超文本标记语言（</w:t>
      </w:r>
      <w:r w:rsidRPr="00F6356B">
        <w:t>HyperText Markup Language</w:t>
      </w:r>
      <w:r w:rsidRPr="00F6356B">
        <w:rPr>
          <w:rFonts w:hint="eastAsia"/>
        </w:rPr>
        <w:t>）</w:t>
      </w:r>
    </w:p>
    <w:p w:rsidR="00D6544A" w:rsidRPr="00F6356B" w:rsidRDefault="00C92754" w:rsidP="00F6356B">
      <w:r w:rsidRPr="00F6356B">
        <w:t>HTML5</w:t>
      </w:r>
      <w:r w:rsidRPr="00F6356B">
        <w:rPr>
          <w:rFonts w:hint="eastAsia"/>
        </w:rPr>
        <w:t>是</w:t>
      </w:r>
      <w:hyperlink r:id="rId10" w:history="1">
        <w:r w:rsidRPr="00F6356B">
          <w:rPr>
            <w:rStyle w:val="a5"/>
            <w:rFonts w:hint="eastAsia"/>
          </w:rPr>
          <w:t>万维网</w:t>
        </w:r>
      </w:hyperlink>
      <w:r w:rsidRPr="00F6356B">
        <w:rPr>
          <w:rFonts w:hint="eastAsia"/>
        </w:rPr>
        <w:t>的核心语言、</w:t>
      </w:r>
      <w:hyperlink r:id="rId11" w:history="1">
        <w:r w:rsidRPr="00F6356B">
          <w:rPr>
            <w:rStyle w:val="a5"/>
            <w:rFonts w:hint="eastAsia"/>
          </w:rPr>
          <w:t>标准通用标记语言</w:t>
        </w:r>
      </w:hyperlink>
      <w:r w:rsidRPr="00F6356B">
        <w:rPr>
          <w:rFonts w:hint="eastAsia"/>
        </w:rPr>
        <w:t>下的一个应用</w:t>
      </w:r>
      <w:hyperlink r:id="rId12" w:history="1">
        <w:r w:rsidRPr="00F6356B">
          <w:rPr>
            <w:rStyle w:val="a5"/>
            <w:rFonts w:hint="eastAsia"/>
          </w:rPr>
          <w:t>超文本标记语言</w:t>
        </w:r>
      </w:hyperlink>
      <w:r w:rsidRPr="00F6356B">
        <w:rPr>
          <w:rFonts w:hint="eastAsia"/>
        </w:rPr>
        <w:t>（</w:t>
      </w:r>
      <w:hyperlink r:id="rId13" w:history="1">
        <w:r w:rsidRPr="00F6356B">
          <w:rPr>
            <w:rStyle w:val="a5"/>
          </w:rPr>
          <w:t>HTML</w:t>
        </w:r>
      </w:hyperlink>
      <w:r w:rsidRPr="00F6356B">
        <w:rPr>
          <w:rFonts w:hint="eastAsia"/>
        </w:rPr>
        <w:t>）的第五次重大修改</w:t>
      </w:r>
    </w:p>
    <w:p w:rsidR="00F6356B" w:rsidRDefault="00F6356B" w:rsidP="00F6356B"/>
    <w:p w:rsidR="00C92754" w:rsidRDefault="00C92754" w:rsidP="00F6356B"/>
    <w:p w:rsidR="00904BF4" w:rsidRDefault="00904BF4" w:rsidP="00F6356B"/>
    <w:p w:rsidR="00904BF4" w:rsidRDefault="00904BF4" w:rsidP="00F6356B">
      <w:r>
        <w:rPr>
          <w:rFonts w:hint="eastAsia"/>
        </w:rPr>
        <w:t>计费基本流程</w:t>
      </w:r>
      <w:r>
        <w:t>：</w:t>
      </w:r>
    </w:p>
    <w:p w:rsidR="00904BF4" w:rsidRDefault="00904BF4" w:rsidP="00F6356B">
      <w:r>
        <w:rPr>
          <w:rFonts w:hint="eastAsia"/>
        </w:rPr>
        <w:t>1.</w:t>
      </w:r>
      <w:r>
        <w:rPr>
          <w:rFonts w:hint="eastAsia"/>
        </w:rPr>
        <w:t>采集</w:t>
      </w:r>
      <w:r>
        <w:tab/>
        <w:t>2.</w:t>
      </w:r>
      <w:r>
        <w:rPr>
          <w:rFonts w:hint="eastAsia"/>
        </w:rPr>
        <w:t>分炼</w:t>
      </w:r>
      <w:r>
        <w:tab/>
        <w:t>3.</w:t>
      </w:r>
      <w:r>
        <w:rPr>
          <w:rFonts w:hint="eastAsia"/>
        </w:rPr>
        <w:t>一次批价（国标）</w:t>
      </w:r>
      <w:r>
        <w:tab/>
        <w:t>4.</w:t>
      </w:r>
      <w:r>
        <w:rPr>
          <w:rFonts w:hint="eastAsia"/>
        </w:rPr>
        <w:t>查重</w:t>
      </w:r>
      <w:r>
        <w:tab/>
        <w:t>5.</w:t>
      </w:r>
      <w:r>
        <w:rPr>
          <w:rFonts w:hint="eastAsia"/>
        </w:rPr>
        <w:t>二次批价</w:t>
      </w:r>
      <w:r>
        <w:tab/>
        <w:t>6.</w:t>
      </w:r>
      <w:r>
        <w:rPr>
          <w:rFonts w:hint="eastAsia"/>
        </w:rPr>
        <w:t>合账</w:t>
      </w:r>
      <w:r>
        <w:tab/>
        <w:t>7.</w:t>
      </w:r>
      <w:r>
        <w:rPr>
          <w:rFonts w:hint="eastAsia"/>
        </w:rPr>
        <w:t>漫游</w:t>
      </w:r>
      <w:r>
        <w:t>处理</w:t>
      </w:r>
    </w:p>
    <w:p w:rsidR="00904BF4" w:rsidRDefault="00904BF4" w:rsidP="00F6356B"/>
    <w:p w:rsidR="00904BF4" w:rsidRPr="00904BF4" w:rsidRDefault="00904BF4" w:rsidP="00904BF4">
      <w:r w:rsidRPr="00904BF4">
        <w:rPr>
          <w:rFonts w:hint="eastAsia"/>
        </w:rPr>
        <w:t>支持的业务类型</w:t>
      </w:r>
    </w:p>
    <w:p w:rsidR="006C58EB" w:rsidRPr="00904BF4" w:rsidRDefault="00091B4E" w:rsidP="00904BF4">
      <w:r w:rsidRPr="00904BF4">
        <w:rPr>
          <w:rFonts w:hint="eastAsia"/>
        </w:rPr>
        <w:t>语音（</w:t>
      </w:r>
      <w:r w:rsidRPr="00904BF4">
        <w:rPr>
          <w:rFonts w:hint="eastAsia"/>
        </w:rPr>
        <w:t>GSM</w:t>
      </w:r>
      <w:r w:rsidRPr="00904BF4">
        <w:rPr>
          <w:rFonts w:hint="eastAsia"/>
        </w:rPr>
        <w:t>、固话、</w:t>
      </w:r>
      <w:r w:rsidRPr="00904BF4">
        <w:rPr>
          <w:rFonts w:hint="eastAsia"/>
        </w:rPr>
        <w:t>PSTN</w:t>
      </w:r>
      <w:r w:rsidRPr="00904BF4">
        <w:rPr>
          <w:rFonts w:hint="eastAsia"/>
        </w:rPr>
        <w:t>）</w:t>
      </w:r>
    </w:p>
    <w:p w:rsidR="006C58EB" w:rsidRPr="00904BF4" w:rsidRDefault="00091B4E" w:rsidP="00904BF4">
      <w:r w:rsidRPr="00904BF4">
        <w:rPr>
          <w:rFonts w:hint="eastAsia"/>
        </w:rPr>
        <w:t>短信（网内、互通）</w:t>
      </w:r>
    </w:p>
    <w:p w:rsidR="006C58EB" w:rsidRPr="00904BF4" w:rsidRDefault="00091B4E" w:rsidP="00904BF4">
      <w:r w:rsidRPr="00904BF4">
        <w:rPr>
          <w:rFonts w:hint="eastAsia"/>
        </w:rPr>
        <w:t>GPRS</w:t>
      </w:r>
      <w:r w:rsidRPr="00904BF4">
        <w:rPr>
          <w:rFonts w:hint="eastAsia"/>
        </w:rPr>
        <w:t>流量</w:t>
      </w:r>
    </w:p>
    <w:p w:rsidR="006C58EB" w:rsidRPr="00904BF4" w:rsidRDefault="00091B4E" w:rsidP="00904BF4">
      <w:r w:rsidRPr="00904BF4">
        <w:rPr>
          <w:rFonts w:hint="eastAsia"/>
        </w:rPr>
        <w:t>增值业务（联通在信、</w:t>
      </w:r>
      <w:r w:rsidRPr="00904BF4">
        <w:rPr>
          <w:rFonts w:hint="eastAsia"/>
        </w:rPr>
        <w:t>VAC</w:t>
      </w:r>
      <w:r w:rsidRPr="00904BF4">
        <w:rPr>
          <w:rFonts w:hint="eastAsia"/>
        </w:rPr>
        <w:t>、丽音）</w:t>
      </w:r>
    </w:p>
    <w:p w:rsidR="006C58EB" w:rsidRPr="00904BF4" w:rsidRDefault="00091B4E" w:rsidP="00904BF4">
      <w:r w:rsidRPr="00904BF4">
        <w:rPr>
          <w:rFonts w:hint="eastAsia"/>
        </w:rPr>
        <w:t>宽带（宽带、</w:t>
      </w:r>
      <w:r w:rsidRPr="00904BF4">
        <w:rPr>
          <w:rFonts w:hint="eastAsia"/>
        </w:rPr>
        <w:t>WLAN</w:t>
      </w:r>
      <w:r w:rsidRPr="00904BF4">
        <w:rPr>
          <w:rFonts w:hint="eastAsia"/>
        </w:rPr>
        <w:t>）</w:t>
      </w:r>
    </w:p>
    <w:p w:rsidR="006C58EB" w:rsidRPr="00904BF4" w:rsidRDefault="00091B4E" w:rsidP="00904BF4">
      <w:r w:rsidRPr="00904BF4">
        <w:rPr>
          <w:rFonts w:hint="eastAsia"/>
        </w:rPr>
        <w:t>智能网（</w:t>
      </w:r>
      <w:r w:rsidRPr="00904BF4">
        <w:rPr>
          <w:rFonts w:hint="eastAsia"/>
        </w:rPr>
        <w:t>PPS</w:t>
      </w:r>
      <w:r w:rsidRPr="00904BF4">
        <w:rPr>
          <w:rFonts w:hint="eastAsia"/>
        </w:rPr>
        <w:t>、</w:t>
      </w:r>
      <w:r w:rsidRPr="00904BF4">
        <w:rPr>
          <w:rFonts w:hint="eastAsia"/>
        </w:rPr>
        <w:t>OCS</w:t>
      </w:r>
      <w:r w:rsidRPr="00904BF4">
        <w:rPr>
          <w:rFonts w:hint="eastAsia"/>
        </w:rPr>
        <w:t>、卡类业务）</w:t>
      </w:r>
    </w:p>
    <w:p w:rsidR="00904BF4" w:rsidRDefault="00904BF4" w:rsidP="00904BF4"/>
    <w:p w:rsidR="007E16A7" w:rsidRPr="006B23EA" w:rsidRDefault="006B23EA" w:rsidP="006B23EA">
      <w:pPr>
        <w:pStyle w:val="a4"/>
      </w:pPr>
      <w:r w:rsidRPr="006B23EA">
        <w:rPr>
          <w:rFonts w:hint="eastAsia"/>
        </w:rPr>
        <w:t>计费周期</w:t>
      </w:r>
    </w:p>
    <w:p w:rsidR="006C58EB" w:rsidRPr="006B23EA" w:rsidRDefault="00091B4E" w:rsidP="006B23EA">
      <w:pPr>
        <w:pStyle w:val="a4"/>
      </w:pPr>
      <w:r w:rsidRPr="006B23EA">
        <w:rPr>
          <w:rFonts w:hint="eastAsia"/>
          <w:b/>
          <w:bCs/>
        </w:rPr>
        <w:t>话单计费周期，以月为单位</w:t>
      </w:r>
    </w:p>
    <w:p w:rsidR="006C58EB" w:rsidRPr="006B23EA" w:rsidRDefault="00091B4E" w:rsidP="006B23EA">
      <w:pPr>
        <w:pStyle w:val="a4"/>
      </w:pPr>
      <w:r w:rsidRPr="006B23EA">
        <w:rPr>
          <w:rFonts w:hint="eastAsia"/>
          <w:b/>
          <w:bCs/>
        </w:rPr>
        <w:t>每月月底</w:t>
      </w:r>
      <w:r w:rsidRPr="006B23EA">
        <w:rPr>
          <w:rFonts w:hint="eastAsia"/>
          <w:b/>
          <w:bCs/>
        </w:rPr>
        <w:t>24</w:t>
      </w:r>
      <w:r w:rsidRPr="006B23EA">
        <w:rPr>
          <w:rFonts w:hint="eastAsia"/>
          <w:b/>
          <w:bCs/>
        </w:rPr>
        <w:t>点之前的话单，属于当月账期，话单开始时间为下月的属于下月账期。</w:t>
      </w:r>
    </w:p>
    <w:p w:rsidR="006C58EB" w:rsidRPr="006B23EA" w:rsidRDefault="00091B4E" w:rsidP="006B23EA">
      <w:pPr>
        <w:pStyle w:val="a4"/>
      </w:pPr>
      <w:r w:rsidRPr="006B23EA">
        <w:rPr>
          <w:rFonts w:hint="eastAsia"/>
          <w:b/>
          <w:bCs/>
        </w:rPr>
        <w:t>出账提升账期后，之后的所有话单归入下个账期。</w:t>
      </w:r>
    </w:p>
    <w:p w:rsidR="006B23EA" w:rsidRDefault="006B23EA" w:rsidP="006B23EA">
      <w:pPr>
        <w:pStyle w:val="a4"/>
      </w:pPr>
    </w:p>
    <w:p w:rsidR="006A717F" w:rsidRDefault="006A717F" w:rsidP="006A717F">
      <w:r>
        <w:rPr>
          <w:rFonts w:hint="eastAsia"/>
        </w:rPr>
        <w:t>话单</w:t>
      </w:r>
      <w:r>
        <w:t>属性</w:t>
      </w:r>
    </w:p>
    <w:p w:rsidR="006A717F" w:rsidRPr="006A717F" w:rsidRDefault="006A717F" w:rsidP="006A717F">
      <w:r w:rsidRPr="006A717F">
        <w:rPr>
          <w:rFonts w:hint="eastAsia"/>
          <w:b/>
          <w:bCs/>
        </w:rPr>
        <w:t>呼叫类型（主叫，被叫，呼转，过网）计费号码、对方号码、</w:t>
      </w:r>
      <w:r w:rsidRPr="006A717F">
        <w:rPr>
          <w:rFonts w:hint="eastAsia"/>
          <w:b/>
          <w:bCs/>
        </w:rPr>
        <w:t>IMSI/MIN</w:t>
      </w:r>
      <w:r w:rsidRPr="006A717F">
        <w:rPr>
          <w:rFonts w:hint="eastAsia"/>
          <w:b/>
          <w:bCs/>
        </w:rPr>
        <w:t>、</w:t>
      </w:r>
      <w:r w:rsidRPr="006A717F">
        <w:rPr>
          <w:rFonts w:hint="eastAsia"/>
          <w:b/>
          <w:bCs/>
        </w:rPr>
        <w:t>IMEI/ESN</w:t>
      </w:r>
      <w:r w:rsidRPr="006A717F">
        <w:rPr>
          <w:rFonts w:hint="eastAsia"/>
          <w:b/>
          <w:bCs/>
        </w:rPr>
        <w:t>、主叫归属地、主叫发起地（主叫区号、主叫局向）、被叫归属地（被叫区号，被叫局向）、出中继、入中继、呼叫起始时间、呼叫终止时间、通话时长、交换机代码、计量属性（时长、流量、点播）、附加业务码（无条件呼转、遇忙呼转、无应答呼转等）、</w:t>
      </w:r>
      <w:r w:rsidRPr="006A717F">
        <w:rPr>
          <w:rFonts w:hint="eastAsia"/>
          <w:b/>
          <w:bCs/>
        </w:rPr>
        <w:t xml:space="preserve"> LAC</w:t>
      </w:r>
      <w:r w:rsidRPr="006A717F">
        <w:rPr>
          <w:rFonts w:hint="eastAsia"/>
          <w:b/>
          <w:bCs/>
        </w:rPr>
        <w:t>、</w:t>
      </w:r>
      <w:r w:rsidRPr="006A717F">
        <w:rPr>
          <w:rFonts w:hint="eastAsia"/>
          <w:b/>
          <w:bCs/>
        </w:rPr>
        <w:t>CellID</w:t>
      </w:r>
      <w:r w:rsidRPr="006A717F">
        <w:rPr>
          <w:rFonts w:hint="eastAsia"/>
          <w:b/>
          <w:bCs/>
        </w:rPr>
        <w:t>、增值业务产品</w:t>
      </w:r>
      <w:r w:rsidRPr="006A717F">
        <w:rPr>
          <w:rFonts w:hint="eastAsia"/>
          <w:b/>
          <w:bCs/>
        </w:rPr>
        <w:t>ID</w:t>
      </w:r>
      <w:r w:rsidRPr="006A717F">
        <w:rPr>
          <w:rFonts w:hint="eastAsia"/>
          <w:b/>
          <w:bCs/>
        </w:rPr>
        <w:t>、</w:t>
      </w:r>
      <w:r w:rsidRPr="006A717F">
        <w:rPr>
          <w:rFonts w:hint="eastAsia"/>
          <w:b/>
          <w:bCs/>
        </w:rPr>
        <w:t>CRM</w:t>
      </w:r>
      <w:r w:rsidRPr="006A717F">
        <w:rPr>
          <w:rFonts w:hint="eastAsia"/>
          <w:b/>
          <w:bCs/>
        </w:rPr>
        <w:t>侧产品</w:t>
      </w:r>
      <w:r w:rsidRPr="006A717F">
        <w:rPr>
          <w:rFonts w:hint="eastAsia"/>
          <w:b/>
          <w:bCs/>
        </w:rPr>
        <w:t>ID</w:t>
      </w:r>
      <w:r w:rsidRPr="006A717F">
        <w:rPr>
          <w:rFonts w:hint="eastAsia"/>
          <w:b/>
          <w:bCs/>
        </w:rPr>
        <w:t>等要素。</w:t>
      </w:r>
    </w:p>
    <w:p w:rsidR="006A717F" w:rsidRDefault="006A717F" w:rsidP="006A717F"/>
    <w:p w:rsidR="006A717F" w:rsidRDefault="0021282D" w:rsidP="006A717F">
      <w:r>
        <w:rPr>
          <w:rFonts w:hint="eastAsia"/>
        </w:rPr>
        <w:t>三户模型</w:t>
      </w:r>
    </w:p>
    <w:p w:rsidR="0021282D" w:rsidRDefault="0021282D" w:rsidP="006A717F">
      <w:r>
        <w:rPr>
          <w:noProof/>
        </w:rPr>
        <w:lastRenderedPageBreak/>
        <w:drawing>
          <wp:inline distT="0" distB="0" distL="0" distR="0" wp14:anchorId="2EA558B1" wp14:editId="75FA48F7">
            <wp:extent cx="4114800" cy="25973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9473" cy="2612961"/>
                    </a:xfrm>
                    <a:prstGeom prst="rect">
                      <a:avLst/>
                    </a:prstGeom>
                  </pic:spPr>
                </pic:pic>
              </a:graphicData>
            </a:graphic>
          </wp:inline>
        </w:drawing>
      </w:r>
    </w:p>
    <w:p w:rsidR="00130C5A" w:rsidRPr="00130C5A" w:rsidRDefault="00130C5A" w:rsidP="00130C5A">
      <w:r w:rsidRPr="00130C5A">
        <w:t>1.</w:t>
      </w:r>
      <w:r w:rsidRPr="00130C5A">
        <w:rPr>
          <w:rFonts w:hint="eastAsia"/>
        </w:rPr>
        <w:t>客户</w:t>
      </w:r>
    </w:p>
    <w:p w:rsidR="00130C5A" w:rsidRPr="00130C5A" w:rsidRDefault="00130C5A" w:rsidP="00130C5A">
      <w:r w:rsidRPr="00130C5A">
        <w:t xml:space="preserve">   </w:t>
      </w:r>
      <w:r w:rsidRPr="00130C5A">
        <w:rPr>
          <w:rFonts w:hint="eastAsia"/>
        </w:rPr>
        <w:t>客户对应的是自然人，相同证件只对应唯一一个客户。</w:t>
      </w:r>
    </w:p>
    <w:p w:rsidR="00130C5A" w:rsidRPr="00130C5A" w:rsidRDefault="00130C5A" w:rsidP="00130C5A">
      <w:r w:rsidRPr="00130C5A">
        <w:t>2.</w:t>
      </w:r>
      <w:r w:rsidRPr="00130C5A">
        <w:rPr>
          <w:rFonts w:hint="eastAsia"/>
        </w:rPr>
        <w:t>用户</w:t>
      </w:r>
    </w:p>
    <w:p w:rsidR="00130C5A" w:rsidRPr="00130C5A" w:rsidRDefault="00130C5A" w:rsidP="00130C5A">
      <w:r w:rsidRPr="00130C5A">
        <w:t xml:space="preserve">   </w:t>
      </w:r>
      <w:r w:rsidRPr="00130C5A">
        <w:rPr>
          <w:rFonts w:hint="eastAsia"/>
        </w:rPr>
        <w:t>用户对应的是使用的手机号码、宽带账号，每一个被使用的号码资源均单独作为一个用户，相同的号码同一时期仅允许存在一个用户（可能存在不同电信类型的用户共用一个号码，但此类情况很少）</w:t>
      </w:r>
    </w:p>
    <w:p w:rsidR="00130C5A" w:rsidRPr="00130C5A" w:rsidRDefault="00130C5A" w:rsidP="00130C5A">
      <w:r w:rsidRPr="00130C5A">
        <w:t>3.</w:t>
      </w:r>
      <w:r w:rsidRPr="00130C5A">
        <w:rPr>
          <w:rFonts w:hint="eastAsia"/>
        </w:rPr>
        <w:t>账户</w:t>
      </w:r>
    </w:p>
    <w:p w:rsidR="00130C5A" w:rsidRPr="00130C5A" w:rsidRDefault="00130C5A" w:rsidP="00130C5A">
      <w:r w:rsidRPr="00130C5A">
        <w:t xml:space="preserve">   </w:t>
      </w:r>
      <w:r w:rsidRPr="00130C5A">
        <w:t>账户对应的是一个收费单位，用户缴费、月结、销账等动作，均对应于账户的金额变化。</w:t>
      </w:r>
    </w:p>
    <w:p w:rsidR="0021282D" w:rsidRDefault="0021282D" w:rsidP="006A717F"/>
    <w:p w:rsidR="00A84E21" w:rsidRDefault="0084245B" w:rsidP="006A717F">
      <w:r>
        <w:rPr>
          <w:rFonts w:hint="eastAsia"/>
        </w:rPr>
        <w:t>基本</w:t>
      </w:r>
      <w:r>
        <w:t>业务</w:t>
      </w:r>
      <w:r>
        <w:rPr>
          <w:rFonts w:hint="eastAsia"/>
        </w:rPr>
        <w:t>：</w:t>
      </w:r>
    </w:p>
    <w:p w:rsidR="0084245B" w:rsidRPr="0084245B" w:rsidRDefault="0084245B" w:rsidP="0084245B">
      <w:pPr>
        <w:pStyle w:val="a6"/>
        <w:numPr>
          <w:ilvl w:val="0"/>
          <w:numId w:val="16"/>
        </w:numPr>
        <w:ind w:firstLineChars="0"/>
      </w:pPr>
      <w:r w:rsidRPr="0084245B">
        <w:rPr>
          <w:rFonts w:hint="eastAsia"/>
        </w:rPr>
        <w:t>产品：是根据业务部门的设计，针对通话、流量、短信等各项服务的收费标准和赠送内容的集合。</w:t>
      </w:r>
    </w:p>
    <w:p w:rsidR="007E4213" w:rsidRPr="007E4213" w:rsidRDefault="007E4213" w:rsidP="007E4213">
      <w:r>
        <w:rPr>
          <w:rFonts w:hint="eastAsia"/>
        </w:rPr>
        <w:t>2.</w:t>
      </w:r>
      <w:r>
        <w:rPr>
          <w:rFonts w:hint="eastAsia"/>
        </w:rPr>
        <w:t>服务套餐</w:t>
      </w:r>
      <w:r>
        <w:t>：</w:t>
      </w:r>
      <w:r w:rsidRPr="007E4213">
        <w:rPr>
          <w:rFonts w:hint="eastAsia"/>
        </w:rPr>
        <w:t>产品决定了框架，而服务套餐就是产品中包含的内容的具体实现。</w:t>
      </w:r>
    </w:p>
    <w:p w:rsidR="007E4213" w:rsidRPr="007E4213" w:rsidRDefault="007E4213" w:rsidP="007E4213">
      <w:r>
        <w:t>3.</w:t>
      </w:r>
      <w:r w:rsidRPr="007E4213">
        <w:rPr>
          <w:rFonts w:ascii="Arial" w:hint="eastAsia"/>
          <w:color w:val="000000" w:themeColor="text1"/>
          <w:kern w:val="24"/>
        </w:rPr>
        <w:t xml:space="preserve"> </w:t>
      </w:r>
      <w:r w:rsidRPr="007E4213">
        <w:rPr>
          <w:rFonts w:hint="eastAsia"/>
        </w:rPr>
        <w:t>营销活动</w:t>
      </w:r>
      <w:r w:rsidR="008001BA">
        <w:rPr>
          <w:rFonts w:hint="eastAsia"/>
        </w:rPr>
        <w:t>：</w:t>
      </w:r>
      <w:r w:rsidRPr="007E4213">
        <w:rPr>
          <w:rFonts w:hint="eastAsia"/>
        </w:rPr>
        <w:t>包含两个部分的定义：限制条件和赠送内容。这些都用“营销活动因子”来实现。因子是一个配置好的选择语句，代入需要处理的用户的信息后实现对用户是否符合办理要求的判断。</w:t>
      </w:r>
    </w:p>
    <w:p w:rsidR="008001BA" w:rsidRPr="008001BA" w:rsidRDefault="008001BA" w:rsidP="008001BA">
      <w:r>
        <w:t>4.</w:t>
      </w:r>
      <w:r>
        <w:rPr>
          <w:rFonts w:hint="eastAsia"/>
        </w:rPr>
        <w:t>合约</w:t>
      </w:r>
      <w:r>
        <w:t>：</w:t>
      </w:r>
      <w:r w:rsidRPr="008001BA">
        <w:rPr>
          <w:rFonts w:hint="eastAsia"/>
        </w:rPr>
        <w:t>当给用户的赠送是持续较长一段时间，并且对用户要求持续在网，一般通过与用户签订合约来实现。</w:t>
      </w:r>
    </w:p>
    <w:p w:rsidR="0084245B" w:rsidRDefault="0084245B" w:rsidP="0084245B"/>
    <w:p w:rsidR="005468F3" w:rsidRPr="005468F3" w:rsidRDefault="005468F3" w:rsidP="005468F3">
      <w:r w:rsidRPr="005468F3">
        <w:rPr>
          <w:rFonts w:hint="eastAsia"/>
        </w:rPr>
        <w:t>BSS</w:t>
      </w:r>
      <w:r>
        <w:rPr>
          <w:rFonts w:hint="eastAsia"/>
        </w:rPr>
        <w:t>：</w:t>
      </w:r>
      <w:hyperlink r:id="rId15" w:history="1">
        <w:r w:rsidRPr="005468F3">
          <w:rPr>
            <w:rStyle w:val="a5"/>
          </w:rPr>
          <w:t>https://130.59.10.42/</w:t>
        </w:r>
      </w:hyperlink>
    </w:p>
    <w:p w:rsidR="005468F3" w:rsidRDefault="005468F3" w:rsidP="0084245B">
      <w:r>
        <w:rPr>
          <w:rFonts w:hint="eastAsia"/>
        </w:rPr>
        <w:t>CBSS:</w:t>
      </w:r>
      <w:r w:rsidRPr="005468F3">
        <w:rPr>
          <w:rFonts w:ascii="Arial" w:hAnsi="Arial"/>
          <w:color w:val="000000" w:themeColor="text1"/>
          <w:kern w:val="24"/>
        </w:rPr>
        <w:t xml:space="preserve"> </w:t>
      </w:r>
      <w:hyperlink r:id="rId16" w:history="1">
        <w:r w:rsidRPr="005468F3">
          <w:rPr>
            <w:rStyle w:val="a5"/>
          </w:rPr>
          <w:t>https://cbss.10010.com/essframe</w:t>
        </w:r>
      </w:hyperlink>
    </w:p>
    <w:p w:rsidR="005468F3" w:rsidRPr="005468F3" w:rsidRDefault="005468F3" w:rsidP="005468F3">
      <w:r>
        <w:rPr>
          <w:rFonts w:hint="eastAsia"/>
        </w:rPr>
        <w:t>本地运维</w:t>
      </w:r>
      <w:r>
        <w:t>平台：</w:t>
      </w:r>
      <w:hyperlink r:id="rId17" w:history="1">
        <w:r w:rsidRPr="005468F3">
          <w:rPr>
            <w:rStyle w:val="a5"/>
          </w:rPr>
          <w:t>http://130.59.1.209:8888/itsm/jsp/login.jsp</w:t>
        </w:r>
      </w:hyperlink>
    </w:p>
    <w:p w:rsidR="005468F3" w:rsidRDefault="005468F3" w:rsidP="0084245B"/>
    <w:p w:rsidR="001905CA" w:rsidRDefault="001905CA" w:rsidP="0084245B"/>
    <w:p w:rsidR="00756A1E" w:rsidRDefault="00756A1E" w:rsidP="0084245B"/>
    <w:p w:rsidR="00756A1E" w:rsidRDefault="00A3106A" w:rsidP="0084245B">
      <w:r>
        <w:rPr>
          <w:noProof/>
        </w:rPr>
        <w:lastRenderedPageBreak/>
        <w:drawing>
          <wp:inline distT="0" distB="0" distL="0" distR="0" wp14:anchorId="66AD0E6C" wp14:editId="7070DB8F">
            <wp:extent cx="3053751" cy="3256697"/>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8115" cy="3272016"/>
                    </a:xfrm>
                    <a:prstGeom prst="rect">
                      <a:avLst/>
                    </a:prstGeom>
                  </pic:spPr>
                </pic:pic>
              </a:graphicData>
            </a:graphic>
          </wp:inline>
        </w:drawing>
      </w:r>
    </w:p>
    <w:p w:rsidR="008A0714" w:rsidRDefault="008A0714" w:rsidP="0084245B"/>
    <w:p w:rsidR="000111A3" w:rsidRDefault="00091B4E" w:rsidP="0084245B">
      <w:r w:rsidRPr="008A0714">
        <w:rPr>
          <w:rFonts w:hint="eastAsia"/>
        </w:rPr>
        <w:t>帐务系统又分为：月租程序，实时优惠程序。</w:t>
      </w:r>
    </w:p>
    <w:p w:rsidR="000111A3" w:rsidRDefault="000111A3" w:rsidP="0084245B"/>
    <w:p w:rsidR="000111A3" w:rsidRPr="000111A3" w:rsidRDefault="000111A3" w:rsidP="000111A3">
      <w:r w:rsidRPr="000111A3">
        <w:rPr>
          <w:rFonts w:hint="eastAsia"/>
        </w:rPr>
        <w:t>帐务系统的特点</w:t>
      </w:r>
    </w:p>
    <w:p w:rsidR="000111A3" w:rsidRPr="000111A3" w:rsidRDefault="000111A3" w:rsidP="000111A3">
      <w:r w:rsidRPr="000111A3">
        <w:t xml:space="preserve">     </w:t>
      </w:r>
      <w:r w:rsidRPr="000111A3">
        <w:t>帐务模块是个多输入多输出的模块，在整个</w:t>
      </w:r>
      <w:r w:rsidRPr="000111A3">
        <w:t>BSS</w:t>
      </w:r>
      <w:r w:rsidRPr="000111A3">
        <w:rPr>
          <w:rFonts w:hint="eastAsia"/>
        </w:rPr>
        <w:t>系统中起着枢纽的作用。</w:t>
      </w:r>
    </w:p>
    <w:p w:rsidR="000111A3" w:rsidRPr="000111A3" w:rsidRDefault="000111A3" w:rsidP="000111A3">
      <w:r w:rsidRPr="000111A3">
        <w:rPr>
          <w:rFonts w:hint="eastAsia"/>
        </w:rPr>
        <w:t>输入帐务系统的数据：</w:t>
      </w:r>
    </w:p>
    <w:p w:rsidR="000111A3" w:rsidRDefault="000111A3" w:rsidP="000111A3">
      <w:r w:rsidRPr="000111A3">
        <w:rPr>
          <w:rFonts w:hint="eastAsia"/>
        </w:rPr>
        <w:t xml:space="preserve">       </w:t>
      </w:r>
      <w:r w:rsidRPr="000111A3">
        <w:rPr>
          <w:rFonts w:hint="eastAsia"/>
        </w:rPr>
        <w:t>用户资料、费用数据、参数数据。</w:t>
      </w:r>
    </w:p>
    <w:p w:rsidR="00174F40" w:rsidRDefault="00174F40" w:rsidP="000111A3"/>
    <w:p w:rsidR="00D84389" w:rsidRPr="00D84389" w:rsidRDefault="00D84389" w:rsidP="00D84389">
      <w:r w:rsidRPr="00D84389">
        <w:rPr>
          <w:rFonts w:hint="eastAsia"/>
        </w:rPr>
        <w:t>输出帐务系统的数据：</w:t>
      </w:r>
    </w:p>
    <w:p w:rsidR="00D84389" w:rsidRPr="00D84389" w:rsidRDefault="00D84389" w:rsidP="00D84389">
      <w:r w:rsidRPr="00D84389">
        <w:rPr>
          <w:rFonts w:hint="eastAsia"/>
        </w:rPr>
        <w:t xml:space="preserve">     1.</w:t>
      </w:r>
      <w:r w:rsidRPr="00D84389">
        <w:rPr>
          <w:rFonts w:hint="eastAsia"/>
        </w:rPr>
        <w:t>用户的实时话费（以此为依据来进行停开机）</w:t>
      </w:r>
    </w:p>
    <w:p w:rsidR="00D84389" w:rsidRPr="00D84389" w:rsidRDefault="00D84389" w:rsidP="00D84389">
      <w:r w:rsidRPr="00D84389">
        <w:rPr>
          <w:rFonts w:hint="eastAsia"/>
        </w:rPr>
        <w:t xml:space="preserve">     2.</w:t>
      </w:r>
      <w:r w:rsidRPr="00D84389">
        <w:rPr>
          <w:rFonts w:hint="eastAsia"/>
        </w:rPr>
        <w:t>用户的账单，发票（供前台展示，查询）</w:t>
      </w:r>
    </w:p>
    <w:p w:rsidR="00D84389" w:rsidRPr="00D84389" w:rsidRDefault="00D84389" w:rsidP="00D84389">
      <w:r w:rsidRPr="00D84389">
        <w:rPr>
          <w:rFonts w:hint="eastAsia"/>
        </w:rPr>
        <w:t xml:space="preserve">     3.</w:t>
      </w:r>
      <w:r w:rsidRPr="00D84389">
        <w:rPr>
          <w:rFonts w:hint="eastAsia"/>
        </w:rPr>
        <w:t>帐务数据也是报表，统计及分析的基础数据的提供者。</w:t>
      </w:r>
    </w:p>
    <w:p w:rsidR="00174F40" w:rsidRDefault="00174F40" w:rsidP="00D84389"/>
    <w:p w:rsidR="00CB0B43" w:rsidRDefault="00CB0B43" w:rsidP="00CB0B43">
      <w:r w:rsidRPr="00CB0B43">
        <w:rPr>
          <w:rFonts w:hint="eastAsia"/>
        </w:rPr>
        <w:t>月结出账</w:t>
      </w:r>
      <w:r>
        <w:rPr>
          <w:rFonts w:hint="eastAsia"/>
        </w:rPr>
        <w:t>流程</w:t>
      </w:r>
      <w:r>
        <w:t>：</w:t>
      </w:r>
    </w:p>
    <w:p w:rsidR="00CB0B43" w:rsidRDefault="00091B4E" w:rsidP="00F17E0D">
      <w:pPr>
        <w:pStyle w:val="a6"/>
        <w:numPr>
          <w:ilvl w:val="0"/>
          <w:numId w:val="22"/>
        </w:numPr>
        <w:tabs>
          <w:tab w:val="left" w:pos="7349"/>
        </w:tabs>
        <w:ind w:firstLineChars="0"/>
      </w:pPr>
      <w:r w:rsidRPr="00CB0B43">
        <w:rPr>
          <w:rFonts w:hint="eastAsia"/>
        </w:rPr>
        <w:t>帐前数据稽核（</w:t>
      </w:r>
      <w:r w:rsidRPr="00CB0B43">
        <w:t>2</w:t>
      </w:r>
      <w:r w:rsidRPr="00CB0B43">
        <w:rPr>
          <w:rFonts w:hint="eastAsia"/>
        </w:rPr>
        <w:t>）数据冻结（</w:t>
      </w:r>
      <w:r w:rsidRPr="00CB0B43">
        <w:t>3</w:t>
      </w:r>
      <w:r w:rsidRPr="00CB0B43">
        <w:rPr>
          <w:rFonts w:hint="eastAsia"/>
        </w:rPr>
        <w:t>）赠款，优惠，销账（</w:t>
      </w:r>
      <w:r w:rsidRPr="00CB0B43">
        <w:t>4</w:t>
      </w:r>
      <w:r w:rsidRPr="00CB0B43">
        <w:rPr>
          <w:rFonts w:hint="eastAsia"/>
        </w:rPr>
        <w:t>）数据同步</w:t>
      </w:r>
      <w:r w:rsidR="00F17E0D">
        <w:tab/>
      </w:r>
    </w:p>
    <w:p w:rsidR="00F17E0D" w:rsidRDefault="00F17E0D" w:rsidP="00F17E0D">
      <w:pPr>
        <w:tabs>
          <w:tab w:val="left" w:pos="7349"/>
        </w:tabs>
      </w:pPr>
    </w:p>
    <w:p w:rsidR="003226E2" w:rsidRDefault="003226E2" w:rsidP="00F17E0D">
      <w:pPr>
        <w:tabs>
          <w:tab w:val="left" w:pos="7349"/>
        </w:tabs>
      </w:pPr>
    </w:p>
    <w:p w:rsidR="003226E2" w:rsidRDefault="003226E2" w:rsidP="00F17E0D">
      <w:pPr>
        <w:tabs>
          <w:tab w:val="left" w:pos="7349"/>
        </w:tabs>
      </w:pPr>
    </w:p>
    <w:p w:rsidR="003226E2" w:rsidRDefault="00CF4D12" w:rsidP="00CF4D12">
      <w:r>
        <w:rPr>
          <w:rFonts w:hint="eastAsia"/>
        </w:rPr>
        <w:t>ORACLE</w:t>
      </w:r>
      <w:r>
        <w:rPr>
          <w:rFonts w:hint="eastAsia"/>
        </w:rPr>
        <w:t>数据库</w:t>
      </w:r>
      <w:r>
        <w:t>：</w:t>
      </w:r>
    </w:p>
    <w:p w:rsidR="00CF4D12" w:rsidRPr="00CF4D12" w:rsidRDefault="00CF4D12" w:rsidP="00CF4D12">
      <w:r w:rsidRPr="00CF4D12">
        <w:rPr>
          <w:rFonts w:hint="eastAsia"/>
          <w:b/>
          <w:bCs/>
        </w:rPr>
        <w:t>逻辑结构：由表空间、段、区和块层次组成</w:t>
      </w:r>
      <w:r w:rsidRPr="00CF4D12">
        <w:rPr>
          <w:rFonts w:hint="eastAsia"/>
          <w:b/>
          <w:bCs/>
        </w:rPr>
        <w:t xml:space="preserve"> </w:t>
      </w:r>
    </w:p>
    <w:p w:rsidR="00CF4D12" w:rsidRPr="00CF4D12" w:rsidRDefault="00CF4D12" w:rsidP="00CF4D12">
      <w:r w:rsidRPr="00CF4D12">
        <w:rPr>
          <w:rFonts w:hint="eastAsia"/>
          <w:b/>
          <w:bCs/>
        </w:rPr>
        <w:t>物理结构：由数据文件、控制文件和重做日志文件组成，另外还有参数文件、密码口令文件和归档日志文件。表空间由数据文件构成。</w:t>
      </w:r>
    </w:p>
    <w:p w:rsidR="00CF4D12" w:rsidRDefault="00CF4D12" w:rsidP="00CF4D12"/>
    <w:p w:rsidR="00CF4D12" w:rsidRPr="00CF4D12" w:rsidRDefault="00CF4D12" w:rsidP="00CF4D12">
      <w:r w:rsidRPr="00CF4D12">
        <w:rPr>
          <w:rFonts w:hint="eastAsia"/>
          <w:b/>
          <w:bCs/>
        </w:rPr>
        <w:t>服务器进程：</w:t>
      </w:r>
    </w:p>
    <w:p w:rsidR="00CF4D12" w:rsidRPr="00CF4D12" w:rsidRDefault="00CF4D12" w:rsidP="00CF4D12">
      <w:r w:rsidRPr="00CF4D12">
        <w:rPr>
          <w:rFonts w:hint="eastAsia"/>
          <w:b/>
          <w:bCs/>
        </w:rPr>
        <w:t>直接与</w:t>
      </w:r>
      <w:r w:rsidRPr="00CF4D12">
        <w:rPr>
          <w:rFonts w:hint="eastAsia"/>
          <w:b/>
          <w:bCs/>
        </w:rPr>
        <w:t>oracle</w:t>
      </w:r>
      <w:r w:rsidRPr="00CF4D12">
        <w:rPr>
          <w:rFonts w:hint="eastAsia"/>
          <w:b/>
          <w:bCs/>
        </w:rPr>
        <w:t>实例交互，负责执行和返回结果。</w:t>
      </w:r>
    </w:p>
    <w:p w:rsidR="00CF4D12" w:rsidRPr="00CF4D12" w:rsidRDefault="00CF4D12" w:rsidP="00CF4D12">
      <w:r w:rsidRPr="00CF4D12">
        <w:rPr>
          <w:rFonts w:hint="eastAsia"/>
          <w:b/>
          <w:bCs/>
        </w:rPr>
        <w:t>用户进程：</w:t>
      </w:r>
      <w:r w:rsidRPr="00CF4D12">
        <w:rPr>
          <w:rFonts w:hint="eastAsia"/>
          <w:b/>
          <w:bCs/>
        </w:rPr>
        <w:t xml:space="preserve">    </w:t>
      </w:r>
    </w:p>
    <w:p w:rsidR="00CF4D12" w:rsidRPr="00CF4D12" w:rsidRDefault="00CF4D12" w:rsidP="00CF4D12">
      <w:r w:rsidRPr="00CF4D12">
        <w:rPr>
          <w:rFonts w:hint="eastAsia"/>
          <w:b/>
          <w:bCs/>
        </w:rPr>
        <w:t>与服务器进程交互，请求连接数据库服务器。</w:t>
      </w:r>
    </w:p>
    <w:p w:rsidR="00CF4D12" w:rsidRDefault="00CF4D12" w:rsidP="00091B4E"/>
    <w:p w:rsidR="006C58EB" w:rsidRPr="00E93CA2" w:rsidRDefault="00091B4E" w:rsidP="00091B4E">
      <w:r w:rsidRPr="00E93CA2">
        <w:rPr>
          <w:rFonts w:hint="eastAsia"/>
          <w:b/>
          <w:bCs/>
        </w:rPr>
        <w:t>高可用性</w:t>
      </w:r>
    </w:p>
    <w:p w:rsidR="00E93CA2" w:rsidRPr="00E93CA2" w:rsidRDefault="00E93CA2" w:rsidP="00091B4E">
      <w:r w:rsidRPr="00E93CA2">
        <w:rPr>
          <w:b/>
          <w:bCs/>
        </w:rPr>
        <w:t xml:space="preserve">      </w:t>
      </w:r>
      <w:r w:rsidRPr="00E93CA2">
        <w:rPr>
          <w:rFonts w:hint="eastAsia"/>
          <w:b/>
          <w:bCs/>
        </w:rPr>
        <w:t>采用的架构：</w:t>
      </w:r>
      <w:r w:rsidRPr="00E93CA2">
        <w:rPr>
          <w:b/>
          <w:bCs/>
        </w:rPr>
        <w:t>RAC</w:t>
      </w:r>
      <w:r w:rsidRPr="00E93CA2">
        <w:rPr>
          <w:rFonts w:hint="eastAsia"/>
          <w:b/>
          <w:bCs/>
        </w:rPr>
        <w:t>、</w:t>
      </w:r>
      <w:r w:rsidRPr="00E93CA2">
        <w:rPr>
          <w:b/>
          <w:bCs/>
        </w:rPr>
        <w:t>HACMP.</w:t>
      </w:r>
    </w:p>
    <w:p w:rsidR="00E93CA2" w:rsidRPr="00E93CA2" w:rsidRDefault="00E93CA2" w:rsidP="00091B4E">
      <w:r w:rsidRPr="00E93CA2">
        <w:rPr>
          <w:b/>
          <w:bCs/>
        </w:rPr>
        <w:t xml:space="preserve">      </w:t>
      </w:r>
      <w:r w:rsidRPr="00E93CA2">
        <w:rPr>
          <w:rFonts w:hint="eastAsia"/>
          <w:b/>
          <w:bCs/>
        </w:rPr>
        <w:t>网络：双交换机、双链路。负载均衡。</w:t>
      </w:r>
    </w:p>
    <w:p w:rsidR="00E93CA2" w:rsidRPr="00E93CA2" w:rsidRDefault="00E93CA2" w:rsidP="00091B4E">
      <w:r w:rsidRPr="00E93CA2">
        <w:rPr>
          <w:b/>
          <w:bCs/>
        </w:rPr>
        <w:t xml:space="preserve">      ORACLE</w:t>
      </w:r>
      <w:r w:rsidRPr="00E93CA2">
        <w:rPr>
          <w:rFonts w:hint="eastAsia"/>
          <w:b/>
          <w:bCs/>
        </w:rPr>
        <w:t>数据复制：物理</w:t>
      </w:r>
      <w:r w:rsidRPr="00E93CA2">
        <w:rPr>
          <w:b/>
          <w:bCs/>
        </w:rPr>
        <w:t>DataGuard</w:t>
      </w:r>
      <w:r w:rsidRPr="00E93CA2">
        <w:rPr>
          <w:rFonts w:hint="eastAsia"/>
          <w:b/>
          <w:bCs/>
        </w:rPr>
        <w:t>、逻辑</w:t>
      </w:r>
      <w:r w:rsidRPr="00E93CA2">
        <w:rPr>
          <w:b/>
          <w:bCs/>
        </w:rPr>
        <w:t>DataGuard</w:t>
      </w:r>
      <w:r w:rsidRPr="00E93CA2">
        <w:rPr>
          <w:rFonts w:hint="eastAsia"/>
          <w:b/>
          <w:bCs/>
        </w:rPr>
        <w:t>、</w:t>
      </w:r>
      <w:r w:rsidRPr="00E93CA2">
        <w:rPr>
          <w:b/>
          <w:bCs/>
        </w:rPr>
        <w:t>Stream</w:t>
      </w:r>
      <w:r w:rsidRPr="00E93CA2">
        <w:rPr>
          <w:rFonts w:hint="eastAsia"/>
          <w:b/>
          <w:bCs/>
        </w:rPr>
        <w:t>流、</w:t>
      </w:r>
      <w:r w:rsidRPr="00E93CA2">
        <w:rPr>
          <w:b/>
          <w:bCs/>
        </w:rPr>
        <w:t>OGG</w:t>
      </w:r>
    </w:p>
    <w:p w:rsidR="00E93CA2" w:rsidRPr="00E93CA2" w:rsidRDefault="00E93CA2" w:rsidP="00091B4E">
      <w:r w:rsidRPr="00E93CA2">
        <w:rPr>
          <w:b/>
          <w:bCs/>
        </w:rPr>
        <w:t xml:space="preserve">      </w:t>
      </w:r>
      <w:r w:rsidRPr="00E93CA2">
        <w:rPr>
          <w:rFonts w:hint="eastAsia"/>
          <w:b/>
          <w:bCs/>
        </w:rPr>
        <w:t>第三方数据库复制：</w:t>
      </w:r>
      <w:r w:rsidRPr="00E93CA2">
        <w:rPr>
          <w:rFonts w:hint="eastAsia"/>
          <w:b/>
          <w:bCs/>
        </w:rPr>
        <w:t xml:space="preserve"> </w:t>
      </w:r>
      <w:r w:rsidRPr="00E93CA2">
        <w:rPr>
          <w:b/>
          <w:bCs/>
        </w:rPr>
        <w:t>SharePlex</w:t>
      </w:r>
      <w:r w:rsidRPr="00E93CA2">
        <w:rPr>
          <w:rFonts w:hint="eastAsia"/>
          <w:b/>
          <w:bCs/>
        </w:rPr>
        <w:t>、</w:t>
      </w:r>
      <w:r w:rsidRPr="00E93CA2">
        <w:rPr>
          <w:b/>
          <w:bCs/>
        </w:rPr>
        <w:t>DSG</w:t>
      </w:r>
    </w:p>
    <w:p w:rsidR="006C58EB" w:rsidRPr="00E93CA2" w:rsidRDefault="00091B4E" w:rsidP="00091B4E">
      <w:r w:rsidRPr="00E93CA2">
        <w:rPr>
          <w:rFonts w:hint="eastAsia"/>
          <w:b/>
          <w:bCs/>
        </w:rPr>
        <w:t>高性能</w:t>
      </w:r>
    </w:p>
    <w:p w:rsidR="00E93CA2" w:rsidRPr="00E93CA2" w:rsidRDefault="00E93CA2" w:rsidP="00091B4E">
      <w:r w:rsidRPr="00E93CA2">
        <w:rPr>
          <w:b/>
          <w:bCs/>
        </w:rPr>
        <w:t xml:space="preserve">      </w:t>
      </w:r>
      <w:r w:rsidRPr="00E93CA2">
        <w:rPr>
          <w:rFonts w:hint="eastAsia"/>
          <w:b/>
          <w:bCs/>
        </w:rPr>
        <w:t>盘阵：</w:t>
      </w:r>
      <w:r w:rsidRPr="00E93CA2">
        <w:rPr>
          <w:b/>
          <w:bCs/>
        </w:rPr>
        <w:t>RAID1+0</w:t>
      </w:r>
      <w:r w:rsidRPr="00E93CA2">
        <w:rPr>
          <w:rFonts w:hint="eastAsia"/>
          <w:b/>
          <w:bCs/>
        </w:rPr>
        <w:t>，</w:t>
      </w:r>
      <w:r w:rsidRPr="00E93CA2">
        <w:rPr>
          <w:b/>
          <w:bCs/>
        </w:rPr>
        <w:t>RAID 5</w:t>
      </w:r>
    </w:p>
    <w:p w:rsidR="00E93CA2" w:rsidRPr="00E93CA2" w:rsidRDefault="00E93CA2" w:rsidP="00091B4E">
      <w:r w:rsidRPr="00E93CA2">
        <w:rPr>
          <w:b/>
          <w:bCs/>
        </w:rPr>
        <w:t xml:space="preserve">      </w:t>
      </w:r>
      <w:r w:rsidRPr="00E93CA2">
        <w:rPr>
          <w:rFonts w:hint="eastAsia"/>
          <w:b/>
          <w:bCs/>
        </w:rPr>
        <w:t>卷管理方式：</w:t>
      </w:r>
      <w:r w:rsidRPr="00E93CA2">
        <w:rPr>
          <w:rFonts w:hint="eastAsia"/>
          <w:b/>
          <w:bCs/>
        </w:rPr>
        <w:t xml:space="preserve"> </w:t>
      </w:r>
      <w:r w:rsidRPr="00E93CA2">
        <w:rPr>
          <w:rFonts w:hint="eastAsia"/>
          <w:b/>
          <w:bCs/>
        </w:rPr>
        <w:t>文件系统、裸设备、</w:t>
      </w:r>
      <w:r w:rsidRPr="00E93CA2">
        <w:rPr>
          <w:b/>
          <w:bCs/>
        </w:rPr>
        <w:t xml:space="preserve">ORACLE ASM </w:t>
      </w:r>
      <w:r w:rsidRPr="00E93CA2">
        <w:rPr>
          <w:rFonts w:hint="eastAsia"/>
          <w:b/>
          <w:bCs/>
        </w:rPr>
        <w:t>。</w:t>
      </w:r>
    </w:p>
    <w:p w:rsidR="00E93CA2" w:rsidRPr="00E93CA2" w:rsidRDefault="00E93CA2" w:rsidP="00091B4E">
      <w:r w:rsidRPr="00E93CA2">
        <w:rPr>
          <w:b/>
          <w:bCs/>
        </w:rPr>
        <w:t xml:space="preserve">      TCP/IP</w:t>
      </w:r>
      <w:r w:rsidRPr="00E93CA2">
        <w:rPr>
          <w:rFonts w:hint="eastAsia"/>
          <w:b/>
          <w:bCs/>
        </w:rPr>
        <w:t>网络流量：光纤千</w:t>
      </w:r>
      <w:r w:rsidRPr="00E93CA2">
        <w:rPr>
          <w:b/>
          <w:bCs/>
        </w:rPr>
        <w:t>M</w:t>
      </w:r>
      <w:r w:rsidRPr="00E93CA2">
        <w:rPr>
          <w:rFonts w:hint="eastAsia"/>
          <w:b/>
          <w:bCs/>
        </w:rPr>
        <w:t>甚至</w:t>
      </w:r>
      <w:r w:rsidRPr="00E93CA2">
        <w:rPr>
          <w:b/>
          <w:bCs/>
        </w:rPr>
        <w:t>10G</w:t>
      </w:r>
      <w:r w:rsidRPr="00E93CA2">
        <w:rPr>
          <w:rFonts w:hint="eastAsia"/>
          <w:b/>
          <w:bCs/>
        </w:rPr>
        <w:t>网络设备</w:t>
      </w:r>
    </w:p>
    <w:p w:rsidR="00E93CA2" w:rsidRPr="00E93CA2" w:rsidRDefault="00E93CA2" w:rsidP="00091B4E">
      <w:r w:rsidRPr="00E93CA2">
        <w:rPr>
          <w:b/>
          <w:bCs/>
        </w:rPr>
        <w:t xml:space="preserve">      SAN</w:t>
      </w:r>
      <w:r w:rsidRPr="00E93CA2">
        <w:rPr>
          <w:rFonts w:hint="eastAsia"/>
          <w:b/>
          <w:bCs/>
        </w:rPr>
        <w:t>网络：</w:t>
      </w:r>
      <w:r w:rsidRPr="00E93CA2">
        <w:rPr>
          <w:rFonts w:hint="eastAsia"/>
          <w:b/>
          <w:bCs/>
        </w:rPr>
        <w:t xml:space="preserve">  </w:t>
      </w:r>
      <w:r w:rsidRPr="00E93CA2">
        <w:rPr>
          <w:b/>
          <w:bCs/>
        </w:rPr>
        <w:t>8G</w:t>
      </w:r>
      <w:r w:rsidRPr="00E93CA2">
        <w:rPr>
          <w:rFonts w:hint="eastAsia"/>
          <w:b/>
          <w:bCs/>
        </w:rPr>
        <w:t>以及以上光纤通道卡（</w:t>
      </w:r>
      <w:r w:rsidRPr="00E93CA2">
        <w:rPr>
          <w:b/>
          <w:bCs/>
        </w:rPr>
        <w:t>HBA</w:t>
      </w:r>
      <w:r w:rsidRPr="00E93CA2">
        <w:rPr>
          <w:rFonts w:hint="eastAsia"/>
          <w:b/>
          <w:bCs/>
        </w:rPr>
        <w:t>）。</w:t>
      </w:r>
    </w:p>
    <w:p w:rsidR="006C58EB" w:rsidRPr="00E93CA2" w:rsidRDefault="00091B4E" w:rsidP="00091B4E">
      <w:r w:rsidRPr="00E93CA2">
        <w:rPr>
          <w:rFonts w:hint="eastAsia"/>
          <w:b/>
          <w:bCs/>
        </w:rPr>
        <w:t>数据安全</w:t>
      </w:r>
    </w:p>
    <w:p w:rsidR="00E93CA2" w:rsidRPr="00E93CA2" w:rsidRDefault="00E93CA2" w:rsidP="00091B4E">
      <w:r w:rsidRPr="00E93CA2">
        <w:rPr>
          <w:b/>
          <w:bCs/>
        </w:rPr>
        <w:t xml:space="preserve">    </w:t>
      </w:r>
      <w:r w:rsidRPr="00E93CA2">
        <w:rPr>
          <w:rFonts w:hint="eastAsia"/>
          <w:b/>
          <w:bCs/>
        </w:rPr>
        <w:t>物理备份：</w:t>
      </w:r>
      <w:r w:rsidRPr="00E93CA2">
        <w:rPr>
          <w:b/>
          <w:bCs/>
        </w:rPr>
        <w:t>RMAN</w:t>
      </w:r>
      <w:r w:rsidRPr="00E93CA2">
        <w:rPr>
          <w:rFonts w:hint="eastAsia"/>
          <w:b/>
          <w:bCs/>
        </w:rPr>
        <w:t>备份至带库或盘阵。</w:t>
      </w:r>
    </w:p>
    <w:p w:rsidR="00E93CA2" w:rsidRPr="00E93CA2" w:rsidRDefault="00E93CA2" w:rsidP="00091B4E">
      <w:r w:rsidRPr="00E93CA2">
        <w:rPr>
          <w:b/>
          <w:bCs/>
        </w:rPr>
        <w:t xml:space="preserve">    </w:t>
      </w:r>
      <w:r w:rsidRPr="00E93CA2">
        <w:rPr>
          <w:rFonts w:hint="eastAsia"/>
          <w:b/>
          <w:bCs/>
        </w:rPr>
        <w:t>逻辑备份：数据泵或</w:t>
      </w:r>
      <w:r w:rsidRPr="00E93CA2">
        <w:rPr>
          <w:b/>
          <w:bCs/>
        </w:rPr>
        <w:t>EXP</w:t>
      </w:r>
      <w:r w:rsidRPr="00E93CA2">
        <w:rPr>
          <w:rFonts w:hint="eastAsia"/>
          <w:b/>
          <w:bCs/>
        </w:rPr>
        <w:t>方式。</w:t>
      </w:r>
    </w:p>
    <w:p w:rsidR="00E93CA2" w:rsidRDefault="00E93CA2" w:rsidP="00CF4D12"/>
    <w:p w:rsidR="00533CF1" w:rsidRDefault="00533CF1" w:rsidP="00CF4D12"/>
    <w:p w:rsidR="00533CF1" w:rsidRDefault="00533CF1" w:rsidP="00533CF1"/>
    <w:p w:rsidR="00533CF1" w:rsidRDefault="00533CF1" w:rsidP="00533CF1">
      <w:r>
        <w:rPr>
          <w:rFonts w:hint="eastAsia"/>
        </w:rPr>
        <w:t>精准营销</w:t>
      </w:r>
      <w:r>
        <w:t>：</w:t>
      </w:r>
    </w:p>
    <w:p w:rsidR="00230201" w:rsidRPr="00533CF1" w:rsidRDefault="006C0BD8" w:rsidP="00533CF1">
      <w:r w:rsidRPr="00533CF1">
        <w:rPr>
          <w:rFonts w:hint="eastAsia"/>
        </w:rPr>
        <w:t>根据精确营销的思路、流程、特点以及省分实践，集团提出了</w:t>
      </w:r>
      <w:r w:rsidRPr="00533CF1">
        <w:t xml:space="preserve"> “</w:t>
      </w:r>
      <w:r w:rsidRPr="00533CF1">
        <w:t>三、二、四、多</w:t>
      </w:r>
      <w:r w:rsidRPr="00533CF1">
        <w:t xml:space="preserve">” </w:t>
      </w:r>
      <w:r w:rsidRPr="00533CF1">
        <w:t>的大数据精确营销体系：</w:t>
      </w:r>
    </w:p>
    <w:p w:rsidR="00230201" w:rsidRPr="00533CF1" w:rsidRDefault="006C0BD8" w:rsidP="00533CF1">
      <w:r w:rsidRPr="00533CF1">
        <w:t>“</w:t>
      </w:r>
      <w:r w:rsidRPr="00533CF1">
        <w:t>三</w:t>
      </w:r>
      <w:r w:rsidRPr="00533CF1">
        <w:t>”</w:t>
      </w:r>
      <w:r w:rsidRPr="00533CF1">
        <w:rPr>
          <w:rFonts w:hint="eastAsia"/>
        </w:rPr>
        <w:t>：三种精确营销模式（周期性精准营销、场景化智能营销、生态式跨界营销）；</w:t>
      </w:r>
    </w:p>
    <w:p w:rsidR="00230201" w:rsidRPr="00533CF1" w:rsidRDefault="006C0BD8" w:rsidP="00533CF1">
      <w:r w:rsidRPr="00533CF1">
        <w:t>“</w:t>
      </w:r>
      <w:r w:rsidRPr="00533CF1">
        <w:t>二</w:t>
      </w:r>
      <w:r w:rsidRPr="00533CF1">
        <w:t>”</w:t>
      </w:r>
      <w:r w:rsidRPr="00533CF1">
        <w:rPr>
          <w:rFonts w:hint="eastAsia"/>
        </w:rPr>
        <w:t>：两级平台（总部平台、省分平台）；</w:t>
      </w:r>
    </w:p>
    <w:p w:rsidR="00230201" w:rsidRPr="00533CF1" w:rsidRDefault="006C0BD8" w:rsidP="00533CF1">
      <w:r w:rsidRPr="00533CF1">
        <w:t>“</w:t>
      </w:r>
      <w:r w:rsidRPr="00533CF1">
        <w:t>四</w:t>
      </w:r>
      <w:r w:rsidRPr="00533CF1">
        <w:t>”</w:t>
      </w:r>
      <w:r w:rsidRPr="00533CF1">
        <w:rPr>
          <w:rFonts w:hint="eastAsia"/>
        </w:rPr>
        <w:t>：四层应用（总部、省分、本地网、网格按需使用运营）；</w:t>
      </w:r>
    </w:p>
    <w:p w:rsidR="00230201" w:rsidRPr="00533CF1" w:rsidRDefault="006C0BD8" w:rsidP="00533CF1">
      <w:r w:rsidRPr="00533CF1">
        <w:t>“</w:t>
      </w:r>
      <w:r w:rsidRPr="00533CF1">
        <w:t>多</w:t>
      </w:r>
      <w:r w:rsidRPr="00533CF1">
        <w:t>”</w:t>
      </w:r>
      <w:r w:rsidRPr="00533CF1">
        <w:rPr>
          <w:rFonts w:hint="eastAsia"/>
        </w:rPr>
        <w:t>：多点触达（一级触点、二级触点、外部触点）。</w:t>
      </w:r>
    </w:p>
    <w:p w:rsidR="00533CF1" w:rsidRDefault="005E4F37" w:rsidP="00533CF1">
      <w:r>
        <w:rPr>
          <w:noProof/>
        </w:rPr>
        <w:drawing>
          <wp:inline distT="0" distB="0" distL="0" distR="0" wp14:anchorId="095B51CB" wp14:editId="6F8437D4">
            <wp:extent cx="4087927" cy="785004"/>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3927" cy="786156"/>
                    </a:xfrm>
                    <a:prstGeom prst="rect">
                      <a:avLst/>
                    </a:prstGeom>
                  </pic:spPr>
                </pic:pic>
              </a:graphicData>
            </a:graphic>
          </wp:inline>
        </w:drawing>
      </w:r>
    </w:p>
    <w:p w:rsidR="005E4F37" w:rsidRDefault="005E4F37" w:rsidP="00533CF1"/>
    <w:p w:rsidR="00375C05" w:rsidRDefault="00375C05" w:rsidP="006C0BD8">
      <w:r>
        <w:rPr>
          <w:rFonts w:hint="eastAsia"/>
        </w:rPr>
        <w:t>省份云化</w:t>
      </w:r>
      <w:r>
        <w:t>平台业务流程：</w:t>
      </w:r>
    </w:p>
    <w:p w:rsidR="00375C05" w:rsidRPr="00375C05" w:rsidRDefault="00375C05" w:rsidP="006C0BD8">
      <w:r w:rsidRPr="00375C05">
        <w:rPr>
          <w:rFonts w:hint="eastAsia"/>
          <w:b/>
          <w:bCs/>
        </w:rPr>
        <w:t>精准获客</w:t>
      </w:r>
      <w:r w:rsidR="00EC4EA3">
        <w:rPr>
          <w:rFonts w:hint="eastAsia"/>
        </w:rPr>
        <w:t xml:space="preserve"> </w:t>
      </w:r>
      <w:r w:rsidRPr="00375C05">
        <w:rPr>
          <w:rFonts w:hint="eastAsia"/>
          <w:b/>
          <w:bCs/>
        </w:rPr>
        <w:t>活动策划</w:t>
      </w:r>
      <w:r w:rsidR="00EC4EA3">
        <w:rPr>
          <w:rFonts w:hint="eastAsia"/>
        </w:rPr>
        <w:t xml:space="preserve"> </w:t>
      </w:r>
      <w:r w:rsidRPr="00375C05">
        <w:rPr>
          <w:rFonts w:hint="eastAsia"/>
          <w:b/>
          <w:bCs/>
        </w:rPr>
        <w:t>活动审批</w:t>
      </w:r>
      <w:r w:rsidR="00EC4EA3">
        <w:rPr>
          <w:rFonts w:hint="eastAsia"/>
        </w:rPr>
        <w:t xml:space="preserve"> </w:t>
      </w:r>
      <w:r w:rsidRPr="00375C05">
        <w:rPr>
          <w:rFonts w:hint="eastAsia"/>
          <w:b/>
          <w:bCs/>
        </w:rPr>
        <w:t>工单生成与派发</w:t>
      </w:r>
      <w:r w:rsidR="00EC4EA3">
        <w:rPr>
          <w:rFonts w:hint="eastAsia"/>
        </w:rPr>
        <w:t xml:space="preserve"> </w:t>
      </w:r>
      <w:r w:rsidRPr="00375C05">
        <w:rPr>
          <w:rFonts w:hint="eastAsia"/>
          <w:b/>
          <w:bCs/>
        </w:rPr>
        <w:t>触点执行</w:t>
      </w:r>
      <w:r w:rsidR="00EC4EA3">
        <w:rPr>
          <w:rFonts w:hint="eastAsia"/>
        </w:rPr>
        <w:t xml:space="preserve"> </w:t>
      </w:r>
      <w:r w:rsidRPr="00375C05">
        <w:rPr>
          <w:rFonts w:hint="eastAsia"/>
          <w:b/>
          <w:bCs/>
        </w:rPr>
        <w:t>效果评估</w:t>
      </w:r>
    </w:p>
    <w:p w:rsidR="00375C05" w:rsidRPr="00EC4EA3" w:rsidRDefault="00375C05" w:rsidP="006C0BD8"/>
    <w:p w:rsidR="00230201" w:rsidRPr="006C0BD8" w:rsidRDefault="006C0BD8" w:rsidP="006C0BD8">
      <w:r w:rsidRPr="006C0BD8">
        <w:rPr>
          <w:rFonts w:hint="eastAsia"/>
        </w:rPr>
        <w:t>数据范围：</w:t>
      </w:r>
    </w:p>
    <w:p w:rsidR="00230201" w:rsidRPr="006C0BD8" w:rsidRDefault="006C0BD8" w:rsidP="006C0BD8">
      <w:r w:rsidRPr="006C0BD8">
        <w:rPr>
          <w:rFonts w:hint="eastAsia"/>
        </w:rPr>
        <w:t>实时数据：支撑</w:t>
      </w:r>
      <w:r w:rsidRPr="006C0BD8">
        <w:rPr>
          <w:rFonts w:hint="eastAsia"/>
        </w:rPr>
        <w:t>4</w:t>
      </w:r>
      <w:r w:rsidRPr="006C0BD8">
        <w:rPr>
          <w:rFonts w:hint="eastAsia"/>
        </w:rPr>
        <w:t>大类（位置、互联网、订购、信令事件），</w:t>
      </w:r>
      <w:r w:rsidRPr="006C0BD8">
        <w:rPr>
          <w:rFonts w:hint="eastAsia"/>
        </w:rPr>
        <w:t>14</w:t>
      </w:r>
      <w:r w:rsidRPr="006C0BD8">
        <w:rPr>
          <w:rFonts w:hint="eastAsia"/>
        </w:rPr>
        <w:t>个小类事件数据</w:t>
      </w:r>
    </w:p>
    <w:p w:rsidR="00230201" w:rsidRPr="006C0BD8" w:rsidRDefault="006C0BD8" w:rsidP="006C0BD8">
      <w:r w:rsidRPr="006C0BD8">
        <w:rPr>
          <w:rFonts w:hint="eastAsia"/>
        </w:rPr>
        <w:t>标签数据：支撑日、月标签</w:t>
      </w:r>
      <w:r w:rsidRPr="006C0BD8">
        <w:rPr>
          <w:rFonts w:hint="eastAsia"/>
        </w:rPr>
        <w:t>789</w:t>
      </w:r>
      <w:r w:rsidRPr="006C0BD8">
        <w:rPr>
          <w:rFonts w:hint="eastAsia"/>
        </w:rPr>
        <w:t>个，其中日标签</w:t>
      </w:r>
      <w:r w:rsidRPr="006C0BD8">
        <w:rPr>
          <w:rFonts w:hint="eastAsia"/>
        </w:rPr>
        <w:t>537</w:t>
      </w:r>
      <w:r w:rsidRPr="006C0BD8">
        <w:rPr>
          <w:rFonts w:hint="eastAsia"/>
        </w:rPr>
        <w:t>个，月标签</w:t>
      </w:r>
      <w:r w:rsidRPr="006C0BD8">
        <w:rPr>
          <w:rFonts w:hint="eastAsia"/>
        </w:rPr>
        <w:t>252</w:t>
      </w:r>
      <w:r w:rsidRPr="006C0BD8">
        <w:rPr>
          <w:rFonts w:hint="eastAsia"/>
        </w:rPr>
        <w:t>个；分为移动业务、宽带业务、异网用户、营销标签、挖掘标签</w:t>
      </w:r>
    </w:p>
    <w:p w:rsidR="00F06AD3" w:rsidRDefault="00F06AD3" w:rsidP="006C0BD8"/>
    <w:p w:rsidR="006C0BD8" w:rsidRPr="006C0BD8" w:rsidRDefault="006C0BD8" w:rsidP="006C0BD8">
      <w:r w:rsidRPr="006C0BD8">
        <w:rPr>
          <w:rFonts w:hint="eastAsia"/>
        </w:rPr>
        <w:t>平台提供四种精准获客功能，具体如下：</w:t>
      </w:r>
    </w:p>
    <w:p w:rsidR="00230201" w:rsidRPr="006C0BD8" w:rsidRDefault="006C0BD8" w:rsidP="006C0BD8">
      <w:r w:rsidRPr="006C0BD8">
        <w:rPr>
          <w:rFonts w:hint="eastAsia"/>
        </w:rPr>
        <w:t>通过标签树在线筛选</w:t>
      </w:r>
    </w:p>
    <w:p w:rsidR="00230201" w:rsidRPr="006C0BD8" w:rsidRDefault="006C0BD8" w:rsidP="006C0BD8">
      <w:r w:rsidRPr="006C0BD8">
        <w:rPr>
          <w:rFonts w:hint="eastAsia"/>
        </w:rPr>
        <w:t>通过客户洞察在线探索分析</w:t>
      </w:r>
    </w:p>
    <w:p w:rsidR="00230201" w:rsidRPr="006C0BD8" w:rsidRDefault="006C0BD8" w:rsidP="006C0BD8">
      <w:r w:rsidRPr="006C0BD8">
        <w:rPr>
          <w:rFonts w:hint="eastAsia"/>
        </w:rPr>
        <w:t>通过营销机会、预警模型等直接锁定营销目标用户</w:t>
      </w:r>
    </w:p>
    <w:p w:rsidR="00230201" w:rsidRPr="006C0BD8" w:rsidRDefault="006C0BD8" w:rsidP="006C0BD8">
      <w:r w:rsidRPr="006C0BD8">
        <w:rPr>
          <w:rFonts w:hint="eastAsia"/>
        </w:rPr>
        <w:t>通过系统预置探索分析模板精准锁定营销目标用户</w:t>
      </w:r>
    </w:p>
    <w:p w:rsidR="006C0BD8" w:rsidRPr="006C0BD8" w:rsidRDefault="006C0BD8" w:rsidP="006C0BD8"/>
    <w:sectPr w:rsidR="006C0BD8" w:rsidRPr="006C0B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67E8"/>
    <w:multiLevelType w:val="hybridMultilevel"/>
    <w:tmpl w:val="E8E8D14A"/>
    <w:lvl w:ilvl="0" w:tplc="B95A5854">
      <w:start w:val="1"/>
      <w:numFmt w:val="bullet"/>
      <w:lvlText w:val="•"/>
      <w:lvlJc w:val="left"/>
      <w:pPr>
        <w:tabs>
          <w:tab w:val="num" w:pos="720"/>
        </w:tabs>
        <w:ind w:left="720" w:hanging="360"/>
      </w:pPr>
      <w:rPr>
        <w:rFonts w:ascii="宋体" w:hAnsi="宋体" w:hint="default"/>
      </w:rPr>
    </w:lvl>
    <w:lvl w:ilvl="1" w:tplc="F8C2C67A" w:tentative="1">
      <w:start w:val="1"/>
      <w:numFmt w:val="bullet"/>
      <w:lvlText w:val="•"/>
      <w:lvlJc w:val="left"/>
      <w:pPr>
        <w:tabs>
          <w:tab w:val="num" w:pos="1440"/>
        </w:tabs>
        <w:ind w:left="1440" w:hanging="360"/>
      </w:pPr>
      <w:rPr>
        <w:rFonts w:ascii="宋体" w:hAnsi="宋体" w:hint="default"/>
      </w:rPr>
    </w:lvl>
    <w:lvl w:ilvl="2" w:tplc="CE7277E2" w:tentative="1">
      <w:start w:val="1"/>
      <w:numFmt w:val="bullet"/>
      <w:lvlText w:val="•"/>
      <w:lvlJc w:val="left"/>
      <w:pPr>
        <w:tabs>
          <w:tab w:val="num" w:pos="2160"/>
        </w:tabs>
        <w:ind w:left="2160" w:hanging="360"/>
      </w:pPr>
      <w:rPr>
        <w:rFonts w:ascii="宋体" w:hAnsi="宋体" w:hint="default"/>
      </w:rPr>
    </w:lvl>
    <w:lvl w:ilvl="3" w:tplc="7DBE7CD2" w:tentative="1">
      <w:start w:val="1"/>
      <w:numFmt w:val="bullet"/>
      <w:lvlText w:val="•"/>
      <w:lvlJc w:val="left"/>
      <w:pPr>
        <w:tabs>
          <w:tab w:val="num" w:pos="2880"/>
        </w:tabs>
        <w:ind w:left="2880" w:hanging="360"/>
      </w:pPr>
      <w:rPr>
        <w:rFonts w:ascii="宋体" w:hAnsi="宋体" w:hint="default"/>
      </w:rPr>
    </w:lvl>
    <w:lvl w:ilvl="4" w:tplc="2176FA2C" w:tentative="1">
      <w:start w:val="1"/>
      <w:numFmt w:val="bullet"/>
      <w:lvlText w:val="•"/>
      <w:lvlJc w:val="left"/>
      <w:pPr>
        <w:tabs>
          <w:tab w:val="num" w:pos="3600"/>
        </w:tabs>
        <w:ind w:left="3600" w:hanging="360"/>
      </w:pPr>
      <w:rPr>
        <w:rFonts w:ascii="宋体" w:hAnsi="宋体" w:hint="default"/>
      </w:rPr>
    </w:lvl>
    <w:lvl w:ilvl="5" w:tplc="1416126A" w:tentative="1">
      <w:start w:val="1"/>
      <w:numFmt w:val="bullet"/>
      <w:lvlText w:val="•"/>
      <w:lvlJc w:val="left"/>
      <w:pPr>
        <w:tabs>
          <w:tab w:val="num" w:pos="4320"/>
        </w:tabs>
        <w:ind w:left="4320" w:hanging="360"/>
      </w:pPr>
      <w:rPr>
        <w:rFonts w:ascii="宋体" w:hAnsi="宋体" w:hint="default"/>
      </w:rPr>
    </w:lvl>
    <w:lvl w:ilvl="6" w:tplc="CE2AAE68" w:tentative="1">
      <w:start w:val="1"/>
      <w:numFmt w:val="bullet"/>
      <w:lvlText w:val="•"/>
      <w:lvlJc w:val="left"/>
      <w:pPr>
        <w:tabs>
          <w:tab w:val="num" w:pos="5040"/>
        </w:tabs>
        <w:ind w:left="5040" w:hanging="360"/>
      </w:pPr>
      <w:rPr>
        <w:rFonts w:ascii="宋体" w:hAnsi="宋体" w:hint="default"/>
      </w:rPr>
    </w:lvl>
    <w:lvl w:ilvl="7" w:tplc="7D1068CC" w:tentative="1">
      <w:start w:val="1"/>
      <w:numFmt w:val="bullet"/>
      <w:lvlText w:val="•"/>
      <w:lvlJc w:val="left"/>
      <w:pPr>
        <w:tabs>
          <w:tab w:val="num" w:pos="5760"/>
        </w:tabs>
        <w:ind w:left="5760" w:hanging="360"/>
      </w:pPr>
      <w:rPr>
        <w:rFonts w:ascii="宋体" w:hAnsi="宋体" w:hint="default"/>
      </w:rPr>
    </w:lvl>
    <w:lvl w:ilvl="8" w:tplc="C7A6E8D8" w:tentative="1">
      <w:start w:val="1"/>
      <w:numFmt w:val="bullet"/>
      <w:lvlText w:val="•"/>
      <w:lvlJc w:val="left"/>
      <w:pPr>
        <w:tabs>
          <w:tab w:val="num" w:pos="6480"/>
        </w:tabs>
        <w:ind w:left="6480" w:hanging="360"/>
      </w:pPr>
      <w:rPr>
        <w:rFonts w:ascii="宋体" w:hAnsi="宋体" w:hint="default"/>
      </w:rPr>
    </w:lvl>
  </w:abstractNum>
  <w:abstractNum w:abstractNumId="1">
    <w:nsid w:val="01985E67"/>
    <w:multiLevelType w:val="hybridMultilevel"/>
    <w:tmpl w:val="D7BE475E"/>
    <w:lvl w:ilvl="0" w:tplc="478ADCF2">
      <w:start w:val="1"/>
      <w:numFmt w:val="bullet"/>
      <w:lvlText w:val="•"/>
      <w:lvlJc w:val="left"/>
      <w:pPr>
        <w:tabs>
          <w:tab w:val="num" w:pos="720"/>
        </w:tabs>
        <w:ind w:left="720" w:hanging="360"/>
      </w:pPr>
      <w:rPr>
        <w:rFonts w:ascii="Arial" w:hAnsi="Arial" w:hint="default"/>
      </w:rPr>
    </w:lvl>
    <w:lvl w:ilvl="1" w:tplc="C2A4ABAA" w:tentative="1">
      <w:start w:val="1"/>
      <w:numFmt w:val="bullet"/>
      <w:lvlText w:val="•"/>
      <w:lvlJc w:val="left"/>
      <w:pPr>
        <w:tabs>
          <w:tab w:val="num" w:pos="1440"/>
        </w:tabs>
        <w:ind w:left="1440" w:hanging="360"/>
      </w:pPr>
      <w:rPr>
        <w:rFonts w:ascii="Arial" w:hAnsi="Arial" w:hint="default"/>
      </w:rPr>
    </w:lvl>
    <w:lvl w:ilvl="2" w:tplc="4B660FC0" w:tentative="1">
      <w:start w:val="1"/>
      <w:numFmt w:val="bullet"/>
      <w:lvlText w:val="•"/>
      <w:lvlJc w:val="left"/>
      <w:pPr>
        <w:tabs>
          <w:tab w:val="num" w:pos="2160"/>
        </w:tabs>
        <w:ind w:left="2160" w:hanging="360"/>
      </w:pPr>
      <w:rPr>
        <w:rFonts w:ascii="Arial" w:hAnsi="Arial" w:hint="default"/>
      </w:rPr>
    </w:lvl>
    <w:lvl w:ilvl="3" w:tplc="99E210C0" w:tentative="1">
      <w:start w:val="1"/>
      <w:numFmt w:val="bullet"/>
      <w:lvlText w:val="•"/>
      <w:lvlJc w:val="left"/>
      <w:pPr>
        <w:tabs>
          <w:tab w:val="num" w:pos="2880"/>
        </w:tabs>
        <w:ind w:left="2880" w:hanging="360"/>
      </w:pPr>
      <w:rPr>
        <w:rFonts w:ascii="Arial" w:hAnsi="Arial" w:hint="default"/>
      </w:rPr>
    </w:lvl>
    <w:lvl w:ilvl="4" w:tplc="D58882D4" w:tentative="1">
      <w:start w:val="1"/>
      <w:numFmt w:val="bullet"/>
      <w:lvlText w:val="•"/>
      <w:lvlJc w:val="left"/>
      <w:pPr>
        <w:tabs>
          <w:tab w:val="num" w:pos="3600"/>
        </w:tabs>
        <w:ind w:left="3600" w:hanging="360"/>
      </w:pPr>
      <w:rPr>
        <w:rFonts w:ascii="Arial" w:hAnsi="Arial" w:hint="default"/>
      </w:rPr>
    </w:lvl>
    <w:lvl w:ilvl="5" w:tplc="9E104F08" w:tentative="1">
      <w:start w:val="1"/>
      <w:numFmt w:val="bullet"/>
      <w:lvlText w:val="•"/>
      <w:lvlJc w:val="left"/>
      <w:pPr>
        <w:tabs>
          <w:tab w:val="num" w:pos="4320"/>
        </w:tabs>
        <w:ind w:left="4320" w:hanging="360"/>
      </w:pPr>
      <w:rPr>
        <w:rFonts w:ascii="Arial" w:hAnsi="Arial" w:hint="default"/>
      </w:rPr>
    </w:lvl>
    <w:lvl w:ilvl="6" w:tplc="48BA852C" w:tentative="1">
      <w:start w:val="1"/>
      <w:numFmt w:val="bullet"/>
      <w:lvlText w:val="•"/>
      <w:lvlJc w:val="left"/>
      <w:pPr>
        <w:tabs>
          <w:tab w:val="num" w:pos="5040"/>
        </w:tabs>
        <w:ind w:left="5040" w:hanging="360"/>
      </w:pPr>
      <w:rPr>
        <w:rFonts w:ascii="Arial" w:hAnsi="Arial" w:hint="default"/>
      </w:rPr>
    </w:lvl>
    <w:lvl w:ilvl="7" w:tplc="77DC9D50" w:tentative="1">
      <w:start w:val="1"/>
      <w:numFmt w:val="bullet"/>
      <w:lvlText w:val="•"/>
      <w:lvlJc w:val="left"/>
      <w:pPr>
        <w:tabs>
          <w:tab w:val="num" w:pos="5760"/>
        </w:tabs>
        <w:ind w:left="5760" w:hanging="360"/>
      </w:pPr>
      <w:rPr>
        <w:rFonts w:ascii="Arial" w:hAnsi="Arial" w:hint="default"/>
      </w:rPr>
    </w:lvl>
    <w:lvl w:ilvl="8" w:tplc="AB880E6A" w:tentative="1">
      <w:start w:val="1"/>
      <w:numFmt w:val="bullet"/>
      <w:lvlText w:val="•"/>
      <w:lvlJc w:val="left"/>
      <w:pPr>
        <w:tabs>
          <w:tab w:val="num" w:pos="6480"/>
        </w:tabs>
        <w:ind w:left="6480" w:hanging="360"/>
      </w:pPr>
      <w:rPr>
        <w:rFonts w:ascii="Arial" w:hAnsi="Arial" w:hint="default"/>
      </w:rPr>
    </w:lvl>
  </w:abstractNum>
  <w:abstractNum w:abstractNumId="2">
    <w:nsid w:val="06CC7F13"/>
    <w:multiLevelType w:val="hybridMultilevel"/>
    <w:tmpl w:val="A4783A48"/>
    <w:lvl w:ilvl="0" w:tplc="4E84B258">
      <w:start w:val="1"/>
      <w:numFmt w:val="bullet"/>
      <w:lvlText w:val="•"/>
      <w:lvlJc w:val="left"/>
      <w:pPr>
        <w:tabs>
          <w:tab w:val="num" w:pos="720"/>
        </w:tabs>
        <w:ind w:left="720" w:hanging="360"/>
      </w:pPr>
      <w:rPr>
        <w:rFonts w:ascii="宋体" w:hAnsi="宋体" w:hint="default"/>
      </w:rPr>
    </w:lvl>
    <w:lvl w:ilvl="1" w:tplc="84482AD0" w:tentative="1">
      <w:start w:val="1"/>
      <w:numFmt w:val="bullet"/>
      <w:lvlText w:val="•"/>
      <w:lvlJc w:val="left"/>
      <w:pPr>
        <w:tabs>
          <w:tab w:val="num" w:pos="1440"/>
        </w:tabs>
        <w:ind w:left="1440" w:hanging="360"/>
      </w:pPr>
      <w:rPr>
        <w:rFonts w:ascii="宋体" w:hAnsi="宋体" w:hint="default"/>
      </w:rPr>
    </w:lvl>
    <w:lvl w:ilvl="2" w:tplc="D02CD01A" w:tentative="1">
      <w:start w:val="1"/>
      <w:numFmt w:val="bullet"/>
      <w:lvlText w:val="•"/>
      <w:lvlJc w:val="left"/>
      <w:pPr>
        <w:tabs>
          <w:tab w:val="num" w:pos="2160"/>
        </w:tabs>
        <w:ind w:left="2160" w:hanging="360"/>
      </w:pPr>
      <w:rPr>
        <w:rFonts w:ascii="宋体" w:hAnsi="宋体" w:hint="default"/>
      </w:rPr>
    </w:lvl>
    <w:lvl w:ilvl="3" w:tplc="05E4642A" w:tentative="1">
      <w:start w:val="1"/>
      <w:numFmt w:val="bullet"/>
      <w:lvlText w:val="•"/>
      <w:lvlJc w:val="left"/>
      <w:pPr>
        <w:tabs>
          <w:tab w:val="num" w:pos="2880"/>
        </w:tabs>
        <w:ind w:left="2880" w:hanging="360"/>
      </w:pPr>
      <w:rPr>
        <w:rFonts w:ascii="宋体" w:hAnsi="宋体" w:hint="default"/>
      </w:rPr>
    </w:lvl>
    <w:lvl w:ilvl="4" w:tplc="1E145AD0" w:tentative="1">
      <w:start w:val="1"/>
      <w:numFmt w:val="bullet"/>
      <w:lvlText w:val="•"/>
      <w:lvlJc w:val="left"/>
      <w:pPr>
        <w:tabs>
          <w:tab w:val="num" w:pos="3600"/>
        </w:tabs>
        <w:ind w:left="3600" w:hanging="360"/>
      </w:pPr>
      <w:rPr>
        <w:rFonts w:ascii="宋体" w:hAnsi="宋体" w:hint="default"/>
      </w:rPr>
    </w:lvl>
    <w:lvl w:ilvl="5" w:tplc="7A28C9B2" w:tentative="1">
      <w:start w:val="1"/>
      <w:numFmt w:val="bullet"/>
      <w:lvlText w:val="•"/>
      <w:lvlJc w:val="left"/>
      <w:pPr>
        <w:tabs>
          <w:tab w:val="num" w:pos="4320"/>
        </w:tabs>
        <w:ind w:left="4320" w:hanging="360"/>
      </w:pPr>
      <w:rPr>
        <w:rFonts w:ascii="宋体" w:hAnsi="宋体" w:hint="default"/>
      </w:rPr>
    </w:lvl>
    <w:lvl w:ilvl="6" w:tplc="495232E2" w:tentative="1">
      <w:start w:val="1"/>
      <w:numFmt w:val="bullet"/>
      <w:lvlText w:val="•"/>
      <w:lvlJc w:val="left"/>
      <w:pPr>
        <w:tabs>
          <w:tab w:val="num" w:pos="5040"/>
        </w:tabs>
        <w:ind w:left="5040" w:hanging="360"/>
      </w:pPr>
      <w:rPr>
        <w:rFonts w:ascii="宋体" w:hAnsi="宋体" w:hint="default"/>
      </w:rPr>
    </w:lvl>
    <w:lvl w:ilvl="7" w:tplc="571C4F76" w:tentative="1">
      <w:start w:val="1"/>
      <w:numFmt w:val="bullet"/>
      <w:lvlText w:val="•"/>
      <w:lvlJc w:val="left"/>
      <w:pPr>
        <w:tabs>
          <w:tab w:val="num" w:pos="5760"/>
        </w:tabs>
        <w:ind w:left="5760" w:hanging="360"/>
      </w:pPr>
      <w:rPr>
        <w:rFonts w:ascii="宋体" w:hAnsi="宋体" w:hint="default"/>
      </w:rPr>
    </w:lvl>
    <w:lvl w:ilvl="8" w:tplc="B8A2CF70" w:tentative="1">
      <w:start w:val="1"/>
      <w:numFmt w:val="bullet"/>
      <w:lvlText w:val="•"/>
      <w:lvlJc w:val="left"/>
      <w:pPr>
        <w:tabs>
          <w:tab w:val="num" w:pos="6480"/>
        </w:tabs>
        <w:ind w:left="6480" w:hanging="360"/>
      </w:pPr>
      <w:rPr>
        <w:rFonts w:ascii="宋体" w:hAnsi="宋体" w:hint="default"/>
      </w:rPr>
    </w:lvl>
  </w:abstractNum>
  <w:abstractNum w:abstractNumId="3">
    <w:nsid w:val="0D727904"/>
    <w:multiLevelType w:val="hybridMultilevel"/>
    <w:tmpl w:val="AE48792A"/>
    <w:lvl w:ilvl="0" w:tplc="E40EA73A">
      <w:start w:val="1"/>
      <w:numFmt w:val="bullet"/>
      <w:lvlText w:val=""/>
      <w:lvlJc w:val="left"/>
      <w:pPr>
        <w:tabs>
          <w:tab w:val="num" w:pos="720"/>
        </w:tabs>
        <w:ind w:left="720" w:hanging="360"/>
      </w:pPr>
      <w:rPr>
        <w:rFonts w:ascii="Wingdings" w:hAnsi="Wingdings" w:hint="default"/>
      </w:rPr>
    </w:lvl>
    <w:lvl w:ilvl="1" w:tplc="0A689CCC" w:tentative="1">
      <w:start w:val="1"/>
      <w:numFmt w:val="bullet"/>
      <w:lvlText w:val=""/>
      <w:lvlJc w:val="left"/>
      <w:pPr>
        <w:tabs>
          <w:tab w:val="num" w:pos="1440"/>
        </w:tabs>
        <w:ind w:left="1440" w:hanging="360"/>
      </w:pPr>
      <w:rPr>
        <w:rFonts w:ascii="Wingdings" w:hAnsi="Wingdings" w:hint="default"/>
      </w:rPr>
    </w:lvl>
    <w:lvl w:ilvl="2" w:tplc="ACF024CA" w:tentative="1">
      <w:start w:val="1"/>
      <w:numFmt w:val="bullet"/>
      <w:lvlText w:val=""/>
      <w:lvlJc w:val="left"/>
      <w:pPr>
        <w:tabs>
          <w:tab w:val="num" w:pos="2160"/>
        </w:tabs>
        <w:ind w:left="2160" w:hanging="360"/>
      </w:pPr>
      <w:rPr>
        <w:rFonts w:ascii="Wingdings" w:hAnsi="Wingdings" w:hint="default"/>
      </w:rPr>
    </w:lvl>
    <w:lvl w:ilvl="3" w:tplc="ACD613E6" w:tentative="1">
      <w:start w:val="1"/>
      <w:numFmt w:val="bullet"/>
      <w:lvlText w:val=""/>
      <w:lvlJc w:val="left"/>
      <w:pPr>
        <w:tabs>
          <w:tab w:val="num" w:pos="2880"/>
        </w:tabs>
        <w:ind w:left="2880" w:hanging="360"/>
      </w:pPr>
      <w:rPr>
        <w:rFonts w:ascii="Wingdings" w:hAnsi="Wingdings" w:hint="default"/>
      </w:rPr>
    </w:lvl>
    <w:lvl w:ilvl="4" w:tplc="E12E23F2" w:tentative="1">
      <w:start w:val="1"/>
      <w:numFmt w:val="bullet"/>
      <w:lvlText w:val=""/>
      <w:lvlJc w:val="left"/>
      <w:pPr>
        <w:tabs>
          <w:tab w:val="num" w:pos="3600"/>
        </w:tabs>
        <w:ind w:left="3600" w:hanging="360"/>
      </w:pPr>
      <w:rPr>
        <w:rFonts w:ascii="Wingdings" w:hAnsi="Wingdings" w:hint="default"/>
      </w:rPr>
    </w:lvl>
    <w:lvl w:ilvl="5" w:tplc="463243D6" w:tentative="1">
      <w:start w:val="1"/>
      <w:numFmt w:val="bullet"/>
      <w:lvlText w:val=""/>
      <w:lvlJc w:val="left"/>
      <w:pPr>
        <w:tabs>
          <w:tab w:val="num" w:pos="4320"/>
        </w:tabs>
        <w:ind w:left="4320" w:hanging="360"/>
      </w:pPr>
      <w:rPr>
        <w:rFonts w:ascii="Wingdings" w:hAnsi="Wingdings" w:hint="default"/>
      </w:rPr>
    </w:lvl>
    <w:lvl w:ilvl="6" w:tplc="D3562FF8" w:tentative="1">
      <w:start w:val="1"/>
      <w:numFmt w:val="bullet"/>
      <w:lvlText w:val=""/>
      <w:lvlJc w:val="left"/>
      <w:pPr>
        <w:tabs>
          <w:tab w:val="num" w:pos="5040"/>
        </w:tabs>
        <w:ind w:left="5040" w:hanging="360"/>
      </w:pPr>
      <w:rPr>
        <w:rFonts w:ascii="Wingdings" w:hAnsi="Wingdings" w:hint="default"/>
      </w:rPr>
    </w:lvl>
    <w:lvl w:ilvl="7" w:tplc="B768B4C2" w:tentative="1">
      <w:start w:val="1"/>
      <w:numFmt w:val="bullet"/>
      <w:lvlText w:val=""/>
      <w:lvlJc w:val="left"/>
      <w:pPr>
        <w:tabs>
          <w:tab w:val="num" w:pos="5760"/>
        </w:tabs>
        <w:ind w:left="5760" w:hanging="360"/>
      </w:pPr>
      <w:rPr>
        <w:rFonts w:ascii="Wingdings" w:hAnsi="Wingdings" w:hint="default"/>
      </w:rPr>
    </w:lvl>
    <w:lvl w:ilvl="8" w:tplc="F7728584" w:tentative="1">
      <w:start w:val="1"/>
      <w:numFmt w:val="bullet"/>
      <w:lvlText w:val=""/>
      <w:lvlJc w:val="left"/>
      <w:pPr>
        <w:tabs>
          <w:tab w:val="num" w:pos="6480"/>
        </w:tabs>
        <w:ind w:left="6480" w:hanging="360"/>
      </w:pPr>
      <w:rPr>
        <w:rFonts w:ascii="Wingdings" w:hAnsi="Wingdings" w:hint="default"/>
      </w:rPr>
    </w:lvl>
  </w:abstractNum>
  <w:abstractNum w:abstractNumId="4">
    <w:nsid w:val="15040018"/>
    <w:multiLevelType w:val="hybridMultilevel"/>
    <w:tmpl w:val="A5F08C28"/>
    <w:lvl w:ilvl="0" w:tplc="5CB62440">
      <w:start w:val="1"/>
      <w:numFmt w:val="bullet"/>
      <w:lvlText w:val="•"/>
      <w:lvlJc w:val="left"/>
      <w:pPr>
        <w:tabs>
          <w:tab w:val="num" w:pos="720"/>
        </w:tabs>
        <w:ind w:left="720" w:hanging="360"/>
      </w:pPr>
      <w:rPr>
        <w:rFonts w:ascii="宋体" w:hAnsi="宋体" w:hint="default"/>
      </w:rPr>
    </w:lvl>
    <w:lvl w:ilvl="1" w:tplc="26029F1A" w:tentative="1">
      <w:start w:val="1"/>
      <w:numFmt w:val="bullet"/>
      <w:lvlText w:val="•"/>
      <w:lvlJc w:val="left"/>
      <w:pPr>
        <w:tabs>
          <w:tab w:val="num" w:pos="1440"/>
        </w:tabs>
        <w:ind w:left="1440" w:hanging="360"/>
      </w:pPr>
      <w:rPr>
        <w:rFonts w:ascii="宋体" w:hAnsi="宋体" w:hint="default"/>
      </w:rPr>
    </w:lvl>
    <w:lvl w:ilvl="2" w:tplc="25E8928A" w:tentative="1">
      <w:start w:val="1"/>
      <w:numFmt w:val="bullet"/>
      <w:lvlText w:val="•"/>
      <w:lvlJc w:val="left"/>
      <w:pPr>
        <w:tabs>
          <w:tab w:val="num" w:pos="2160"/>
        </w:tabs>
        <w:ind w:left="2160" w:hanging="360"/>
      </w:pPr>
      <w:rPr>
        <w:rFonts w:ascii="宋体" w:hAnsi="宋体" w:hint="default"/>
      </w:rPr>
    </w:lvl>
    <w:lvl w:ilvl="3" w:tplc="5702495A" w:tentative="1">
      <w:start w:val="1"/>
      <w:numFmt w:val="bullet"/>
      <w:lvlText w:val="•"/>
      <w:lvlJc w:val="left"/>
      <w:pPr>
        <w:tabs>
          <w:tab w:val="num" w:pos="2880"/>
        </w:tabs>
        <w:ind w:left="2880" w:hanging="360"/>
      </w:pPr>
      <w:rPr>
        <w:rFonts w:ascii="宋体" w:hAnsi="宋体" w:hint="default"/>
      </w:rPr>
    </w:lvl>
    <w:lvl w:ilvl="4" w:tplc="7F904BA8" w:tentative="1">
      <w:start w:val="1"/>
      <w:numFmt w:val="bullet"/>
      <w:lvlText w:val="•"/>
      <w:lvlJc w:val="left"/>
      <w:pPr>
        <w:tabs>
          <w:tab w:val="num" w:pos="3600"/>
        </w:tabs>
        <w:ind w:left="3600" w:hanging="360"/>
      </w:pPr>
      <w:rPr>
        <w:rFonts w:ascii="宋体" w:hAnsi="宋体" w:hint="default"/>
      </w:rPr>
    </w:lvl>
    <w:lvl w:ilvl="5" w:tplc="E53EF852" w:tentative="1">
      <w:start w:val="1"/>
      <w:numFmt w:val="bullet"/>
      <w:lvlText w:val="•"/>
      <w:lvlJc w:val="left"/>
      <w:pPr>
        <w:tabs>
          <w:tab w:val="num" w:pos="4320"/>
        </w:tabs>
        <w:ind w:left="4320" w:hanging="360"/>
      </w:pPr>
      <w:rPr>
        <w:rFonts w:ascii="宋体" w:hAnsi="宋体" w:hint="default"/>
      </w:rPr>
    </w:lvl>
    <w:lvl w:ilvl="6" w:tplc="25A245A2" w:tentative="1">
      <w:start w:val="1"/>
      <w:numFmt w:val="bullet"/>
      <w:lvlText w:val="•"/>
      <w:lvlJc w:val="left"/>
      <w:pPr>
        <w:tabs>
          <w:tab w:val="num" w:pos="5040"/>
        </w:tabs>
        <w:ind w:left="5040" w:hanging="360"/>
      </w:pPr>
      <w:rPr>
        <w:rFonts w:ascii="宋体" w:hAnsi="宋体" w:hint="default"/>
      </w:rPr>
    </w:lvl>
    <w:lvl w:ilvl="7" w:tplc="C068CF92" w:tentative="1">
      <w:start w:val="1"/>
      <w:numFmt w:val="bullet"/>
      <w:lvlText w:val="•"/>
      <w:lvlJc w:val="left"/>
      <w:pPr>
        <w:tabs>
          <w:tab w:val="num" w:pos="5760"/>
        </w:tabs>
        <w:ind w:left="5760" w:hanging="360"/>
      </w:pPr>
      <w:rPr>
        <w:rFonts w:ascii="宋体" w:hAnsi="宋体" w:hint="default"/>
      </w:rPr>
    </w:lvl>
    <w:lvl w:ilvl="8" w:tplc="BC3E1B14" w:tentative="1">
      <w:start w:val="1"/>
      <w:numFmt w:val="bullet"/>
      <w:lvlText w:val="•"/>
      <w:lvlJc w:val="left"/>
      <w:pPr>
        <w:tabs>
          <w:tab w:val="num" w:pos="6480"/>
        </w:tabs>
        <w:ind w:left="6480" w:hanging="360"/>
      </w:pPr>
      <w:rPr>
        <w:rFonts w:ascii="宋体" w:hAnsi="宋体" w:hint="default"/>
      </w:rPr>
    </w:lvl>
  </w:abstractNum>
  <w:abstractNum w:abstractNumId="5">
    <w:nsid w:val="17BD68CF"/>
    <w:multiLevelType w:val="hybridMultilevel"/>
    <w:tmpl w:val="1CFAF6C0"/>
    <w:lvl w:ilvl="0" w:tplc="E3D4DE30">
      <w:start w:val="1"/>
      <w:numFmt w:val="bullet"/>
      <w:lvlText w:val="•"/>
      <w:lvlJc w:val="left"/>
      <w:pPr>
        <w:tabs>
          <w:tab w:val="num" w:pos="720"/>
        </w:tabs>
        <w:ind w:left="720" w:hanging="360"/>
      </w:pPr>
      <w:rPr>
        <w:rFonts w:ascii="Arial" w:hAnsi="Arial" w:hint="default"/>
      </w:rPr>
    </w:lvl>
    <w:lvl w:ilvl="1" w:tplc="940C3168" w:tentative="1">
      <w:start w:val="1"/>
      <w:numFmt w:val="bullet"/>
      <w:lvlText w:val="•"/>
      <w:lvlJc w:val="left"/>
      <w:pPr>
        <w:tabs>
          <w:tab w:val="num" w:pos="1440"/>
        </w:tabs>
        <w:ind w:left="1440" w:hanging="360"/>
      </w:pPr>
      <w:rPr>
        <w:rFonts w:ascii="Arial" w:hAnsi="Arial" w:hint="default"/>
      </w:rPr>
    </w:lvl>
    <w:lvl w:ilvl="2" w:tplc="D21AE618" w:tentative="1">
      <w:start w:val="1"/>
      <w:numFmt w:val="bullet"/>
      <w:lvlText w:val="•"/>
      <w:lvlJc w:val="left"/>
      <w:pPr>
        <w:tabs>
          <w:tab w:val="num" w:pos="2160"/>
        </w:tabs>
        <w:ind w:left="2160" w:hanging="360"/>
      </w:pPr>
      <w:rPr>
        <w:rFonts w:ascii="Arial" w:hAnsi="Arial" w:hint="default"/>
      </w:rPr>
    </w:lvl>
    <w:lvl w:ilvl="3" w:tplc="DBE2148E" w:tentative="1">
      <w:start w:val="1"/>
      <w:numFmt w:val="bullet"/>
      <w:lvlText w:val="•"/>
      <w:lvlJc w:val="left"/>
      <w:pPr>
        <w:tabs>
          <w:tab w:val="num" w:pos="2880"/>
        </w:tabs>
        <w:ind w:left="2880" w:hanging="360"/>
      </w:pPr>
      <w:rPr>
        <w:rFonts w:ascii="Arial" w:hAnsi="Arial" w:hint="default"/>
      </w:rPr>
    </w:lvl>
    <w:lvl w:ilvl="4" w:tplc="DC8A469A" w:tentative="1">
      <w:start w:val="1"/>
      <w:numFmt w:val="bullet"/>
      <w:lvlText w:val="•"/>
      <w:lvlJc w:val="left"/>
      <w:pPr>
        <w:tabs>
          <w:tab w:val="num" w:pos="3600"/>
        </w:tabs>
        <w:ind w:left="3600" w:hanging="360"/>
      </w:pPr>
      <w:rPr>
        <w:rFonts w:ascii="Arial" w:hAnsi="Arial" w:hint="default"/>
      </w:rPr>
    </w:lvl>
    <w:lvl w:ilvl="5" w:tplc="146EFE20" w:tentative="1">
      <w:start w:val="1"/>
      <w:numFmt w:val="bullet"/>
      <w:lvlText w:val="•"/>
      <w:lvlJc w:val="left"/>
      <w:pPr>
        <w:tabs>
          <w:tab w:val="num" w:pos="4320"/>
        </w:tabs>
        <w:ind w:left="4320" w:hanging="360"/>
      </w:pPr>
      <w:rPr>
        <w:rFonts w:ascii="Arial" w:hAnsi="Arial" w:hint="default"/>
      </w:rPr>
    </w:lvl>
    <w:lvl w:ilvl="6" w:tplc="BD9EF4B8" w:tentative="1">
      <w:start w:val="1"/>
      <w:numFmt w:val="bullet"/>
      <w:lvlText w:val="•"/>
      <w:lvlJc w:val="left"/>
      <w:pPr>
        <w:tabs>
          <w:tab w:val="num" w:pos="5040"/>
        </w:tabs>
        <w:ind w:left="5040" w:hanging="360"/>
      </w:pPr>
      <w:rPr>
        <w:rFonts w:ascii="Arial" w:hAnsi="Arial" w:hint="default"/>
      </w:rPr>
    </w:lvl>
    <w:lvl w:ilvl="7" w:tplc="F3243400" w:tentative="1">
      <w:start w:val="1"/>
      <w:numFmt w:val="bullet"/>
      <w:lvlText w:val="•"/>
      <w:lvlJc w:val="left"/>
      <w:pPr>
        <w:tabs>
          <w:tab w:val="num" w:pos="5760"/>
        </w:tabs>
        <w:ind w:left="5760" w:hanging="360"/>
      </w:pPr>
      <w:rPr>
        <w:rFonts w:ascii="Arial" w:hAnsi="Arial" w:hint="default"/>
      </w:rPr>
    </w:lvl>
    <w:lvl w:ilvl="8" w:tplc="2B6AFAB4" w:tentative="1">
      <w:start w:val="1"/>
      <w:numFmt w:val="bullet"/>
      <w:lvlText w:val="•"/>
      <w:lvlJc w:val="left"/>
      <w:pPr>
        <w:tabs>
          <w:tab w:val="num" w:pos="6480"/>
        </w:tabs>
        <w:ind w:left="6480" w:hanging="360"/>
      </w:pPr>
      <w:rPr>
        <w:rFonts w:ascii="Arial" w:hAnsi="Arial" w:hint="default"/>
      </w:rPr>
    </w:lvl>
  </w:abstractNum>
  <w:abstractNum w:abstractNumId="6">
    <w:nsid w:val="1B511BF9"/>
    <w:multiLevelType w:val="hybridMultilevel"/>
    <w:tmpl w:val="6B366F08"/>
    <w:lvl w:ilvl="0" w:tplc="A01CE1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A546E0"/>
    <w:multiLevelType w:val="hybridMultilevel"/>
    <w:tmpl w:val="7C4A87C8"/>
    <w:lvl w:ilvl="0" w:tplc="6E3A0146">
      <w:start w:val="1"/>
      <w:numFmt w:val="bullet"/>
      <w:lvlText w:val=""/>
      <w:lvlJc w:val="left"/>
      <w:pPr>
        <w:tabs>
          <w:tab w:val="num" w:pos="720"/>
        </w:tabs>
        <w:ind w:left="720" w:hanging="360"/>
      </w:pPr>
      <w:rPr>
        <w:rFonts w:ascii="Wingdings" w:hAnsi="Wingdings" w:hint="default"/>
      </w:rPr>
    </w:lvl>
    <w:lvl w:ilvl="1" w:tplc="2E8AC94A" w:tentative="1">
      <w:start w:val="1"/>
      <w:numFmt w:val="bullet"/>
      <w:lvlText w:val=""/>
      <w:lvlJc w:val="left"/>
      <w:pPr>
        <w:tabs>
          <w:tab w:val="num" w:pos="1440"/>
        </w:tabs>
        <w:ind w:left="1440" w:hanging="360"/>
      </w:pPr>
      <w:rPr>
        <w:rFonts w:ascii="Wingdings" w:hAnsi="Wingdings" w:hint="default"/>
      </w:rPr>
    </w:lvl>
    <w:lvl w:ilvl="2" w:tplc="A8C4FFF0" w:tentative="1">
      <w:start w:val="1"/>
      <w:numFmt w:val="bullet"/>
      <w:lvlText w:val=""/>
      <w:lvlJc w:val="left"/>
      <w:pPr>
        <w:tabs>
          <w:tab w:val="num" w:pos="2160"/>
        </w:tabs>
        <w:ind w:left="2160" w:hanging="360"/>
      </w:pPr>
      <w:rPr>
        <w:rFonts w:ascii="Wingdings" w:hAnsi="Wingdings" w:hint="default"/>
      </w:rPr>
    </w:lvl>
    <w:lvl w:ilvl="3" w:tplc="2E4C70DE" w:tentative="1">
      <w:start w:val="1"/>
      <w:numFmt w:val="bullet"/>
      <w:lvlText w:val=""/>
      <w:lvlJc w:val="left"/>
      <w:pPr>
        <w:tabs>
          <w:tab w:val="num" w:pos="2880"/>
        </w:tabs>
        <w:ind w:left="2880" w:hanging="360"/>
      </w:pPr>
      <w:rPr>
        <w:rFonts w:ascii="Wingdings" w:hAnsi="Wingdings" w:hint="default"/>
      </w:rPr>
    </w:lvl>
    <w:lvl w:ilvl="4" w:tplc="61A67A0C" w:tentative="1">
      <w:start w:val="1"/>
      <w:numFmt w:val="bullet"/>
      <w:lvlText w:val=""/>
      <w:lvlJc w:val="left"/>
      <w:pPr>
        <w:tabs>
          <w:tab w:val="num" w:pos="3600"/>
        </w:tabs>
        <w:ind w:left="3600" w:hanging="360"/>
      </w:pPr>
      <w:rPr>
        <w:rFonts w:ascii="Wingdings" w:hAnsi="Wingdings" w:hint="default"/>
      </w:rPr>
    </w:lvl>
    <w:lvl w:ilvl="5" w:tplc="A4F84320" w:tentative="1">
      <w:start w:val="1"/>
      <w:numFmt w:val="bullet"/>
      <w:lvlText w:val=""/>
      <w:lvlJc w:val="left"/>
      <w:pPr>
        <w:tabs>
          <w:tab w:val="num" w:pos="4320"/>
        </w:tabs>
        <w:ind w:left="4320" w:hanging="360"/>
      </w:pPr>
      <w:rPr>
        <w:rFonts w:ascii="Wingdings" w:hAnsi="Wingdings" w:hint="default"/>
      </w:rPr>
    </w:lvl>
    <w:lvl w:ilvl="6" w:tplc="AB9E3D60" w:tentative="1">
      <w:start w:val="1"/>
      <w:numFmt w:val="bullet"/>
      <w:lvlText w:val=""/>
      <w:lvlJc w:val="left"/>
      <w:pPr>
        <w:tabs>
          <w:tab w:val="num" w:pos="5040"/>
        </w:tabs>
        <w:ind w:left="5040" w:hanging="360"/>
      </w:pPr>
      <w:rPr>
        <w:rFonts w:ascii="Wingdings" w:hAnsi="Wingdings" w:hint="default"/>
      </w:rPr>
    </w:lvl>
    <w:lvl w:ilvl="7" w:tplc="036CA5C0" w:tentative="1">
      <w:start w:val="1"/>
      <w:numFmt w:val="bullet"/>
      <w:lvlText w:val=""/>
      <w:lvlJc w:val="left"/>
      <w:pPr>
        <w:tabs>
          <w:tab w:val="num" w:pos="5760"/>
        </w:tabs>
        <w:ind w:left="5760" w:hanging="360"/>
      </w:pPr>
      <w:rPr>
        <w:rFonts w:ascii="Wingdings" w:hAnsi="Wingdings" w:hint="default"/>
      </w:rPr>
    </w:lvl>
    <w:lvl w:ilvl="8" w:tplc="4492E8EE" w:tentative="1">
      <w:start w:val="1"/>
      <w:numFmt w:val="bullet"/>
      <w:lvlText w:val=""/>
      <w:lvlJc w:val="left"/>
      <w:pPr>
        <w:tabs>
          <w:tab w:val="num" w:pos="6480"/>
        </w:tabs>
        <w:ind w:left="6480" w:hanging="360"/>
      </w:pPr>
      <w:rPr>
        <w:rFonts w:ascii="Wingdings" w:hAnsi="Wingdings" w:hint="default"/>
      </w:rPr>
    </w:lvl>
  </w:abstractNum>
  <w:abstractNum w:abstractNumId="8">
    <w:nsid w:val="233979CF"/>
    <w:multiLevelType w:val="hybridMultilevel"/>
    <w:tmpl w:val="7CD6BFE4"/>
    <w:lvl w:ilvl="0" w:tplc="0A5855D4">
      <w:start w:val="1"/>
      <w:numFmt w:val="bullet"/>
      <w:lvlText w:val="•"/>
      <w:lvlJc w:val="left"/>
      <w:pPr>
        <w:tabs>
          <w:tab w:val="num" w:pos="720"/>
        </w:tabs>
        <w:ind w:left="720" w:hanging="360"/>
      </w:pPr>
      <w:rPr>
        <w:rFonts w:ascii="Arial" w:hAnsi="Arial" w:hint="default"/>
      </w:rPr>
    </w:lvl>
    <w:lvl w:ilvl="1" w:tplc="09988FAE" w:tentative="1">
      <w:start w:val="1"/>
      <w:numFmt w:val="bullet"/>
      <w:lvlText w:val="•"/>
      <w:lvlJc w:val="left"/>
      <w:pPr>
        <w:tabs>
          <w:tab w:val="num" w:pos="1440"/>
        </w:tabs>
        <w:ind w:left="1440" w:hanging="360"/>
      </w:pPr>
      <w:rPr>
        <w:rFonts w:ascii="Arial" w:hAnsi="Arial" w:hint="default"/>
      </w:rPr>
    </w:lvl>
    <w:lvl w:ilvl="2" w:tplc="743A3552" w:tentative="1">
      <w:start w:val="1"/>
      <w:numFmt w:val="bullet"/>
      <w:lvlText w:val="•"/>
      <w:lvlJc w:val="left"/>
      <w:pPr>
        <w:tabs>
          <w:tab w:val="num" w:pos="2160"/>
        </w:tabs>
        <w:ind w:left="2160" w:hanging="360"/>
      </w:pPr>
      <w:rPr>
        <w:rFonts w:ascii="Arial" w:hAnsi="Arial" w:hint="default"/>
      </w:rPr>
    </w:lvl>
    <w:lvl w:ilvl="3" w:tplc="DB1079E0" w:tentative="1">
      <w:start w:val="1"/>
      <w:numFmt w:val="bullet"/>
      <w:lvlText w:val="•"/>
      <w:lvlJc w:val="left"/>
      <w:pPr>
        <w:tabs>
          <w:tab w:val="num" w:pos="2880"/>
        </w:tabs>
        <w:ind w:left="2880" w:hanging="360"/>
      </w:pPr>
      <w:rPr>
        <w:rFonts w:ascii="Arial" w:hAnsi="Arial" w:hint="default"/>
      </w:rPr>
    </w:lvl>
    <w:lvl w:ilvl="4" w:tplc="12F479A4" w:tentative="1">
      <w:start w:val="1"/>
      <w:numFmt w:val="bullet"/>
      <w:lvlText w:val="•"/>
      <w:lvlJc w:val="left"/>
      <w:pPr>
        <w:tabs>
          <w:tab w:val="num" w:pos="3600"/>
        </w:tabs>
        <w:ind w:left="3600" w:hanging="360"/>
      </w:pPr>
      <w:rPr>
        <w:rFonts w:ascii="Arial" w:hAnsi="Arial" w:hint="default"/>
      </w:rPr>
    </w:lvl>
    <w:lvl w:ilvl="5" w:tplc="F09655F0" w:tentative="1">
      <w:start w:val="1"/>
      <w:numFmt w:val="bullet"/>
      <w:lvlText w:val="•"/>
      <w:lvlJc w:val="left"/>
      <w:pPr>
        <w:tabs>
          <w:tab w:val="num" w:pos="4320"/>
        </w:tabs>
        <w:ind w:left="4320" w:hanging="360"/>
      </w:pPr>
      <w:rPr>
        <w:rFonts w:ascii="Arial" w:hAnsi="Arial" w:hint="default"/>
      </w:rPr>
    </w:lvl>
    <w:lvl w:ilvl="6" w:tplc="5FFEFF16" w:tentative="1">
      <w:start w:val="1"/>
      <w:numFmt w:val="bullet"/>
      <w:lvlText w:val="•"/>
      <w:lvlJc w:val="left"/>
      <w:pPr>
        <w:tabs>
          <w:tab w:val="num" w:pos="5040"/>
        </w:tabs>
        <w:ind w:left="5040" w:hanging="360"/>
      </w:pPr>
      <w:rPr>
        <w:rFonts w:ascii="Arial" w:hAnsi="Arial" w:hint="default"/>
      </w:rPr>
    </w:lvl>
    <w:lvl w:ilvl="7" w:tplc="93FCAF50" w:tentative="1">
      <w:start w:val="1"/>
      <w:numFmt w:val="bullet"/>
      <w:lvlText w:val="•"/>
      <w:lvlJc w:val="left"/>
      <w:pPr>
        <w:tabs>
          <w:tab w:val="num" w:pos="5760"/>
        </w:tabs>
        <w:ind w:left="5760" w:hanging="360"/>
      </w:pPr>
      <w:rPr>
        <w:rFonts w:ascii="Arial" w:hAnsi="Arial" w:hint="default"/>
      </w:rPr>
    </w:lvl>
    <w:lvl w:ilvl="8" w:tplc="2B1EA42A" w:tentative="1">
      <w:start w:val="1"/>
      <w:numFmt w:val="bullet"/>
      <w:lvlText w:val="•"/>
      <w:lvlJc w:val="left"/>
      <w:pPr>
        <w:tabs>
          <w:tab w:val="num" w:pos="6480"/>
        </w:tabs>
        <w:ind w:left="6480" w:hanging="360"/>
      </w:pPr>
      <w:rPr>
        <w:rFonts w:ascii="Arial" w:hAnsi="Arial" w:hint="default"/>
      </w:rPr>
    </w:lvl>
  </w:abstractNum>
  <w:abstractNum w:abstractNumId="9">
    <w:nsid w:val="2490679B"/>
    <w:multiLevelType w:val="hybridMultilevel"/>
    <w:tmpl w:val="D324A016"/>
    <w:lvl w:ilvl="0" w:tplc="F8600DAA">
      <w:start w:val="1"/>
      <w:numFmt w:val="bullet"/>
      <w:lvlText w:val="•"/>
      <w:lvlJc w:val="left"/>
      <w:pPr>
        <w:tabs>
          <w:tab w:val="num" w:pos="720"/>
        </w:tabs>
        <w:ind w:left="720" w:hanging="360"/>
      </w:pPr>
      <w:rPr>
        <w:rFonts w:ascii="宋体" w:hAnsi="宋体" w:hint="default"/>
      </w:rPr>
    </w:lvl>
    <w:lvl w:ilvl="1" w:tplc="7CD8D6A8" w:tentative="1">
      <w:start w:val="1"/>
      <w:numFmt w:val="bullet"/>
      <w:lvlText w:val="•"/>
      <w:lvlJc w:val="left"/>
      <w:pPr>
        <w:tabs>
          <w:tab w:val="num" w:pos="1440"/>
        </w:tabs>
        <w:ind w:left="1440" w:hanging="360"/>
      </w:pPr>
      <w:rPr>
        <w:rFonts w:ascii="宋体" w:hAnsi="宋体" w:hint="default"/>
      </w:rPr>
    </w:lvl>
    <w:lvl w:ilvl="2" w:tplc="980C73C8" w:tentative="1">
      <w:start w:val="1"/>
      <w:numFmt w:val="bullet"/>
      <w:lvlText w:val="•"/>
      <w:lvlJc w:val="left"/>
      <w:pPr>
        <w:tabs>
          <w:tab w:val="num" w:pos="2160"/>
        </w:tabs>
        <w:ind w:left="2160" w:hanging="360"/>
      </w:pPr>
      <w:rPr>
        <w:rFonts w:ascii="宋体" w:hAnsi="宋体" w:hint="default"/>
      </w:rPr>
    </w:lvl>
    <w:lvl w:ilvl="3" w:tplc="3E8E44B6" w:tentative="1">
      <w:start w:val="1"/>
      <w:numFmt w:val="bullet"/>
      <w:lvlText w:val="•"/>
      <w:lvlJc w:val="left"/>
      <w:pPr>
        <w:tabs>
          <w:tab w:val="num" w:pos="2880"/>
        </w:tabs>
        <w:ind w:left="2880" w:hanging="360"/>
      </w:pPr>
      <w:rPr>
        <w:rFonts w:ascii="宋体" w:hAnsi="宋体" w:hint="default"/>
      </w:rPr>
    </w:lvl>
    <w:lvl w:ilvl="4" w:tplc="52CCC23A" w:tentative="1">
      <w:start w:val="1"/>
      <w:numFmt w:val="bullet"/>
      <w:lvlText w:val="•"/>
      <w:lvlJc w:val="left"/>
      <w:pPr>
        <w:tabs>
          <w:tab w:val="num" w:pos="3600"/>
        </w:tabs>
        <w:ind w:left="3600" w:hanging="360"/>
      </w:pPr>
      <w:rPr>
        <w:rFonts w:ascii="宋体" w:hAnsi="宋体" w:hint="default"/>
      </w:rPr>
    </w:lvl>
    <w:lvl w:ilvl="5" w:tplc="B992CB40" w:tentative="1">
      <w:start w:val="1"/>
      <w:numFmt w:val="bullet"/>
      <w:lvlText w:val="•"/>
      <w:lvlJc w:val="left"/>
      <w:pPr>
        <w:tabs>
          <w:tab w:val="num" w:pos="4320"/>
        </w:tabs>
        <w:ind w:left="4320" w:hanging="360"/>
      </w:pPr>
      <w:rPr>
        <w:rFonts w:ascii="宋体" w:hAnsi="宋体" w:hint="default"/>
      </w:rPr>
    </w:lvl>
    <w:lvl w:ilvl="6" w:tplc="11F2C6C0" w:tentative="1">
      <w:start w:val="1"/>
      <w:numFmt w:val="bullet"/>
      <w:lvlText w:val="•"/>
      <w:lvlJc w:val="left"/>
      <w:pPr>
        <w:tabs>
          <w:tab w:val="num" w:pos="5040"/>
        </w:tabs>
        <w:ind w:left="5040" w:hanging="360"/>
      </w:pPr>
      <w:rPr>
        <w:rFonts w:ascii="宋体" w:hAnsi="宋体" w:hint="default"/>
      </w:rPr>
    </w:lvl>
    <w:lvl w:ilvl="7" w:tplc="7068CFBA" w:tentative="1">
      <w:start w:val="1"/>
      <w:numFmt w:val="bullet"/>
      <w:lvlText w:val="•"/>
      <w:lvlJc w:val="left"/>
      <w:pPr>
        <w:tabs>
          <w:tab w:val="num" w:pos="5760"/>
        </w:tabs>
        <w:ind w:left="5760" w:hanging="360"/>
      </w:pPr>
      <w:rPr>
        <w:rFonts w:ascii="宋体" w:hAnsi="宋体" w:hint="default"/>
      </w:rPr>
    </w:lvl>
    <w:lvl w:ilvl="8" w:tplc="980689AC" w:tentative="1">
      <w:start w:val="1"/>
      <w:numFmt w:val="bullet"/>
      <w:lvlText w:val="•"/>
      <w:lvlJc w:val="left"/>
      <w:pPr>
        <w:tabs>
          <w:tab w:val="num" w:pos="6480"/>
        </w:tabs>
        <w:ind w:left="6480" w:hanging="360"/>
      </w:pPr>
      <w:rPr>
        <w:rFonts w:ascii="宋体" w:hAnsi="宋体" w:hint="default"/>
      </w:rPr>
    </w:lvl>
  </w:abstractNum>
  <w:abstractNum w:abstractNumId="10">
    <w:nsid w:val="27AC3418"/>
    <w:multiLevelType w:val="hybridMultilevel"/>
    <w:tmpl w:val="529C9DB4"/>
    <w:lvl w:ilvl="0" w:tplc="AB80C5D0">
      <w:start w:val="1"/>
      <w:numFmt w:val="bullet"/>
      <w:lvlText w:val=""/>
      <w:lvlJc w:val="left"/>
      <w:pPr>
        <w:tabs>
          <w:tab w:val="num" w:pos="720"/>
        </w:tabs>
        <w:ind w:left="720" w:hanging="360"/>
      </w:pPr>
      <w:rPr>
        <w:rFonts w:ascii="Wingdings" w:hAnsi="Wingdings" w:hint="default"/>
      </w:rPr>
    </w:lvl>
    <w:lvl w:ilvl="1" w:tplc="78A034B4" w:tentative="1">
      <w:start w:val="1"/>
      <w:numFmt w:val="bullet"/>
      <w:lvlText w:val=""/>
      <w:lvlJc w:val="left"/>
      <w:pPr>
        <w:tabs>
          <w:tab w:val="num" w:pos="1440"/>
        </w:tabs>
        <w:ind w:left="1440" w:hanging="360"/>
      </w:pPr>
      <w:rPr>
        <w:rFonts w:ascii="Wingdings" w:hAnsi="Wingdings" w:hint="default"/>
      </w:rPr>
    </w:lvl>
    <w:lvl w:ilvl="2" w:tplc="290AEBE8" w:tentative="1">
      <w:start w:val="1"/>
      <w:numFmt w:val="bullet"/>
      <w:lvlText w:val=""/>
      <w:lvlJc w:val="left"/>
      <w:pPr>
        <w:tabs>
          <w:tab w:val="num" w:pos="2160"/>
        </w:tabs>
        <w:ind w:left="2160" w:hanging="360"/>
      </w:pPr>
      <w:rPr>
        <w:rFonts w:ascii="Wingdings" w:hAnsi="Wingdings" w:hint="default"/>
      </w:rPr>
    </w:lvl>
    <w:lvl w:ilvl="3" w:tplc="A5761DB4" w:tentative="1">
      <w:start w:val="1"/>
      <w:numFmt w:val="bullet"/>
      <w:lvlText w:val=""/>
      <w:lvlJc w:val="left"/>
      <w:pPr>
        <w:tabs>
          <w:tab w:val="num" w:pos="2880"/>
        </w:tabs>
        <w:ind w:left="2880" w:hanging="360"/>
      </w:pPr>
      <w:rPr>
        <w:rFonts w:ascii="Wingdings" w:hAnsi="Wingdings" w:hint="default"/>
      </w:rPr>
    </w:lvl>
    <w:lvl w:ilvl="4" w:tplc="DF625406" w:tentative="1">
      <w:start w:val="1"/>
      <w:numFmt w:val="bullet"/>
      <w:lvlText w:val=""/>
      <w:lvlJc w:val="left"/>
      <w:pPr>
        <w:tabs>
          <w:tab w:val="num" w:pos="3600"/>
        </w:tabs>
        <w:ind w:left="3600" w:hanging="360"/>
      </w:pPr>
      <w:rPr>
        <w:rFonts w:ascii="Wingdings" w:hAnsi="Wingdings" w:hint="default"/>
      </w:rPr>
    </w:lvl>
    <w:lvl w:ilvl="5" w:tplc="CBECA9CE" w:tentative="1">
      <w:start w:val="1"/>
      <w:numFmt w:val="bullet"/>
      <w:lvlText w:val=""/>
      <w:lvlJc w:val="left"/>
      <w:pPr>
        <w:tabs>
          <w:tab w:val="num" w:pos="4320"/>
        </w:tabs>
        <w:ind w:left="4320" w:hanging="360"/>
      </w:pPr>
      <w:rPr>
        <w:rFonts w:ascii="Wingdings" w:hAnsi="Wingdings" w:hint="default"/>
      </w:rPr>
    </w:lvl>
    <w:lvl w:ilvl="6" w:tplc="D99003AA" w:tentative="1">
      <w:start w:val="1"/>
      <w:numFmt w:val="bullet"/>
      <w:lvlText w:val=""/>
      <w:lvlJc w:val="left"/>
      <w:pPr>
        <w:tabs>
          <w:tab w:val="num" w:pos="5040"/>
        </w:tabs>
        <w:ind w:left="5040" w:hanging="360"/>
      </w:pPr>
      <w:rPr>
        <w:rFonts w:ascii="Wingdings" w:hAnsi="Wingdings" w:hint="default"/>
      </w:rPr>
    </w:lvl>
    <w:lvl w:ilvl="7" w:tplc="0DD28794" w:tentative="1">
      <w:start w:val="1"/>
      <w:numFmt w:val="bullet"/>
      <w:lvlText w:val=""/>
      <w:lvlJc w:val="left"/>
      <w:pPr>
        <w:tabs>
          <w:tab w:val="num" w:pos="5760"/>
        </w:tabs>
        <w:ind w:left="5760" w:hanging="360"/>
      </w:pPr>
      <w:rPr>
        <w:rFonts w:ascii="Wingdings" w:hAnsi="Wingdings" w:hint="default"/>
      </w:rPr>
    </w:lvl>
    <w:lvl w:ilvl="8" w:tplc="C8DEA558" w:tentative="1">
      <w:start w:val="1"/>
      <w:numFmt w:val="bullet"/>
      <w:lvlText w:val=""/>
      <w:lvlJc w:val="left"/>
      <w:pPr>
        <w:tabs>
          <w:tab w:val="num" w:pos="6480"/>
        </w:tabs>
        <w:ind w:left="6480" w:hanging="360"/>
      </w:pPr>
      <w:rPr>
        <w:rFonts w:ascii="Wingdings" w:hAnsi="Wingdings" w:hint="default"/>
      </w:rPr>
    </w:lvl>
  </w:abstractNum>
  <w:abstractNum w:abstractNumId="11">
    <w:nsid w:val="285D2D2A"/>
    <w:multiLevelType w:val="hybridMultilevel"/>
    <w:tmpl w:val="C8BED2C6"/>
    <w:lvl w:ilvl="0" w:tplc="A5D445E0">
      <w:start w:val="1"/>
      <w:numFmt w:val="bullet"/>
      <w:lvlText w:val="•"/>
      <w:lvlJc w:val="left"/>
      <w:pPr>
        <w:tabs>
          <w:tab w:val="num" w:pos="720"/>
        </w:tabs>
        <w:ind w:left="720" w:hanging="360"/>
      </w:pPr>
      <w:rPr>
        <w:rFonts w:ascii="宋体" w:hAnsi="宋体" w:hint="default"/>
      </w:rPr>
    </w:lvl>
    <w:lvl w:ilvl="1" w:tplc="2B14E15C" w:tentative="1">
      <w:start w:val="1"/>
      <w:numFmt w:val="bullet"/>
      <w:lvlText w:val="•"/>
      <w:lvlJc w:val="left"/>
      <w:pPr>
        <w:tabs>
          <w:tab w:val="num" w:pos="1440"/>
        </w:tabs>
        <w:ind w:left="1440" w:hanging="360"/>
      </w:pPr>
      <w:rPr>
        <w:rFonts w:ascii="宋体" w:hAnsi="宋体" w:hint="default"/>
      </w:rPr>
    </w:lvl>
    <w:lvl w:ilvl="2" w:tplc="4C2244C0" w:tentative="1">
      <w:start w:val="1"/>
      <w:numFmt w:val="bullet"/>
      <w:lvlText w:val="•"/>
      <w:lvlJc w:val="left"/>
      <w:pPr>
        <w:tabs>
          <w:tab w:val="num" w:pos="2160"/>
        </w:tabs>
        <w:ind w:left="2160" w:hanging="360"/>
      </w:pPr>
      <w:rPr>
        <w:rFonts w:ascii="宋体" w:hAnsi="宋体" w:hint="default"/>
      </w:rPr>
    </w:lvl>
    <w:lvl w:ilvl="3" w:tplc="DCCC17C8" w:tentative="1">
      <w:start w:val="1"/>
      <w:numFmt w:val="bullet"/>
      <w:lvlText w:val="•"/>
      <w:lvlJc w:val="left"/>
      <w:pPr>
        <w:tabs>
          <w:tab w:val="num" w:pos="2880"/>
        </w:tabs>
        <w:ind w:left="2880" w:hanging="360"/>
      </w:pPr>
      <w:rPr>
        <w:rFonts w:ascii="宋体" w:hAnsi="宋体" w:hint="default"/>
      </w:rPr>
    </w:lvl>
    <w:lvl w:ilvl="4" w:tplc="91306BA8" w:tentative="1">
      <w:start w:val="1"/>
      <w:numFmt w:val="bullet"/>
      <w:lvlText w:val="•"/>
      <w:lvlJc w:val="left"/>
      <w:pPr>
        <w:tabs>
          <w:tab w:val="num" w:pos="3600"/>
        </w:tabs>
        <w:ind w:left="3600" w:hanging="360"/>
      </w:pPr>
      <w:rPr>
        <w:rFonts w:ascii="宋体" w:hAnsi="宋体" w:hint="default"/>
      </w:rPr>
    </w:lvl>
    <w:lvl w:ilvl="5" w:tplc="A09AE01A" w:tentative="1">
      <w:start w:val="1"/>
      <w:numFmt w:val="bullet"/>
      <w:lvlText w:val="•"/>
      <w:lvlJc w:val="left"/>
      <w:pPr>
        <w:tabs>
          <w:tab w:val="num" w:pos="4320"/>
        </w:tabs>
        <w:ind w:left="4320" w:hanging="360"/>
      </w:pPr>
      <w:rPr>
        <w:rFonts w:ascii="宋体" w:hAnsi="宋体" w:hint="default"/>
      </w:rPr>
    </w:lvl>
    <w:lvl w:ilvl="6" w:tplc="C618F9DA" w:tentative="1">
      <w:start w:val="1"/>
      <w:numFmt w:val="bullet"/>
      <w:lvlText w:val="•"/>
      <w:lvlJc w:val="left"/>
      <w:pPr>
        <w:tabs>
          <w:tab w:val="num" w:pos="5040"/>
        </w:tabs>
        <w:ind w:left="5040" w:hanging="360"/>
      </w:pPr>
      <w:rPr>
        <w:rFonts w:ascii="宋体" w:hAnsi="宋体" w:hint="default"/>
      </w:rPr>
    </w:lvl>
    <w:lvl w:ilvl="7" w:tplc="B97AF8F2" w:tentative="1">
      <w:start w:val="1"/>
      <w:numFmt w:val="bullet"/>
      <w:lvlText w:val="•"/>
      <w:lvlJc w:val="left"/>
      <w:pPr>
        <w:tabs>
          <w:tab w:val="num" w:pos="5760"/>
        </w:tabs>
        <w:ind w:left="5760" w:hanging="360"/>
      </w:pPr>
      <w:rPr>
        <w:rFonts w:ascii="宋体" w:hAnsi="宋体" w:hint="default"/>
      </w:rPr>
    </w:lvl>
    <w:lvl w:ilvl="8" w:tplc="EB4C69A4" w:tentative="1">
      <w:start w:val="1"/>
      <w:numFmt w:val="bullet"/>
      <w:lvlText w:val="•"/>
      <w:lvlJc w:val="left"/>
      <w:pPr>
        <w:tabs>
          <w:tab w:val="num" w:pos="6480"/>
        </w:tabs>
        <w:ind w:left="6480" w:hanging="360"/>
      </w:pPr>
      <w:rPr>
        <w:rFonts w:ascii="宋体" w:hAnsi="宋体" w:hint="default"/>
      </w:rPr>
    </w:lvl>
  </w:abstractNum>
  <w:abstractNum w:abstractNumId="12">
    <w:nsid w:val="320D657D"/>
    <w:multiLevelType w:val="hybridMultilevel"/>
    <w:tmpl w:val="84007930"/>
    <w:lvl w:ilvl="0" w:tplc="881AF72C">
      <w:start w:val="1"/>
      <w:numFmt w:val="bullet"/>
      <w:lvlText w:val="•"/>
      <w:lvlJc w:val="left"/>
      <w:pPr>
        <w:tabs>
          <w:tab w:val="num" w:pos="720"/>
        </w:tabs>
        <w:ind w:left="720" w:hanging="360"/>
      </w:pPr>
      <w:rPr>
        <w:rFonts w:ascii="Arial" w:hAnsi="Arial" w:hint="default"/>
      </w:rPr>
    </w:lvl>
    <w:lvl w:ilvl="1" w:tplc="DE60CC02" w:tentative="1">
      <w:start w:val="1"/>
      <w:numFmt w:val="bullet"/>
      <w:lvlText w:val="•"/>
      <w:lvlJc w:val="left"/>
      <w:pPr>
        <w:tabs>
          <w:tab w:val="num" w:pos="1440"/>
        </w:tabs>
        <w:ind w:left="1440" w:hanging="360"/>
      </w:pPr>
      <w:rPr>
        <w:rFonts w:ascii="Arial" w:hAnsi="Arial" w:hint="default"/>
      </w:rPr>
    </w:lvl>
    <w:lvl w:ilvl="2" w:tplc="250EE0E0" w:tentative="1">
      <w:start w:val="1"/>
      <w:numFmt w:val="bullet"/>
      <w:lvlText w:val="•"/>
      <w:lvlJc w:val="left"/>
      <w:pPr>
        <w:tabs>
          <w:tab w:val="num" w:pos="2160"/>
        </w:tabs>
        <w:ind w:left="2160" w:hanging="360"/>
      </w:pPr>
      <w:rPr>
        <w:rFonts w:ascii="Arial" w:hAnsi="Arial" w:hint="default"/>
      </w:rPr>
    </w:lvl>
    <w:lvl w:ilvl="3" w:tplc="9E8849DA" w:tentative="1">
      <w:start w:val="1"/>
      <w:numFmt w:val="bullet"/>
      <w:lvlText w:val="•"/>
      <w:lvlJc w:val="left"/>
      <w:pPr>
        <w:tabs>
          <w:tab w:val="num" w:pos="2880"/>
        </w:tabs>
        <w:ind w:left="2880" w:hanging="360"/>
      </w:pPr>
      <w:rPr>
        <w:rFonts w:ascii="Arial" w:hAnsi="Arial" w:hint="default"/>
      </w:rPr>
    </w:lvl>
    <w:lvl w:ilvl="4" w:tplc="C29692F6" w:tentative="1">
      <w:start w:val="1"/>
      <w:numFmt w:val="bullet"/>
      <w:lvlText w:val="•"/>
      <w:lvlJc w:val="left"/>
      <w:pPr>
        <w:tabs>
          <w:tab w:val="num" w:pos="3600"/>
        </w:tabs>
        <w:ind w:left="3600" w:hanging="360"/>
      </w:pPr>
      <w:rPr>
        <w:rFonts w:ascii="Arial" w:hAnsi="Arial" w:hint="default"/>
      </w:rPr>
    </w:lvl>
    <w:lvl w:ilvl="5" w:tplc="66E872F8" w:tentative="1">
      <w:start w:val="1"/>
      <w:numFmt w:val="bullet"/>
      <w:lvlText w:val="•"/>
      <w:lvlJc w:val="left"/>
      <w:pPr>
        <w:tabs>
          <w:tab w:val="num" w:pos="4320"/>
        </w:tabs>
        <w:ind w:left="4320" w:hanging="360"/>
      </w:pPr>
      <w:rPr>
        <w:rFonts w:ascii="Arial" w:hAnsi="Arial" w:hint="default"/>
      </w:rPr>
    </w:lvl>
    <w:lvl w:ilvl="6" w:tplc="EF5427AA" w:tentative="1">
      <w:start w:val="1"/>
      <w:numFmt w:val="bullet"/>
      <w:lvlText w:val="•"/>
      <w:lvlJc w:val="left"/>
      <w:pPr>
        <w:tabs>
          <w:tab w:val="num" w:pos="5040"/>
        </w:tabs>
        <w:ind w:left="5040" w:hanging="360"/>
      </w:pPr>
      <w:rPr>
        <w:rFonts w:ascii="Arial" w:hAnsi="Arial" w:hint="default"/>
      </w:rPr>
    </w:lvl>
    <w:lvl w:ilvl="7" w:tplc="EFB20EE8" w:tentative="1">
      <w:start w:val="1"/>
      <w:numFmt w:val="bullet"/>
      <w:lvlText w:val="•"/>
      <w:lvlJc w:val="left"/>
      <w:pPr>
        <w:tabs>
          <w:tab w:val="num" w:pos="5760"/>
        </w:tabs>
        <w:ind w:left="5760" w:hanging="360"/>
      </w:pPr>
      <w:rPr>
        <w:rFonts w:ascii="Arial" w:hAnsi="Arial" w:hint="default"/>
      </w:rPr>
    </w:lvl>
    <w:lvl w:ilvl="8" w:tplc="2D6289D6" w:tentative="1">
      <w:start w:val="1"/>
      <w:numFmt w:val="bullet"/>
      <w:lvlText w:val="•"/>
      <w:lvlJc w:val="left"/>
      <w:pPr>
        <w:tabs>
          <w:tab w:val="num" w:pos="6480"/>
        </w:tabs>
        <w:ind w:left="6480" w:hanging="360"/>
      </w:pPr>
      <w:rPr>
        <w:rFonts w:ascii="Arial" w:hAnsi="Arial" w:hint="default"/>
      </w:rPr>
    </w:lvl>
  </w:abstractNum>
  <w:abstractNum w:abstractNumId="13">
    <w:nsid w:val="388627F4"/>
    <w:multiLevelType w:val="hybridMultilevel"/>
    <w:tmpl w:val="0A56EE14"/>
    <w:lvl w:ilvl="0" w:tplc="24845704">
      <w:start w:val="1"/>
      <w:numFmt w:val="bullet"/>
      <w:lvlText w:val="•"/>
      <w:lvlJc w:val="left"/>
      <w:pPr>
        <w:tabs>
          <w:tab w:val="num" w:pos="720"/>
        </w:tabs>
        <w:ind w:left="720" w:hanging="360"/>
      </w:pPr>
      <w:rPr>
        <w:rFonts w:ascii="宋体" w:hAnsi="宋体" w:hint="default"/>
      </w:rPr>
    </w:lvl>
    <w:lvl w:ilvl="1" w:tplc="A81CC5FE" w:tentative="1">
      <w:start w:val="1"/>
      <w:numFmt w:val="bullet"/>
      <w:lvlText w:val="•"/>
      <w:lvlJc w:val="left"/>
      <w:pPr>
        <w:tabs>
          <w:tab w:val="num" w:pos="1440"/>
        </w:tabs>
        <w:ind w:left="1440" w:hanging="360"/>
      </w:pPr>
      <w:rPr>
        <w:rFonts w:ascii="宋体" w:hAnsi="宋体" w:hint="default"/>
      </w:rPr>
    </w:lvl>
    <w:lvl w:ilvl="2" w:tplc="4608FD96" w:tentative="1">
      <w:start w:val="1"/>
      <w:numFmt w:val="bullet"/>
      <w:lvlText w:val="•"/>
      <w:lvlJc w:val="left"/>
      <w:pPr>
        <w:tabs>
          <w:tab w:val="num" w:pos="2160"/>
        </w:tabs>
        <w:ind w:left="2160" w:hanging="360"/>
      </w:pPr>
      <w:rPr>
        <w:rFonts w:ascii="宋体" w:hAnsi="宋体" w:hint="default"/>
      </w:rPr>
    </w:lvl>
    <w:lvl w:ilvl="3" w:tplc="02E083BE" w:tentative="1">
      <w:start w:val="1"/>
      <w:numFmt w:val="bullet"/>
      <w:lvlText w:val="•"/>
      <w:lvlJc w:val="left"/>
      <w:pPr>
        <w:tabs>
          <w:tab w:val="num" w:pos="2880"/>
        </w:tabs>
        <w:ind w:left="2880" w:hanging="360"/>
      </w:pPr>
      <w:rPr>
        <w:rFonts w:ascii="宋体" w:hAnsi="宋体" w:hint="default"/>
      </w:rPr>
    </w:lvl>
    <w:lvl w:ilvl="4" w:tplc="B35C5C34" w:tentative="1">
      <w:start w:val="1"/>
      <w:numFmt w:val="bullet"/>
      <w:lvlText w:val="•"/>
      <w:lvlJc w:val="left"/>
      <w:pPr>
        <w:tabs>
          <w:tab w:val="num" w:pos="3600"/>
        </w:tabs>
        <w:ind w:left="3600" w:hanging="360"/>
      </w:pPr>
      <w:rPr>
        <w:rFonts w:ascii="宋体" w:hAnsi="宋体" w:hint="default"/>
      </w:rPr>
    </w:lvl>
    <w:lvl w:ilvl="5" w:tplc="B8D66FB4" w:tentative="1">
      <w:start w:val="1"/>
      <w:numFmt w:val="bullet"/>
      <w:lvlText w:val="•"/>
      <w:lvlJc w:val="left"/>
      <w:pPr>
        <w:tabs>
          <w:tab w:val="num" w:pos="4320"/>
        </w:tabs>
        <w:ind w:left="4320" w:hanging="360"/>
      </w:pPr>
      <w:rPr>
        <w:rFonts w:ascii="宋体" w:hAnsi="宋体" w:hint="default"/>
      </w:rPr>
    </w:lvl>
    <w:lvl w:ilvl="6" w:tplc="D72A0C48" w:tentative="1">
      <w:start w:val="1"/>
      <w:numFmt w:val="bullet"/>
      <w:lvlText w:val="•"/>
      <w:lvlJc w:val="left"/>
      <w:pPr>
        <w:tabs>
          <w:tab w:val="num" w:pos="5040"/>
        </w:tabs>
        <w:ind w:left="5040" w:hanging="360"/>
      </w:pPr>
      <w:rPr>
        <w:rFonts w:ascii="宋体" w:hAnsi="宋体" w:hint="default"/>
      </w:rPr>
    </w:lvl>
    <w:lvl w:ilvl="7" w:tplc="966415D4" w:tentative="1">
      <w:start w:val="1"/>
      <w:numFmt w:val="bullet"/>
      <w:lvlText w:val="•"/>
      <w:lvlJc w:val="left"/>
      <w:pPr>
        <w:tabs>
          <w:tab w:val="num" w:pos="5760"/>
        </w:tabs>
        <w:ind w:left="5760" w:hanging="360"/>
      </w:pPr>
      <w:rPr>
        <w:rFonts w:ascii="宋体" w:hAnsi="宋体" w:hint="default"/>
      </w:rPr>
    </w:lvl>
    <w:lvl w:ilvl="8" w:tplc="D1DEA7D6" w:tentative="1">
      <w:start w:val="1"/>
      <w:numFmt w:val="bullet"/>
      <w:lvlText w:val="•"/>
      <w:lvlJc w:val="left"/>
      <w:pPr>
        <w:tabs>
          <w:tab w:val="num" w:pos="6480"/>
        </w:tabs>
        <w:ind w:left="6480" w:hanging="360"/>
      </w:pPr>
      <w:rPr>
        <w:rFonts w:ascii="宋体" w:hAnsi="宋体" w:hint="default"/>
      </w:rPr>
    </w:lvl>
  </w:abstractNum>
  <w:abstractNum w:abstractNumId="14">
    <w:nsid w:val="3B1D01E6"/>
    <w:multiLevelType w:val="hybridMultilevel"/>
    <w:tmpl w:val="0CDE0742"/>
    <w:lvl w:ilvl="0" w:tplc="CFA6B5F6">
      <w:start w:val="1"/>
      <w:numFmt w:val="bullet"/>
      <w:lvlText w:val="•"/>
      <w:lvlJc w:val="left"/>
      <w:pPr>
        <w:tabs>
          <w:tab w:val="num" w:pos="720"/>
        </w:tabs>
        <w:ind w:left="720" w:hanging="360"/>
      </w:pPr>
      <w:rPr>
        <w:rFonts w:ascii="宋体" w:hAnsi="宋体" w:hint="default"/>
      </w:rPr>
    </w:lvl>
    <w:lvl w:ilvl="1" w:tplc="2042092E" w:tentative="1">
      <w:start w:val="1"/>
      <w:numFmt w:val="bullet"/>
      <w:lvlText w:val="•"/>
      <w:lvlJc w:val="left"/>
      <w:pPr>
        <w:tabs>
          <w:tab w:val="num" w:pos="1440"/>
        </w:tabs>
        <w:ind w:left="1440" w:hanging="360"/>
      </w:pPr>
      <w:rPr>
        <w:rFonts w:ascii="宋体" w:hAnsi="宋体" w:hint="default"/>
      </w:rPr>
    </w:lvl>
    <w:lvl w:ilvl="2" w:tplc="A8E846BC" w:tentative="1">
      <w:start w:val="1"/>
      <w:numFmt w:val="bullet"/>
      <w:lvlText w:val="•"/>
      <w:lvlJc w:val="left"/>
      <w:pPr>
        <w:tabs>
          <w:tab w:val="num" w:pos="2160"/>
        </w:tabs>
        <w:ind w:left="2160" w:hanging="360"/>
      </w:pPr>
      <w:rPr>
        <w:rFonts w:ascii="宋体" w:hAnsi="宋体" w:hint="default"/>
      </w:rPr>
    </w:lvl>
    <w:lvl w:ilvl="3" w:tplc="F014DBAA" w:tentative="1">
      <w:start w:val="1"/>
      <w:numFmt w:val="bullet"/>
      <w:lvlText w:val="•"/>
      <w:lvlJc w:val="left"/>
      <w:pPr>
        <w:tabs>
          <w:tab w:val="num" w:pos="2880"/>
        </w:tabs>
        <w:ind w:left="2880" w:hanging="360"/>
      </w:pPr>
      <w:rPr>
        <w:rFonts w:ascii="宋体" w:hAnsi="宋体" w:hint="default"/>
      </w:rPr>
    </w:lvl>
    <w:lvl w:ilvl="4" w:tplc="B50C14AC" w:tentative="1">
      <w:start w:val="1"/>
      <w:numFmt w:val="bullet"/>
      <w:lvlText w:val="•"/>
      <w:lvlJc w:val="left"/>
      <w:pPr>
        <w:tabs>
          <w:tab w:val="num" w:pos="3600"/>
        </w:tabs>
        <w:ind w:left="3600" w:hanging="360"/>
      </w:pPr>
      <w:rPr>
        <w:rFonts w:ascii="宋体" w:hAnsi="宋体" w:hint="default"/>
      </w:rPr>
    </w:lvl>
    <w:lvl w:ilvl="5" w:tplc="87DC757C" w:tentative="1">
      <w:start w:val="1"/>
      <w:numFmt w:val="bullet"/>
      <w:lvlText w:val="•"/>
      <w:lvlJc w:val="left"/>
      <w:pPr>
        <w:tabs>
          <w:tab w:val="num" w:pos="4320"/>
        </w:tabs>
        <w:ind w:left="4320" w:hanging="360"/>
      </w:pPr>
      <w:rPr>
        <w:rFonts w:ascii="宋体" w:hAnsi="宋体" w:hint="default"/>
      </w:rPr>
    </w:lvl>
    <w:lvl w:ilvl="6" w:tplc="A2401672" w:tentative="1">
      <w:start w:val="1"/>
      <w:numFmt w:val="bullet"/>
      <w:lvlText w:val="•"/>
      <w:lvlJc w:val="left"/>
      <w:pPr>
        <w:tabs>
          <w:tab w:val="num" w:pos="5040"/>
        </w:tabs>
        <w:ind w:left="5040" w:hanging="360"/>
      </w:pPr>
      <w:rPr>
        <w:rFonts w:ascii="宋体" w:hAnsi="宋体" w:hint="default"/>
      </w:rPr>
    </w:lvl>
    <w:lvl w:ilvl="7" w:tplc="86747366" w:tentative="1">
      <w:start w:val="1"/>
      <w:numFmt w:val="bullet"/>
      <w:lvlText w:val="•"/>
      <w:lvlJc w:val="left"/>
      <w:pPr>
        <w:tabs>
          <w:tab w:val="num" w:pos="5760"/>
        </w:tabs>
        <w:ind w:left="5760" w:hanging="360"/>
      </w:pPr>
      <w:rPr>
        <w:rFonts w:ascii="宋体" w:hAnsi="宋体" w:hint="default"/>
      </w:rPr>
    </w:lvl>
    <w:lvl w:ilvl="8" w:tplc="695456C6" w:tentative="1">
      <w:start w:val="1"/>
      <w:numFmt w:val="bullet"/>
      <w:lvlText w:val="•"/>
      <w:lvlJc w:val="left"/>
      <w:pPr>
        <w:tabs>
          <w:tab w:val="num" w:pos="6480"/>
        </w:tabs>
        <w:ind w:left="6480" w:hanging="360"/>
      </w:pPr>
      <w:rPr>
        <w:rFonts w:ascii="宋体" w:hAnsi="宋体" w:hint="default"/>
      </w:rPr>
    </w:lvl>
  </w:abstractNum>
  <w:abstractNum w:abstractNumId="15">
    <w:nsid w:val="4669618C"/>
    <w:multiLevelType w:val="hybridMultilevel"/>
    <w:tmpl w:val="110EB016"/>
    <w:lvl w:ilvl="0" w:tplc="B020391C">
      <w:start w:val="1"/>
      <w:numFmt w:val="bullet"/>
      <w:lvlText w:val="•"/>
      <w:lvlJc w:val="left"/>
      <w:pPr>
        <w:tabs>
          <w:tab w:val="num" w:pos="720"/>
        </w:tabs>
        <w:ind w:left="720" w:hanging="360"/>
      </w:pPr>
      <w:rPr>
        <w:rFonts w:ascii="Arial" w:hAnsi="Arial" w:hint="default"/>
      </w:rPr>
    </w:lvl>
    <w:lvl w:ilvl="1" w:tplc="553689A4" w:tentative="1">
      <w:start w:val="1"/>
      <w:numFmt w:val="bullet"/>
      <w:lvlText w:val="•"/>
      <w:lvlJc w:val="left"/>
      <w:pPr>
        <w:tabs>
          <w:tab w:val="num" w:pos="1440"/>
        </w:tabs>
        <w:ind w:left="1440" w:hanging="360"/>
      </w:pPr>
      <w:rPr>
        <w:rFonts w:ascii="Arial" w:hAnsi="Arial" w:hint="default"/>
      </w:rPr>
    </w:lvl>
    <w:lvl w:ilvl="2" w:tplc="F3A220A6" w:tentative="1">
      <w:start w:val="1"/>
      <w:numFmt w:val="bullet"/>
      <w:lvlText w:val="•"/>
      <w:lvlJc w:val="left"/>
      <w:pPr>
        <w:tabs>
          <w:tab w:val="num" w:pos="2160"/>
        </w:tabs>
        <w:ind w:left="2160" w:hanging="360"/>
      </w:pPr>
      <w:rPr>
        <w:rFonts w:ascii="Arial" w:hAnsi="Arial" w:hint="default"/>
      </w:rPr>
    </w:lvl>
    <w:lvl w:ilvl="3" w:tplc="F6EE8986" w:tentative="1">
      <w:start w:val="1"/>
      <w:numFmt w:val="bullet"/>
      <w:lvlText w:val="•"/>
      <w:lvlJc w:val="left"/>
      <w:pPr>
        <w:tabs>
          <w:tab w:val="num" w:pos="2880"/>
        </w:tabs>
        <w:ind w:left="2880" w:hanging="360"/>
      </w:pPr>
      <w:rPr>
        <w:rFonts w:ascii="Arial" w:hAnsi="Arial" w:hint="default"/>
      </w:rPr>
    </w:lvl>
    <w:lvl w:ilvl="4" w:tplc="6A662960" w:tentative="1">
      <w:start w:val="1"/>
      <w:numFmt w:val="bullet"/>
      <w:lvlText w:val="•"/>
      <w:lvlJc w:val="left"/>
      <w:pPr>
        <w:tabs>
          <w:tab w:val="num" w:pos="3600"/>
        </w:tabs>
        <w:ind w:left="3600" w:hanging="360"/>
      </w:pPr>
      <w:rPr>
        <w:rFonts w:ascii="Arial" w:hAnsi="Arial" w:hint="default"/>
      </w:rPr>
    </w:lvl>
    <w:lvl w:ilvl="5" w:tplc="C220DDFC" w:tentative="1">
      <w:start w:val="1"/>
      <w:numFmt w:val="bullet"/>
      <w:lvlText w:val="•"/>
      <w:lvlJc w:val="left"/>
      <w:pPr>
        <w:tabs>
          <w:tab w:val="num" w:pos="4320"/>
        </w:tabs>
        <w:ind w:left="4320" w:hanging="360"/>
      </w:pPr>
      <w:rPr>
        <w:rFonts w:ascii="Arial" w:hAnsi="Arial" w:hint="default"/>
      </w:rPr>
    </w:lvl>
    <w:lvl w:ilvl="6" w:tplc="A6046352" w:tentative="1">
      <w:start w:val="1"/>
      <w:numFmt w:val="bullet"/>
      <w:lvlText w:val="•"/>
      <w:lvlJc w:val="left"/>
      <w:pPr>
        <w:tabs>
          <w:tab w:val="num" w:pos="5040"/>
        </w:tabs>
        <w:ind w:left="5040" w:hanging="360"/>
      </w:pPr>
      <w:rPr>
        <w:rFonts w:ascii="Arial" w:hAnsi="Arial" w:hint="default"/>
      </w:rPr>
    </w:lvl>
    <w:lvl w:ilvl="7" w:tplc="A5A08E6A" w:tentative="1">
      <w:start w:val="1"/>
      <w:numFmt w:val="bullet"/>
      <w:lvlText w:val="•"/>
      <w:lvlJc w:val="left"/>
      <w:pPr>
        <w:tabs>
          <w:tab w:val="num" w:pos="5760"/>
        </w:tabs>
        <w:ind w:left="5760" w:hanging="360"/>
      </w:pPr>
      <w:rPr>
        <w:rFonts w:ascii="Arial" w:hAnsi="Arial" w:hint="default"/>
      </w:rPr>
    </w:lvl>
    <w:lvl w:ilvl="8" w:tplc="F1EED430" w:tentative="1">
      <w:start w:val="1"/>
      <w:numFmt w:val="bullet"/>
      <w:lvlText w:val="•"/>
      <w:lvlJc w:val="left"/>
      <w:pPr>
        <w:tabs>
          <w:tab w:val="num" w:pos="6480"/>
        </w:tabs>
        <w:ind w:left="6480" w:hanging="360"/>
      </w:pPr>
      <w:rPr>
        <w:rFonts w:ascii="Arial" w:hAnsi="Arial" w:hint="default"/>
      </w:rPr>
    </w:lvl>
  </w:abstractNum>
  <w:abstractNum w:abstractNumId="16">
    <w:nsid w:val="49EF1815"/>
    <w:multiLevelType w:val="hybridMultilevel"/>
    <w:tmpl w:val="27402EDC"/>
    <w:lvl w:ilvl="0" w:tplc="1B54E65C">
      <w:start w:val="1"/>
      <w:numFmt w:val="bullet"/>
      <w:lvlText w:val=""/>
      <w:lvlJc w:val="left"/>
      <w:pPr>
        <w:tabs>
          <w:tab w:val="num" w:pos="720"/>
        </w:tabs>
        <w:ind w:left="720" w:hanging="360"/>
      </w:pPr>
      <w:rPr>
        <w:rFonts w:ascii="Wingdings" w:hAnsi="Wingdings" w:hint="default"/>
      </w:rPr>
    </w:lvl>
    <w:lvl w:ilvl="1" w:tplc="0914BC6E" w:tentative="1">
      <w:start w:val="1"/>
      <w:numFmt w:val="bullet"/>
      <w:lvlText w:val=""/>
      <w:lvlJc w:val="left"/>
      <w:pPr>
        <w:tabs>
          <w:tab w:val="num" w:pos="1440"/>
        </w:tabs>
        <w:ind w:left="1440" w:hanging="360"/>
      </w:pPr>
      <w:rPr>
        <w:rFonts w:ascii="Wingdings" w:hAnsi="Wingdings" w:hint="default"/>
      </w:rPr>
    </w:lvl>
    <w:lvl w:ilvl="2" w:tplc="5ECE6E58" w:tentative="1">
      <w:start w:val="1"/>
      <w:numFmt w:val="bullet"/>
      <w:lvlText w:val=""/>
      <w:lvlJc w:val="left"/>
      <w:pPr>
        <w:tabs>
          <w:tab w:val="num" w:pos="2160"/>
        </w:tabs>
        <w:ind w:left="2160" w:hanging="360"/>
      </w:pPr>
      <w:rPr>
        <w:rFonts w:ascii="Wingdings" w:hAnsi="Wingdings" w:hint="default"/>
      </w:rPr>
    </w:lvl>
    <w:lvl w:ilvl="3" w:tplc="C234DC1E" w:tentative="1">
      <w:start w:val="1"/>
      <w:numFmt w:val="bullet"/>
      <w:lvlText w:val=""/>
      <w:lvlJc w:val="left"/>
      <w:pPr>
        <w:tabs>
          <w:tab w:val="num" w:pos="2880"/>
        </w:tabs>
        <w:ind w:left="2880" w:hanging="360"/>
      </w:pPr>
      <w:rPr>
        <w:rFonts w:ascii="Wingdings" w:hAnsi="Wingdings" w:hint="default"/>
      </w:rPr>
    </w:lvl>
    <w:lvl w:ilvl="4" w:tplc="F69ED06A" w:tentative="1">
      <w:start w:val="1"/>
      <w:numFmt w:val="bullet"/>
      <w:lvlText w:val=""/>
      <w:lvlJc w:val="left"/>
      <w:pPr>
        <w:tabs>
          <w:tab w:val="num" w:pos="3600"/>
        </w:tabs>
        <w:ind w:left="3600" w:hanging="360"/>
      </w:pPr>
      <w:rPr>
        <w:rFonts w:ascii="Wingdings" w:hAnsi="Wingdings" w:hint="default"/>
      </w:rPr>
    </w:lvl>
    <w:lvl w:ilvl="5" w:tplc="229ADC8C" w:tentative="1">
      <w:start w:val="1"/>
      <w:numFmt w:val="bullet"/>
      <w:lvlText w:val=""/>
      <w:lvlJc w:val="left"/>
      <w:pPr>
        <w:tabs>
          <w:tab w:val="num" w:pos="4320"/>
        </w:tabs>
        <w:ind w:left="4320" w:hanging="360"/>
      </w:pPr>
      <w:rPr>
        <w:rFonts w:ascii="Wingdings" w:hAnsi="Wingdings" w:hint="default"/>
      </w:rPr>
    </w:lvl>
    <w:lvl w:ilvl="6" w:tplc="63EA9D82" w:tentative="1">
      <w:start w:val="1"/>
      <w:numFmt w:val="bullet"/>
      <w:lvlText w:val=""/>
      <w:lvlJc w:val="left"/>
      <w:pPr>
        <w:tabs>
          <w:tab w:val="num" w:pos="5040"/>
        </w:tabs>
        <w:ind w:left="5040" w:hanging="360"/>
      </w:pPr>
      <w:rPr>
        <w:rFonts w:ascii="Wingdings" w:hAnsi="Wingdings" w:hint="default"/>
      </w:rPr>
    </w:lvl>
    <w:lvl w:ilvl="7" w:tplc="F224F698" w:tentative="1">
      <w:start w:val="1"/>
      <w:numFmt w:val="bullet"/>
      <w:lvlText w:val=""/>
      <w:lvlJc w:val="left"/>
      <w:pPr>
        <w:tabs>
          <w:tab w:val="num" w:pos="5760"/>
        </w:tabs>
        <w:ind w:left="5760" w:hanging="360"/>
      </w:pPr>
      <w:rPr>
        <w:rFonts w:ascii="Wingdings" w:hAnsi="Wingdings" w:hint="default"/>
      </w:rPr>
    </w:lvl>
    <w:lvl w:ilvl="8" w:tplc="C8B66798" w:tentative="1">
      <w:start w:val="1"/>
      <w:numFmt w:val="bullet"/>
      <w:lvlText w:val=""/>
      <w:lvlJc w:val="left"/>
      <w:pPr>
        <w:tabs>
          <w:tab w:val="num" w:pos="6480"/>
        </w:tabs>
        <w:ind w:left="6480" w:hanging="360"/>
      </w:pPr>
      <w:rPr>
        <w:rFonts w:ascii="Wingdings" w:hAnsi="Wingdings" w:hint="default"/>
      </w:rPr>
    </w:lvl>
  </w:abstractNum>
  <w:abstractNum w:abstractNumId="17">
    <w:nsid w:val="4C2C7B48"/>
    <w:multiLevelType w:val="hybridMultilevel"/>
    <w:tmpl w:val="A41C5ABA"/>
    <w:lvl w:ilvl="0" w:tplc="2222E566">
      <w:start w:val="1"/>
      <w:numFmt w:val="bullet"/>
      <w:lvlText w:val="•"/>
      <w:lvlJc w:val="left"/>
      <w:pPr>
        <w:tabs>
          <w:tab w:val="num" w:pos="720"/>
        </w:tabs>
        <w:ind w:left="720" w:hanging="360"/>
      </w:pPr>
      <w:rPr>
        <w:rFonts w:ascii="Arial" w:hAnsi="Arial" w:hint="default"/>
      </w:rPr>
    </w:lvl>
    <w:lvl w:ilvl="1" w:tplc="0204B25A">
      <w:start w:val="1"/>
      <w:numFmt w:val="bullet"/>
      <w:lvlText w:val="•"/>
      <w:lvlJc w:val="left"/>
      <w:pPr>
        <w:tabs>
          <w:tab w:val="num" w:pos="1440"/>
        </w:tabs>
        <w:ind w:left="1440" w:hanging="360"/>
      </w:pPr>
      <w:rPr>
        <w:rFonts w:ascii="Arial" w:hAnsi="Arial" w:hint="default"/>
      </w:rPr>
    </w:lvl>
    <w:lvl w:ilvl="2" w:tplc="D6DA2336" w:tentative="1">
      <w:start w:val="1"/>
      <w:numFmt w:val="bullet"/>
      <w:lvlText w:val="•"/>
      <w:lvlJc w:val="left"/>
      <w:pPr>
        <w:tabs>
          <w:tab w:val="num" w:pos="2160"/>
        </w:tabs>
        <w:ind w:left="2160" w:hanging="360"/>
      </w:pPr>
      <w:rPr>
        <w:rFonts w:ascii="Arial" w:hAnsi="Arial" w:hint="default"/>
      </w:rPr>
    </w:lvl>
    <w:lvl w:ilvl="3" w:tplc="585C3E8E" w:tentative="1">
      <w:start w:val="1"/>
      <w:numFmt w:val="bullet"/>
      <w:lvlText w:val="•"/>
      <w:lvlJc w:val="left"/>
      <w:pPr>
        <w:tabs>
          <w:tab w:val="num" w:pos="2880"/>
        </w:tabs>
        <w:ind w:left="2880" w:hanging="360"/>
      </w:pPr>
      <w:rPr>
        <w:rFonts w:ascii="Arial" w:hAnsi="Arial" w:hint="default"/>
      </w:rPr>
    </w:lvl>
    <w:lvl w:ilvl="4" w:tplc="51189B7C" w:tentative="1">
      <w:start w:val="1"/>
      <w:numFmt w:val="bullet"/>
      <w:lvlText w:val="•"/>
      <w:lvlJc w:val="left"/>
      <w:pPr>
        <w:tabs>
          <w:tab w:val="num" w:pos="3600"/>
        </w:tabs>
        <w:ind w:left="3600" w:hanging="360"/>
      </w:pPr>
      <w:rPr>
        <w:rFonts w:ascii="Arial" w:hAnsi="Arial" w:hint="default"/>
      </w:rPr>
    </w:lvl>
    <w:lvl w:ilvl="5" w:tplc="90FEE338" w:tentative="1">
      <w:start w:val="1"/>
      <w:numFmt w:val="bullet"/>
      <w:lvlText w:val="•"/>
      <w:lvlJc w:val="left"/>
      <w:pPr>
        <w:tabs>
          <w:tab w:val="num" w:pos="4320"/>
        </w:tabs>
        <w:ind w:left="4320" w:hanging="360"/>
      </w:pPr>
      <w:rPr>
        <w:rFonts w:ascii="Arial" w:hAnsi="Arial" w:hint="default"/>
      </w:rPr>
    </w:lvl>
    <w:lvl w:ilvl="6" w:tplc="617E7EDA" w:tentative="1">
      <w:start w:val="1"/>
      <w:numFmt w:val="bullet"/>
      <w:lvlText w:val="•"/>
      <w:lvlJc w:val="left"/>
      <w:pPr>
        <w:tabs>
          <w:tab w:val="num" w:pos="5040"/>
        </w:tabs>
        <w:ind w:left="5040" w:hanging="360"/>
      </w:pPr>
      <w:rPr>
        <w:rFonts w:ascii="Arial" w:hAnsi="Arial" w:hint="default"/>
      </w:rPr>
    </w:lvl>
    <w:lvl w:ilvl="7" w:tplc="EA184A98" w:tentative="1">
      <w:start w:val="1"/>
      <w:numFmt w:val="bullet"/>
      <w:lvlText w:val="•"/>
      <w:lvlJc w:val="left"/>
      <w:pPr>
        <w:tabs>
          <w:tab w:val="num" w:pos="5760"/>
        </w:tabs>
        <w:ind w:left="5760" w:hanging="360"/>
      </w:pPr>
      <w:rPr>
        <w:rFonts w:ascii="Arial" w:hAnsi="Arial" w:hint="default"/>
      </w:rPr>
    </w:lvl>
    <w:lvl w:ilvl="8" w:tplc="04CC7074" w:tentative="1">
      <w:start w:val="1"/>
      <w:numFmt w:val="bullet"/>
      <w:lvlText w:val="•"/>
      <w:lvlJc w:val="left"/>
      <w:pPr>
        <w:tabs>
          <w:tab w:val="num" w:pos="6480"/>
        </w:tabs>
        <w:ind w:left="6480" w:hanging="360"/>
      </w:pPr>
      <w:rPr>
        <w:rFonts w:ascii="Arial" w:hAnsi="Arial" w:hint="default"/>
      </w:rPr>
    </w:lvl>
  </w:abstractNum>
  <w:abstractNum w:abstractNumId="18">
    <w:nsid w:val="4DD64544"/>
    <w:multiLevelType w:val="hybridMultilevel"/>
    <w:tmpl w:val="1D80F8A8"/>
    <w:lvl w:ilvl="0" w:tplc="F5E03732">
      <w:start w:val="1"/>
      <w:numFmt w:val="bullet"/>
      <w:lvlText w:val=""/>
      <w:lvlJc w:val="left"/>
      <w:pPr>
        <w:tabs>
          <w:tab w:val="num" w:pos="720"/>
        </w:tabs>
        <w:ind w:left="720" w:hanging="360"/>
      </w:pPr>
      <w:rPr>
        <w:rFonts w:ascii="Wingdings" w:hAnsi="Wingdings" w:hint="default"/>
      </w:rPr>
    </w:lvl>
    <w:lvl w:ilvl="1" w:tplc="FCBEB326" w:tentative="1">
      <w:start w:val="1"/>
      <w:numFmt w:val="bullet"/>
      <w:lvlText w:val=""/>
      <w:lvlJc w:val="left"/>
      <w:pPr>
        <w:tabs>
          <w:tab w:val="num" w:pos="1440"/>
        </w:tabs>
        <w:ind w:left="1440" w:hanging="360"/>
      </w:pPr>
      <w:rPr>
        <w:rFonts w:ascii="Wingdings" w:hAnsi="Wingdings" w:hint="default"/>
      </w:rPr>
    </w:lvl>
    <w:lvl w:ilvl="2" w:tplc="4C4A1C84" w:tentative="1">
      <w:start w:val="1"/>
      <w:numFmt w:val="bullet"/>
      <w:lvlText w:val=""/>
      <w:lvlJc w:val="left"/>
      <w:pPr>
        <w:tabs>
          <w:tab w:val="num" w:pos="2160"/>
        </w:tabs>
        <w:ind w:left="2160" w:hanging="360"/>
      </w:pPr>
      <w:rPr>
        <w:rFonts w:ascii="Wingdings" w:hAnsi="Wingdings" w:hint="default"/>
      </w:rPr>
    </w:lvl>
    <w:lvl w:ilvl="3" w:tplc="34260CC8" w:tentative="1">
      <w:start w:val="1"/>
      <w:numFmt w:val="bullet"/>
      <w:lvlText w:val=""/>
      <w:lvlJc w:val="left"/>
      <w:pPr>
        <w:tabs>
          <w:tab w:val="num" w:pos="2880"/>
        </w:tabs>
        <w:ind w:left="2880" w:hanging="360"/>
      </w:pPr>
      <w:rPr>
        <w:rFonts w:ascii="Wingdings" w:hAnsi="Wingdings" w:hint="default"/>
      </w:rPr>
    </w:lvl>
    <w:lvl w:ilvl="4" w:tplc="AAC84552" w:tentative="1">
      <w:start w:val="1"/>
      <w:numFmt w:val="bullet"/>
      <w:lvlText w:val=""/>
      <w:lvlJc w:val="left"/>
      <w:pPr>
        <w:tabs>
          <w:tab w:val="num" w:pos="3600"/>
        </w:tabs>
        <w:ind w:left="3600" w:hanging="360"/>
      </w:pPr>
      <w:rPr>
        <w:rFonts w:ascii="Wingdings" w:hAnsi="Wingdings" w:hint="default"/>
      </w:rPr>
    </w:lvl>
    <w:lvl w:ilvl="5" w:tplc="D2885B52" w:tentative="1">
      <w:start w:val="1"/>
      <w:numFmt w:val="bullet"/>
      <w:lvlText w:val=""/>
      <w:lvlJc w:val="left"/>
      <w:pPr>
        <w:tabs>
          <w:tab w:val="num" w:pos="4320"/>
        </w:tabs>
        <w:ind w:left="4320" w:hanging="360"/>
      </w:pPr>
      <w:rPr>
        <w:rFonts w:ascii="Wingdings" w:hAnsi="Wingdings" w:hint="default"/>
      </w:rPr>
    </w:lvl>
    <w:lvl w:ilvl="6" w:tplc="CD06D81A" w:tentative="1">
      <w:start w:val="1"/>
      <w:numFmt w:val="bullet"/>
      <w:lvlText w:val=""/>
      <w:lvlJc w:val="left"/>
      <w:pPr>
        <w:tabs>
          <w:tab w:val="num" w:pos="5040"/>
        </w:tabs>
        <w:ind w:left="5040" w:hanging="360"/>
      </w:pPr>
      <w:rPr>
        <w:rFonts w:ascii="Wingdings" w:hAnsi="Wingdings" w:hint="default"/>
      </w:rPr>
    </w:lvl>
    <w:lvl w:ilvl="7" w:tplc="1B40AF50" w:tentative="1">
      <w:start w:val="1"/>
      <w:numFmt w:val="bullet"/>
      <w:lvlText w:val=""/>
      <w:lvlJc w:val="left"/>
      <w:pPr>
        <w:tabs>
          <w:tab w:val="num" w:pos="5760"/>
        </w:tabs>
        <w:ind w:left="5760" w:hanging="360"/>
      </w:pPr>
      <w:rPr>
        <w:rFonts w:ascii="Wingdings" w:hAnsi="Wingdings" w:hint="default"/>
      </w:rPr>
    </w:lvl>
    <w:lvl w:ilvl="8" w:tplc="0B0C4092" w:tentative="1">
      <w:start w:val="1"/>
      <w:numFmt w:val="bullet"/>
      <w:lvlText w:val=""/>
      <w:lvlJc w:val="left"/>
      <w:pPr>
        <w:tabs>
          <w:tab w:val="num" w:pos="6480"/>
        </w:tabs>
        <w:ind w:left="6480" w:hanging="360"/>
      </w:pPr>
      <w:rPr>
        <w:rFonts w:ascii="Wingdings" w:hAnsi="Wingdings" w:hint="default"/>
      </w:rPr>
    </w:lvl>
  </w:abstractNum>
  <w:abstractNum w:abstractNumId="19">
    <w:nsid w:val="50E1151D"/>
    <w:multiLevelType w:val="hybridMultilevel"/>
    <w:tmpl w:val="3CCE016E"/>
    <w:lvl w:ilvl="0" w:tplc="286E6A36">
      <w:start w:val="1"/>
      <w:numFmt w:val="bullet"/>
      <w:lvlText w:val=""/>
      <w:lvlJc w:val="left"/>
      <w:pPr>
        <w:tabs>
          <w:tab w:val="num" w:pos="720"/>
        </w:tabs>
        <w:ind w:left="720" w:hanging="360"/>
      </w:pPr>
      <w:rPr>
        <w:rFonts w:ascii="Wingdings" w:hAnsi="Wingdings" w:hint="default"/>
      </w:rPr>
    </w:lvl>
    <w:lvl w:ilvl="1" w:tplc="10C4960A" w:tentative="1">
      <w:start w:val="1"/>
      <w:numFmt w:val="bullet"/>
      <w:lvlText w:val=""/>
      <w:lvlJc w:val="left"/>
      <w:pPr>
        <w:tabs>
          <w:tab w:val="num" w:pos="1440"/>
        </w:tabs>
        <w:ind w:left="1440" w:hanging="360"/>
      </w:pPr>
      <w:rPr>
        <w:rFonts w:ascii="Wingdings" w:hAnsi="Wingdings" w:hint="default"/>
      </w:rPr>
    </w:lvl>
    <w:lvl w:ilvl="2" w:tplc="ABF2CFA8" w:tentative="1">
      <w:start w:val="1"/>
      <w:numFmt w:val="bullet"/>
      <w:lvlText w:val=""/>
      <w:lvlJc w:val="left"/>
      <w:pPr>
        <w:tabs>
          <w:tab w:val="num" w:pos="2160"/>
        </w:tabs>
        <w:ind w:left="2160" w:hanging="360"/>
      </w:pPr>
      <w:rPr>
        <w:rFonts w:ascii="Wingdings" w:hAnsi="Wingdings" w:hint="default"/>
      </w:rPr>
    </w:lvl>
    <w:lvl w:ilvl="3" w:tplc="03EAA3B0" w:tentative="1">
      <w:start w:val="1"/>
      <w:numFmt w:val="bullet"/>
      <w:lvlText w:val=""/>
      <w:lvlJc w:val="left"/>
      <w:pPr>
        <w:tabs>
          <w:tab w:val="num" w:pos="2880"/>
        </w:tabs>
        <w:ind w:left="2880" w:hanging="360"/>
      </w:pPr>
      <w:rPr>
        <w:rFonts w:ascii="Wingdings" w:hAnsi="Wingdings" w:hint="default"/>
      </w:rPr>
    </w:lvl>
    <w:lvl w:ilvl="4" w:tplc="0F209DEA" w:tentative="1">
      <w:start w:val="1"/>
      <w:numFmt w:val="bullet"/>
      <w:lvlText w:val=""/>
      <w:lvlJc w:val="left"/>
      <w:pPr>
        <w:tabs>
          <w:tab w:val="num" w:pos="3600"/>
        </w:tabs>
        <w:ind w:left="3600" w:hanging="360"/>
      </w:pPr>
      <w:rPr>
        <w:rFonts w:ascii="Wingdings" w:hAnsi="Wingdings" w:hint="default"/>
      </w:rPr>
    </w:lvl>
    <w:lvl w:ilvl="5" w:tplc="8FEA987A" w:tentative="1">
      <w:start w:val="1"/>
      <w:numFmt w:val="bullet"/>
      <w:lvlText w:val=""/>
      <w:lvlJc w:val="left"/>
      <w:pPr>
        <w:tabs>
          <w:tab w:val="num" w:pos="4320"/>
        </w:tabs>
        <w:ind w:left="4320" w:hanging="360"/>
      </w:pPr>
      <w:rPr>
        <w:rFonts w:ascii="Wingdings" w:hAnsi="Wingdings" w:hint="default"/>
      </w:rPr>
    </w:lvl>
    <w:lvl w:ilvl="6" w:tplc="22AEFA00" w:tentative="1">
      <w:start w:val="1"/>
      <w:numFmt w:val="bullet"/>
      <w:lvlText w:val=""/>
      <w:lvlJc w:val="left"/>
      <w:pPr>
        <w:tabs>
          <w:tab w:val="num" w:pos="5040"/>
        </w:tabs>
        <w:ind w:left="5040" w:hanging="360"/>
      </w:pPr>
      <w:rPr>
        <w:rFonts w:ascii="Wingdings" w:hAnsi="Wingdings" w:hint="default"/>
      </w:rPr>
    </w:lvl>
    <w:lvl w:ilvl="7" w:tplc="75162AC4" w:tentative="1">
      <w:start w:val="1"/>
      <w:numFmt w:val="bullet"/>
      <w:lvlText w:val=""/>
      <w:lvlJc w:val="left"/>
      <w:pPr>
        <w:tabs>
          <w:tab w:val="num" w:pos="5760"/>
        </w:tabs>
        <w:ind w:left="5760" w:hanging="360"/>
      </w:pPr>
      <w:rPr>
        <w:rFonts w:ascii="Wingdings" w:hAnsi="Wingdings" w:hint="default"/>
      </w:rPr>
    </w:lvl>
    <w:lvl w:ilvl="8" w:tplc="0DE09608" w:tentative="1">
      <w:start w:val="1"/>
      <w:numFmt w:val="bullet"/>
      <w:lvlText w:val=""/>
      <w:lvlJc w:val="left"/>
      <w:pPr>
        <w:tabs>
          <w:tab w:val="num" w:pos="6480"/>
        </w:tabs>
        <w:ind w:left="6480" w:hanging="360"/>
      </w:pPr>
      <w:rPr>
        <w:rFonts w:ascii="Wingdings" w:hAnsi="Wingdings" w:hint="default"/>
      </w:rPr>
    </w:lvl>
  </w:abstractNum>
  <w:abstractNum w:abstractNumId="20">
    <w:nsid w:val="536E73FC"/>
    <w:multiLevelType w:val="hybridMultilevel"/>
    <w:tmpl w:val="D55A9E14"/>
    <w:lvl w:ilvl="0" w:tplc="0E88F2EE">
      <w:start w:val="1"/>
      <w:numFmt w:val="bullet"/>
      <w:lvlText w:val="•"/>
      <w:lvlJc w:val="left"/>
      <w:pPr>
        <w:tabs>
          <w:tab w:val="num" w:pos="720"/>
        </w:tabs>
        <w:ind w:left="720" w:hanging="360"/>
      </w:pPr>
      <w:rPr>
        <w:rFonts w:ascii="Arial" w:hAnsi="Arial" w:hint="default"/>
      </w:rPr>
    </w:lvl>
    <w:lvl w:ilvl="1" w:tplc="530C7DB4" w:tentative="1">
      <w:start w:val="1"/>
      <w:numFmt w:val="bullet"/>
      <w:lvlText w:val="•"/>
      <w:lvlJc w:val="left"/>
      <w:pPr>
        <w:tabs>
          <w:tab w:val="num" w:pos="1440"/>
        </w:tabs>
        <w:ind w:left="1440" w:hanging="360"/>
      </w:pPr>
      <w:rPr>
        <w:rFonts w:ascii="Arial" w:hAnsi="Arial" w:hint="default"/>
      </w:rPr>
    </w:lvl>
    <w:lvl w:ilvl="2" w:tplc="E1B8D71C" w:tentative="1">
      <w:start w:val="1"/>
      <w:numFmt w:val="bullet"/>
      <w:lvlText w:val="•"/>
      <w:lvlJc w:val="left"/>
      <w:pPr>
        <w:tabs>
          <w:tab w:val="num" w:pos="2160"/>
        </w:tabs>
        <w:ind w:left="2160" w:hanging="360"/>
      </w:pPr>
      <w:rPr>
        <w:rFonts w:ascii="Arial" w:hAnsi="Arial" w:hint="default"/>
      </w:rPr>
    </w:lvl>
    <w:lvl w:ilvl="3" w:tplc="DC182DDE" w:tentative="1">
      <w:start w:val="1"/>
      <w:numFmt w:val="bullet"/>
      <w:lvlText w:val="•"/>
      <w:lvlJc w:val="left"/>
      <w:pPr>
        <w:tabs>
          <w:tab w:val="num" w:pos="2880"/>
        </w:tabs>
        <w:ind w:left="2880" w:hanging="360"/>
      </w:pPr>
      <w:rPr>
        <w:rFonts w:ascii="Arial" w:hAnsi="Arial" w:hint="default"/>
      </w:rPr>
    </w:lvl>
    <w:lvl w:ilvl="4" w:tplc="1B6E93C0" w:tentative="1">
      <w:start w:val="1"/>
      <w:numFmt w:val="bullet"/>
      <w:lvlText w:val="•"/>
      <w:lvlJc w:val="left"/>
      <w:pPr>
        <w:tabs>
          <w:tab w:val="num" w:pos="3600"/>
        </w:tabs>
        <w:ind w:left="3600" w:hanging="360"/>
      </w:pPr>
      <w:rPr>
        <w:rFonts w:ascii="Arial" w:hAnsi="Arial" w:hint="default"/>
      </w:rPr>
    </w:lvl>
    <w:lvl w:ilvl="5" w:tplc="AA9C9596" w:tentative="1">
      <w:start w:val="1"/>
      <w:numFmt w:val="bullet"/>
      <w:lvlText w:val="•"/>
      <w:lvlJc w:val="left"/>
      <w:pPr>
        <w:tabs>
          <w:tab w:val="num" w:pos="4320"/>
        </w:tabs>
        <w:ind w:left="4320" w:hanging="360"/>
      </w:pPr>
      <w:rPr>
        <w:rFonts w:ascii="Arial" w:hAnsi="Arial" w:hint="default"/>
      </w:rPr>
    </w:lvl>
    <w:lvl w:ilvl="6" w:tplc="42F65D40" w:tentative="1">
      <w:start w:val="1"/>
      <w:numFmt w:val="bullet"/>
      <w:lvlText w:val="•"/>
      <w:lvlJc w:val="left"/>
      <w:pPr>
        <w:tabs>
          <w:tab w:val="num" w:pos="5040"/>
        </w:tabs>
        <w:ind w:left="5040" w:hanging="360"/>
      </w:pPr>
      <w:rPr>
        <w:rFonts w:ascii="Arial" w:hAnsi="Arial" w:hint="default"/>
      </w:rPr>
    </w:lvl>
    <w:lvl w:ilvl="7" w:tplc="EE920AE2" w:tentative="1">
      <w:start w:val="1"/>
      <w:numFmt w:val="bullet"/>
      <w:lvlText w:val="•"/>
      <w:lvlJc w:val="left"/>
      <w:pPr>
        <w:tabs>
          <w:tab w:val="num" w:pos="5760"/>
        </w:tabs>
        <w:ind w:left="5760" w:hanging="360"/>
      </w:pPr>
      <w:rPr>
        <w:rFonts w:ascii="Arial" w:hAnsi="Arial" w:hint="default"/>
      </w:rPr>
    </w:lvl>
    <w:lvl w:ilvl="8" w:tplc="F70667EE" w:tentative="1">
      <w:start w:val="1"/>
      <w:numFmt w:val="bullet"/>
      <w:lvlText w:val="•"/>
      <w:lvlJc w:val="left"/>
      <w:pPr>
        <w:tabs>
          <w:tab w:val="num" w:pos="6480"/>
        </w:tabs>
        <w:ind w:left="6480" w:hanging="360"/>
      </w:pPr>
      <w:rPr>
        <w:rFonts w:ascii="Arial" w:hAnsi="Arial" w:hint="default"/>
      </w:rPr>
    </w:lvl>
  </w:abstractNum>
  <w:abstractNum w:abstractNumId="21">
    <w:nsid w:val="5FB56B23"/>
    <w:multiLevelType w:val="hybridMultilevel"/>
    <w:tmpl w:val="B276D9E0"/>
    <w:lvl w:ilvl="0" w:tplc="270C392A">
      <w:start w:val="1"/>
      <w:numFmt w:val="bullet"/>
      <w:lvlText w:val="•"/>
      <w:lvlJc w:val="left"/>
      <w:pPr>
        <w:tabs>
          <w:tab w:val="num" w:pos="720"/>
        </w:tabs>
        <w:ind w:left="720" w:hanging="360"/>
      </w:pPr>
      <w:rPr>
        <w:rFonts w:ascii="宋体" w:hAnsi="宋体" w:hint="default"/>
      </w:rPr>
    </w:lvl>
    <w:lvl w:ilvl="1" w:tplc="5C6C2E96" w:tentative="1">
      <w:start w:val="1"/>
      <w:numFmt w:val="bullet"/>
      <w:lvlText w:val="•"/>
      <w:lvlJc w:val="left"/>
      <w:pPr>
        <w:tabs>
          <w:tab w:val="num" w:pos="1440"/>
        </w:tabs>
        <w:ind w:left="1440" w:hanging="360"/>
      </w:pPr>
      <w:rPr>
        <w:rFonts w:ascii="宋体" w:hAnsi="宋体" w:hint="default"/>
      </w:rPr>
    </w:lvl>
    <w:lvl w:ilvl="2" w:tplc="BA48DEFA" w:tentative="1">
      <w:start w:val="1"/>
      <w:numFmt w:val="bullet"/>
      <w:lvlText w:val="•"/>
      <w:lvlJc w:val="left"/>
      <w:pPr>
        <w:tabs>
          <w:tab w:val="num" w:pos="2160"/>
        </w:tabs>
        <w:ind w:left="2160" w:hanging="360"/>
      </w:pPr>
      <w:rPr>
        <w:rFonts w:ascii="宋体" w:hAnsi="宋体" w:hint="default"/>
      </w:rPr>
    </w:lvl>
    <w:lvl w:ilvl="3" w:tplc="BE543FC2" w:tentative="1">
      <w:start w:val="1"/>
      <w:numFmt w:val="bullet"/>
      <w:lvlText w:val="•"/>
      <w:lvlJc w:val="left"/>
      <w:pPr>
        <w:tabs>
          <w:tab w:val="num" w:pos="2880"/>
        </w:tabs>
        <w:ind w:left="2880" w:hanging="360"/>
      </w:pPr>
      <w:rPr>
        <w:rFonts w:ascii="宋体" w:hAnsi="宋体" w:hint="default"/>
      </w:rPr>
    </w:lvl>
    <w:lvl w:ilvl="4" w:tplc="42900C9E" w:tentative="1">
      <w:start w:val="1"/>
      <w:numFmt w:val="bullet"/>
      <w:lvlText w:val="•"/>
      <w:lvlJc w:val="left"/>
      <w:pPr>
        <w:tabs>
          <w:tab w:val="num" w:pos="3600"/>
        </w:tabs>
        <w:ind w:left="3600" w:hanging="360"/>
      </w:pPr>
      <w:rPr>
        <w:rFonts w:ascii="宋体" w:hAnsi="宋体" w:hint="default"/>
      </w:rPr>
    </w:lvl>
    <w:lvl w:ilvl="5" w:tplc="77E8A440" w:tentative="1">
      <w:start w:val="1"/>
      <w:numFmt w:val="bullet"/>
      <w:lvlText w:val="•"/>
      <w:lvlJc w:val="left"/>
      <w:pPr>
        <w:tabs>
          <w:tab w:val="num" w:pos="4320"/>
        </w:tabs>
        <w:ind w:left="4320" w:hanging="360"/>
      </w:pPr>
      <w:rPr>
        <w:rFonts w:ascii="宋体" w:hAnsi="宋体" w:hint="default"/>
      </w:rPr>
    </w:lvl>
    <w:lvl w:ilvl="6" w:tplc="9F4EFF52" w:tentative="1">
      <w:start w:val="1"/>
      <w:numFmt w:val="bullet"/>
      <w:lvlText w:val="•"/>
      <w:lvlJc w:val="left"/>
      <w:pPr>
        <w:tabs>
          <w:tab w:val="num" w:pos="5040"/>
        </w:tabs>
        <w:ind w:left="5040" w:hanging="360"/>
      </w:pPr>
      <w:rPr>
        <w:rFonts w:ascii="宋体" w:hAnsi="宋体" w:hint="default"/>
      </w:rPr>
    </w:lvl>
    <w:lvl w:ilvl="7" w:tplc="A2761564" w:tentative="1">
      <w:start w:val="1"/>
      <w:numFmt w:val="bullet"/>
      <w:lvlText w:val="•"/>
      <w:lvlJc w:val="left"/>
      <w:pPr>
        <w:tabs>
          <w:tab w:val="num" w:pos="5760"/>
        </w:tabs>
        <w:ind w:left="5760" w:hanging="360"/>
      </w:pPr>
      <w:rPr>
        <w:rFonts w:ascii="宋体" w:hAnsi="宋体" w:hint="default"/>
      </w:rPr>
    </w:lvl>
    <w:lvl w:ilvl="8" w:tplc="0E367D0E" w:tentative="1">
      <w:start w:val="1"/>
      <w:numFmt w:val="bullet"/>
      <w:lvlText w:val="•"/>
      <w:lvlJc w:val="left"/>
      <w:pPr>
        <w:tabs>
          <w:tab w:val="num" w:pos="6480"/>
        </w:tabs>
        <w:ind w:left="6480" w:hanging="360"/>
      </w:pPr>
      <w:rPr>
        <w:rFonts w:ascii="宋体" w:hAnsi="宋体" w:hint="default"/>
      </w:rPr>
    </w:lvl>
  </w:abstractNum>
  <w:abstractNum w:abstractNumId="22">
    <w:nsid w:val="63DD6BBD"/>
    <w:multiLevelType w:val="hybridMultilevel"/>
    <w:tmpl w:val="EA7C3CA6"/>
    <w:lvl w:ilvl="0" w:tplc="3CBC6242">
      <w:start w:val="1"/>
      <w:numFmt w:val="bullet"/>
      <w:lvlText w:val=""/>
      <w:lvlJc w:val="left"/>
      <w:pPr>
        <w:tabs>
          <w:tab w:val="num" w:pos="720"/>
        </w:tabs>
        <w:ind w:left="720" w:hanging="360"/>
      </w:pPr>
      <w:rPr>
        <w:rFonts w:ascii="Wingdings" w:hAnsi="Wingdings" w:hint="default"/>
      </w:rPr>
    </w:lvl>
    <w:lvl w:ilvl="1" w:tplc="D98A1838" w:tentative="1">
      <w:start w:val="1"/>
      <w:numFmt w:val="bullet"/>
      <w:lvlText w:val=""/>
      <w:lvlJc w:val="left"/>
      <w:pPr>
        <w:tabs>
          <w:tab w:val="num" w:pos="1440"/>
        </w:tabs>
        <w:ind w:left="1440" w:hanging="360"/>
      </w:pPr>
      <w:rPr>
        <w:rFonts w:ascii="Wingdings" w:hAnsi="Wingdings" w:hint="default"/>
      </w:rPr>
    </w:lvl>
    <w:lvl w:ilvl="2" w:tplc="A52E7D02" w:tentative="1">
      <w:start w:val="1"/>
      <w:numFmt w:val="bullet"/>
      <w:lvlText w:val=""/>
      <w:lvlJc w:val="left"/>
      <w:pPr>
        <w:tabs>
          <w:tab w:val="num" w:pos="2160"/>
        </w:tabs>
        <w:ind w:left="2160" w:hanging="360"/>
      </w:pPr>
      <w:rPr>
        <w:rFonts w:ascii="Wingdings" w:hAnsi="Wingdings" w:hint="default"/>
      </w:rPr>
    </w:lvl>
    <w:lvl w:ilvl="3" w:tplc="4DB8EF2C" w:tentative="1">
      <w:start w:val="1"/>
      <w:numFmt w:val="bullet"/>
      <w:lvlText w:val=""/>
      <w:lvlJc w:val="left"/>
      <w:pPr>
        <w:tabs>
          <w:tab w:val="num" w:pos="2880"/>
        </w:tabs>
        <w:ind w:left="2880" w:hanging="360"/>
      </w:pPr>
      <w:rPr>
        <w:rFonts w:ascii="Wingdings" w:hAnsi="Wingdings" w:hint="default"/>
      </w:rPr>
    </w:lvl>
    <w:lvl w:ilvl="4" w:tplc="F7507546" w:tentative="1">
      <w:start w:val="1"/>
      <w:numFmt w:val="bullet"/>
      <w:lvlText w:val=""/>
      <w:lvlJc w:val="left"/>
      <w:pPr>
        <w:tabs>
          <w:tab w:val="num" w:pos="3600"/>
        </w:tabs>
        <w:ind w:left="3600" w:hanging="360"/>
      </w:pPr>
      <w:rPr>
        <w:rFonts w:ascii="Wingdings" w:hAnsi="Wingdings" w:hint="default"/>
      </w:rPr>
    </w:lvl>
    <w:lvl w:ilvl="5" w:tplc="6F188FBA" w:tentative="1">
      <w:start w:val="1"/>
      <w:numFmt w:val="bullet"/>
      <w:lvlText w:val=""/>
      <w:lvlJc w:val="left"/>
      <w:pPr>
        <w:tabs>
          <w:tab w:val="num" w:pos="4320"/>
        </w:tabs>
        <w:ind w:left="4320" w:hanging="360"/>
      </w:pPr>
      <w:rPr>
        <w:rFonts w:ascii="Wingdings" w:hAnsi="Wingdings" w:hint="default"/>
      </w:rPr>
    </w:lvl>
    <w:lvl w:ilvl="6" w:tplc="5B7C2C72" w:tentative="1">
      <w:start w:val="1"/>
      <w:numFmt w:val="bullet"/>
      <w:lvlText w:val=""/>
      <w:lvlJc w:val="left"/>
      <w:pPr>
        <w:tabs>
          <w:tab w:val="num" w:pos="5040"/>
        </w:tabs>
        <w:ind w:left="5040" w:hanging="360"/>
      </w:pPr>
      <w:rPr>
        <w:rFonts w:ascii="Wingdings" w:hAnsi="Wingdings" w:hint="default"/>
      </w:rPr>
    </w:lvl>
    <w:lvl w:ilvl="7" w:tplc="9140AFA0" w:tentative="1">
      <w:start w:val="1"/>
      <w:numFmt w:val="bullet"/>
      <w:lvlText w:val=""/>
      <w:lvlJc w:val="left"/>
      <w:pPr>
        <w:tabs>
          <w:tab w:val="num" w:pos="5760"/>
        </w:tabs>
        <w:ind w:left="5760" w:hanging="360"/>
      </w:pPr>
      <w:rPr>
        <w:rFonts w:ascii="Wingdings" w:hAnsi="Wingdings" w:hint="default"/>
      </w:rPr>
    </w:lvl>
    <w:lvl w:ilvl="8" w:tplc="0DB07574" w:tentative="1">
      <w:start w:val="1"/>
      <w:numFmt w:val="bullet"/>
      <w:lvlText w:val=""/>
      <w:lvlJc w:val="left"/>
      <w:pPr>
        <w:tabs>
          <w:tab w:val="num" w:pos="6480"/>
        </w:tabs>
        <w:ind w:left="6480" w:hanging="360"/>
      </w:pPr>
      <w:rPr>
        <w:rFonts w:ascii="Wingdings" w:hAnsi="Wingdings" w:hint="default"/>
      </w:rPr>
    </w:lvl>
  </w:abstractNum>
  <w:abstractNum w:abstractNumId="23">
    <w:nsid w:val="643F1343"/>
    <w:multiLevelType w:val="hybridMultilevel"/>
    <w:tmpl w:val="6CB604BA"/>
    <w:lvl w:ilvl="0" w:tplc="C50C0500">
      <w:start w:val="1"/>
      <w:numFmt w:val="bullet"/>
      <w:lvlText w:val="•"/>
      <w:lvlJc w:val="left"/>
      <w:pPr>
        <w:tabs>
          <w:tab w:val="num" w:pos="720"/>
        </w:tabs>
        <w:ind w:left="720" w:hanging="360"/>
      </w:pPr>
      <w:rPr>
        <w:rFonts w:ascii="Arial" w:hAnsi="Arial" w:hint="default"/>
      </w:rPr>
    </w:lvl>
    <w:lvl w:ilvl="1" w:tplc="2D06A222" w:tentative="1">
      <w:start w:val="1"/>
      <w:numFmt w:val="bullet"/>
      <w:lvlText w:val="•"/>
      <w:lvlJc w:val="left"/>
      <w:pPr>
        <w:tabs>
          <w:tab w:val="num" w:pos="1440"/>
        </w:tabs>
        <w:ind w:left="1440" w:hanging="360"/>
      </w:pPr>
      <w:rPr>
        <w:rFonts w:ascii="Arial" w:hAnsi="Arial" w:hint="default"/>
      </w:rPr>
    </w:lvl>
    <w:lvl w:ilvl="2" w:tplc="74FC473A" w:tentative="1">
      <w:start w:val="1"/>
      <w:numFmt w:val="bullet"/>
      <w:lvlText w:val="•"/>
      <w:lvlJc w:val="left"/>
      <w:pPr>
        <w:tabs>
          <w:tab w:val="num" w:pos="2160"/>
        </w:tabs>
        <w:ind w:left="2160" w:hanging="360"/>
      </w:pPr>
      <w:rPr>
        <w:rFonts w:ascii="Arial" w:hAnsi="Arial" w:hint="default"/>
      </w:rPr>
    </w:lvl>
    <w:lvl w:ilvl="3" w:tplc="DE76EA6E" w:tentative="1">
      <w:start w:val="1"/>
      <w:numFmt w:val="bullet"/>
      <w:lvlText w:val="•"/>
      <w:lvlJc w:val="left"/>
      <w:pPr>
        <w:tabs>
          <w:tab w:val="num" w:pos="2880"/>
        </w:tabs>
        <w:ind w:left="2880" w:hanging="360"/>
      </w:pPr>
      <w:rPr>
        <w:rFonts w:ascii="Arial" w:hAnsi="Arial" w:hint="default"/>
      </w:rPr>
    </w:lvl>
    <w:lvl w:ilvl="4" w:tplc="17A2030C" w:tentative="1">
      <w:start w:val="1"/>
      <w:numFmt w:val="bullet"/>
      <w:lvlText w:val="•"/>
      <w:lvlJc w:val="left"/>
      <w:pPr>
        <w:tabs>
          <w:tab w:val="num" w:pos="3600"/>
        </w:tabs>
        <w:ind w:left="3600" w:hanging="360"/>
      </w:pPr>
      <w:rPr>
        <w:rFonts w:ascii="Arial" w:hAnsi="Arial" w:hint="default"/>
      </w:rPr>
    </w:lvl>
    <w:lvl w:ilvl="5" w:tplc="5964DAA0" w:tentative="1">
      <w:start w:val="1"/>
      <w:numFmt w:val="bullet"/>
      <w:lvlText w:val="•"/>
      <w:lvlJc w:val="left"/>
      <w:pPr>
        <w:tabs>
          <w:tab w:val="num" w:pos="4320"/>
        </w:tabs>
        <w:ind w:left="4320" w:hanging="360"/>
      </w:pPr>
      <w:rPr>
        <w:rFonts w:ascii="Arial" w:hAnsi="Arial" w:hint="default"/>
      </w:rPr>
    </w:lvl>
    <w:lvl w:ilvl="6" w:tplc="B284F30A" w:tentative="1">
      <w:start w:val="1"/>
      <w:numFmt w:val="bullet"/>
      <w:lvlText w:val="•"/>
      <w:lvlJc w:val="left"/>
      <w:pPr>
        <w:tabs>
          <w:tab w:val="num" w:pos="5040"/>
        </w:tabs>
        <w:ind w:left="5040" w:hanging="360"/>
      </w:pPr>
      <w:rPr>
        <w:rFonts w:ascii="Arial" w:hAnsi="Arial" w:hint="default"/>
      </w:rPr>
    </w:lvl>
    <w:lvl w:ilvl="7" w:tplc="4E08199A" w:tentative="1">
      <w:start w:val="1"/>
      <w:numFmt w:val="bullet"/>
      <w:lvlText w:val="•"/>
      <w:lvlJc w:val="left"/>
      <w:pPr>
        <w:tabs>
          <w:tab w:val="num" w:pos="5760"/>
        </w:tabs>
        <w:ind w:left="5760" w:hanging="360"/>
      </w:pPr>
      <w:rPr>
        <w:rFonts w:ascii="Arial" w:hAnsi="Arial" w:hint="default"/>
      </w:rPr>
    </w:lvl>
    <w:lvl w:ilvl="8" w:tplc="AB3CB358" w:tentative="1">
      <w:start w:val="1"/>
      <w:numFmt w:val="bullet"/>
      <w:lvlText w:val="•"/>
      <w:lvlJc w:val="left"/>
      <w:pPr>
        <w:tabs>
          <w:tab w:val="num" w:pos="6480"/>
        </w:tabs>
        <w:ind w:left="6480" w:hanging="360"/>
      </w:pPr>
      <w:rPr>
        <w:rFonts w:ascii="Arial" w:hAnsi="Arial" w:hint="default"/>
      </w:rPr>
    </w:lvl>
  </w:abstractNum>
  <w:abstractNum w:abstractNumId="24">
    <w:nsid w:val="68A8480A"/>
    <w:multiLevelType w:val="hybridMultilevel"/>
    <w:tmpl w:val="F01C07CC"/>
    <w:lvl w:ilvl="0" w:tplc="595A429A">
      <w:start w:val="1"/>
      <w:numFmt w:val="bullet"/>
      <w:lvlText w:val=""/>
      <w:lvlJc w:val="left"/>
      <w:pPr>
        <w:tabs>
          <w:tab w:val="num" w:pos="720"/>
        </w:tabs>
        <w:ind w:left="720" w:hanging="360"/>
      </w:pPr>
      <w:rPr>
        <w:rFonts w:ascii="Wingdings" w:hAnsi="Wingdings" w:hint="default"/>
      </w:rPr>
    </w:lvl>
    <w:lvl w:ilvl="1" w:tplc="76806BBA" w:tentative="1">
      <w:start w:val="1"/>
      <w:numFmt w:val="bullet"/>
      <w:lvlText w:val=""/>
      <w:lvlJc w:val="left"/>
      <w:pPr>
        <w:tabs>
          <w:tab w:val="num" w:pos="1440"/>
        </w:tabs>
        <w:ind w:left="1440" w:hanging="360"/>
      </w:pPr>
      <w:rPr>
        <w:rFonts w:ascii="Wingdings" w:hAnsi="Wingdings" w:hint="default"/>
      </w:rPr>
    </w:lvl>
    <w:lvl w:ilvl="2" w:tplc="3E50EE3C" w:tentative="1">
      <w:start w:val="1"/>
      <w:numFmt w:val="bullet"/>
      <w:lvlText w:val=""/>
      <w:lvlJc w:val="left"/>
      <w:pPr>
        <w:tabs>
          <w:tab w:val="num" w:pos="2160"/>
        </w:tabs>
        <w:ind w:left="2160" w:hanging="360"/>
      </w:pPr>
      <w:rPr>
        <w:rFonts w:ascii="Wingdings" w:hAnsi="Wingdings" w:hint="default"/>
      </w:rPr>
    </w:lvl>
    <w:lvl w:ilvl="3" w:tplc="2B52765C" w:tentative="1">
      <w:start w:val="1"/>
      <w:numFmt w:val="bullet"/>
      <w:lvlText w:val=""/>
      <w:lvlJc w:val="left"/>
      <w:pPr>
        <w:tabs>
          <w:tab w:val="num" w:pos="2880"/>
        </w:tabs>
        <w:ind w:left="2880" w:hanging="360"/>
      </w:pPr>
      <w:rPr>
        <w:rFonts w:ascii="Wingdings" w:hAnsi="Wingdings" w:hint="default"/>
      </w:rPr>
    </w:lvl>
    <w:lvl w:ilvl="4" w:tplc="2E9EB020" w:tentative="1">
      <w:start w:val="1"/>
      <w:numFmt w:val="bullet"/>
      <w:lvlText w:val=""/>
      <w:lvlJc w:val="left"/>
      <w:pPr>
        <w:tabs>
          <w:tab w:val="num" w:pos="3600"/>
        </w:tabs>
        <w:ind w:left="3600" w:hanging="360"/>
      </w:pPr>
      <w:rPr>
        <w:rFonts w:ascii="Wingdings" w:hAnsi="Wingdings" w:hint="default"/>
      </w:rPr>
    </w:lvl>
    <w:lvl w:ilvl="5" w:tplc="701C54AC" w:tentative="1">
      <w:start w:val="1"/>
      <w:numFmt w:val="bullet"/>
      <w:lvlText w:val=""/>
      <w:lvlJc w:val="left"/>
      <w:pPr>
        <w:tabs>
          <w:tab w:val="num" w:pos="4320"/>
        </w:tabs>
        <w:ind w:left="4320" w:hanging="360"/>
      </w:pPr>
      <w:rPr>
        <w:rFonts w:ascii="Wingdings" w:hAnsi="Wingdings" w:hint="default"/>
      </w:rPr>
    </w:lvl>
    <w:lvl w:ilvl="6" w:tplc="C9AEC51E" w:tentative="1">
      <w:start w:val="1"/>
      <w:numFmt w:val="bullet"/>
      <w:lvlText w:val=""/>
      <w:lvlJc w:val="left"/>
      <w:pPr>
        <w:tabs>
          <w:tab w:val="num" w:pos="5040"/>
        </w:tabs>
        <w:ind w:left="5040" w:hanging="360"/>
      </w:pPr>
      <w:rPr>
        <w:rFonts w:ascii="Wingdings" w:hAnsi="Wingdings" w:hint="default"/>
      </w:rPr>
    </w:lvl>
    <w:lvl w:ilvl="7" w:tplc="B1A21532" w:tentative="1">
      <w:start w:val="1"/>
      <w:numFmt w:val="bullet"/>
      <w:lvlText w:val=""/>
      <w:lvlJc w:val="left"/>
      <w:pPr>
        <w:tabs>
          <w:tab w:val="num" w:pos="5760"/>
        </w:tabs>
        <w:ind w:left="5760" w:hanging="360"/>
      </w:pPr>
      <w:rPr>
        <w:rFonts w:ascii="Wingdings" w:hAnsi="Wingdings" w:hint="default"/>
      </w:rPr>
    </w:lvl>
    <w:lvl w:ilvl="8" w:tplc="7C36C718" w:tentative="1">
      <w:start w:val="1"/>
      <w:numFmt w:val="bullet"/>
      <w:lvlText w:val=""/>
      <w:lvlJc w:val="left"/>
      <w:pPr>
        <w:tabs>
          <w:tab w:val="num" w:pos="6480"/>
        </w:tabs>
        <w:ind w:left="6480" w:hanging="360"/>
      </w:pPr>
      <w:rPr>
        <w:rFonts w:ascii="Wingdings" w:hAnsi="Wingdings" w:hint="default"/>
      </w:rPr>
    </w:lvl>
  </w:abstractNum>
  <w:abstractNum w:abstractNumId="25">
    <w:nsid w:val="6B2248EC"/>
    <w:multiLevelType w:val="hybridMultilevel"/>
    <w:tmpl w:val="7B06033C"/>
    <w:lvl w:ilvl="0" w:tplc="6866938A">
      <w:start w:val="1"/>
      <w:numFmt w:val="bullet"/>
      <w:lvlText w:val="•"/>
      <w:lvlJc w:val="left"/>
      <w:pPr>
        <w:tabs>
          <w:tab w:val="num" w:pos="720"/>
        </w:tabs>
        <w:ind w:left="720" w:hanging="360"/>
      </w:pPr>
      <w:rPr>
        <w:rFonts w:ascii="Arial" w:hAnsi="Arial" w:hint="default"/>
      </w:rPr>
    </w:lvl>
    <w:lvl w:ilvl="1" w:tplc="ADE80D72" w:tentative="1">
      <w:start w:val="1"/>
      <w:numFmt w:val="bullet"/>
      <w:lvlText w:val="•"/>
      <w:lvlJc w:val="left"/>
      <w:pPr>
        <w:tabs>
          <w:tab w:val="num" w:pos="1440"/>
        </w:tabs>
        <w:ind w:left="1440" w:hanging="360"/>
      </w:pPr>
      <w:rPr>
        <w:rFonts w:ascii="Arial" w:hAnsi="Arial" w:hint="default"/>
      </w:rPr>
    </w:lvl>
    <w:lvl w:ilvl="2" w:tplc="41C6932C" w:tentative="1">
      <w:start w:val="1"/>
      <w:numFmt w:val="bullet"/>
      <w:lvlText w:val="•"/>
      <w:lvlJc w:val="left"/>
      <w:pPr>
        <w:tabs>
          <w:tab w:val="num" w:pos="2160"/>
        </w:tabs>
        <w:ind w:left="2160" w:hanging="360"/>
      </w:pPr>
      <w:rPr>
        <w:rFonts w:ascii="Arial" w:hAnsi="Arial" w:hint="default"/>
      </w:rPr>
    </w:lvl>
    <w:lvl w:ilvl="3" w:tplc="9EFCAB90" w:tentative="1">
      <w:start w:val="1"/>
      <w:numFmt w:val="bullet"/>
      <w:lvlText w:val="•"/>
      <w:lvlJc w:val="left"/>
      <w:pPr>
        <w:tabs>
          <w:tab w:val="num" w:pos="2880"/>
        </w:tabs>
        <w:ind w:left="2880" w:hanging="360"/>
      </w:pPr>
      <w:rPr>
        <w:rFonts w:ascii="Arial" w:hAnsi="Arial" w:hint="default"/>
      </w:rPr>
    </w:lvl>
    <w:lvl w:ilvl="4" w:tplc="5F72FB7A" w:tentative="1">
      <w:start w:val="1"/>
      <w:numFmt w:val="bullet"/>
      <w:lvlText w:val="•"/>
      <w:lvlJc w:val="left"/>
      <w:pPr>
        <w:tabs>
          <w:tab w:val="num" w:pos="3600"/>
        </w:tabs>
        <w:ind w:left="3600" w:hanging="360"/>
      </w:pPr>
      <w:rPr>
        <w:rFonts w:ascii="Arial" w:hAnsi="Arial" w:hint="default"/>
      </w:rPr>
    </w:lvl>
    <w:lvl w:ilvl="5" w:tplc="21949C12" w:tentative="1">
      <w:start w:val="1"/>
      <w:numFmt w:val="bullet"/>
      <w:lvlText w:val="•"/>
      <w:lvlJc w:val="left"/>
      <w:pPr>
        <w:tabs>
          <w:tab w:val="num" w:pos="4320"/>
        </w:tabs>
        <w:ind w:left="4320" w:hanging="360"/>
      </w:pPr>
      <w:rPr>
        <w:rFonts w:ascii="Arial" w:hAnsi="Arial" w:hint="default"/>
      </w:rPr>
    </w:lvl>
    <w:lvl w:ilvl="6" w:tplc="EF622A2A" w:tentative="1">
      <w:start w:val="1"/>
      <w:numFmt w:val="bullet"/>
      <w:lvlText w:val="•"/>
      <w:lvlJc w:val="left"/>
      <w:pPr>
        <w:tabs>
          <w:tab w:val="num" w:pos="5040"/>
        </w:tabs>
        <w:ind w:left="5040" w:hanging="360"/>
      </w:pPr>
      <w:rPr>
        <w:rFonts w:ascii="Arial" w:hAnsi="Arial" w:hint="default"/>
      </w:rPr>
    </w:lvl>
    <w:lvl w:ilvl="7" w:tplc="FCE0E83E" w:tentative="1">
      <w:start w:val="1"/>
      <w:numFmt w:val="bullet"/>
      <w:lvlText w:val="•"/>
      <w:lvlJc w:val="left"/>
      <w:pPr>
        <w:tabs>
          <w:tab w:val="num" w:pos="5760"/>
        </w:tabs>
        <w:ind w:left="5760" w:hanging="360"/>
      </w:pPr>
      <w:rPr>
        <w:rFonts w:ascii="Arial" w:hAnsi="Arial" w:hint="default"/>
      </w:rPr>
    </w:lvl>
    <w:lvl w:ilvl="8" w:tplc="27A8B070" w:tentative="1">
      <w:start w:val="1"/>
      <w:numFmt w:val="bullet"/>
      <w:lvlText w:val="•"/>
      <w:lvlJc w:val="left"/>
      <w:pPr>
        <w:tabs>
          <w:tab w:val="num" w:pos="6480"/>
        </w:tabs>
        <w:ind w:left="6480" w:hanging="360"/>
      </w:pPr>
      <w:rPr>
        <w:rFonts w:ascii="Arial" w:hAnsi="Arial" w:hint="default"/>
      </w:rPr>
    </w:lvl>
  </w:abstractNum>
  <w:abstractNum w:abstractNumId="26">
    <w:nsid w:val="729D525B"/>
    <w:multiLevelType w:val="hybridMultilevel"/>
    <w:tmpl w:val="7F4E644C"/>
    <w:lvl w:ilvl="0" w:tplc="45483332">
      <w:start w:val="1"/>
      <w:numFmt w:val="bullet"/>
      <w:lvlText w:val=""/>
      <w:lvlJc w:val="left"/>
      <w:pPr>
        <w:tabs>
          <w:tab w:val="num" w:pos="720"/>
        </w:tabs>
        <w:ind w:left="720" w:hanging="360"/>
      </w:pPr>
      <w:rPr>
        <w:rFonts w:ascii="Wingdings" w:hAnsi="Wingdings" w:hint="default"/>
      </w:rPr>
    </w:lvl>
    <w:lvl w:ilvl="1" w:tplc="5B52DEE8" w:tentative="1">
      <w:start w:val="1"/>
      <w:numFmt w:val="bullet"/>
      <w:lvlText w:val=""/>
      <w:lvlJc w:val="left"/>
      <w:pPr>
        <w:tabs>
          <w:tab w:val="num" w:pos="1440"/>
        </w:tabs>
        <w:ind w:left="1440" w:hanging="360"/>
      </w:pPr>
      <w:rPr>
        <w:rFonts w:ascii="Wingdings" w:hAnsi="Wingdings" w:hint="default"/>
      </w:rPr>
    </w:lvl>
    <w:lvl w:ilvl="2" w:tplc="F13C4910" w:tentative="1">
      <w:start w:val="1"/>
      <w:numFmt w:val="bullet"/>
      <w:lvlText w:val=""/>
      <w:lvlJc w:val="left"/>
      <w:pPr>
        <w:tabs>
          <w:tab w:val="num" w:pos="2160"/>
        </w:tabs>
        <w:ind w:left="2160" w:hanging="360"/>
      </w:pPr>
      <w:rPr>
        <w:rFonts w:ascii="Wingdings" w:hAnsi="Wingdings" w:hint="default"/>
      </w:rPr>
    </w:lvl>
    <w:lvl w:ilvl="3" w:tplc="6BAC19A6" w:tentative="1">
      <w:start w:val="1"/>
      <w:numFmt w:val="bullet"/>
      <w:lvlText w:val=""/>
      <w:lvlJc w:val="left"/>
      <w:pPr>
        <w:tabs>
          <w:tab w:val="num" w:pos="2880"/>
        </w:tabs>
        <w:ind w:left="2880" w:hanging="360"/>
      </w:pPr>
      <w:rPr>
        <w:rFonts w:ascii="Wingdings" w:hAnsi="Wingdings" w:hint="default"/>
      </w:rPr>
    </w:lvl>
    <w:lvl w:ilvl="4" w:tplc="71CADCB0" w:tentative="1">
      <w:start w:val="1"/>
      <w:numFmt w:val="bullet"/>
      <w:lvlText w:val=""/>
      <w:lvlJc w:val="left"/>
      <w:pPr>
        <w:tabs>
          <w:tab w:val="num" w:pos="3600"/>
        </w:tabs>
        <w:ind w:left="3600" w:hanging="360"/>
      </w:pPr>
      <w:rPr>
        <w:rFonts w:ascii="Wingdings" w:hAnsi="Wingdings" w:hint="default"/>
      </w:rPr>
    </w:lvl>
    <w:lvl w:ilvl="5" w:tplc="06822A8A" w:tentative="1">
      <w:start w:val="1"/>
      <w:numFmt w:val="bullet"/>
      <w:lvlText w:val=""/>
      <w:lvlJc w:val="left"/>
      <w:pPr>
        <w:tabs>
          <w:tab w:val="num" w:pos="4320"/>
        </w:tabs>
        <w:ind w:left="4320" w:hanging="360"/>
      </w:pPr>
      <w:rPr>
        <w:rFonts w:ascii="Wingdings" w:hAnsi="Wingdings" w:hint="default"/>
      </w:rPr>
    </w:lvl>
    <w:lvl w:ilvl="6" w:tplc="352A051C" w:tentative="1">
      <w:start w:val="1"/>
      <w:numFmt w:val="bullet"/>
      <w:lvlText w:val=""/>
      <w:lvlJc w:val="left"/>
      <w:pPr>
        <w:tabs>
          <w:tab w:val="num" w:pos="5040"/>
        </w:tabs>
        <w:ind w:left="5040" w:hanging="360"/>
      </w:pPr>
      <w:rPr>
        <w:rFonts w:ascii="Wingdings" w:hAnsi="Wingdings" w:hint="default"/>
      </w:rPr>
    </w:lvl>
    <w:lvl w:ilvl="7" w:tplc="488C7E92" w:tentative="1">
      <w:start w:val="1"/>
      <w:numFmt w:val="bullet"/>
      <w:lvlText w:val=""/>
      <w:lvlJc w:val="left"/>
      <w:pPr>
        <w:tabs>
          <w:tab w:val="num" w:pos="5760"/>
        </w:tabs>
        <w:ind w:left="5760" w:hanging="360"/>
      </w:pPr>
      <w:rPr>
        <w:rFonts w:ascii="Wingdings" w:hAnsi="Wingdings" w:hint="default"/>
      </w:rPr>
    </w:lvl>
    <w:lvl w:ilvl="8" w:tplc="128842E4" w:tentative="1">
      <w:start w:val="1"/>
      <w:numFmt w:val="bullet"/>
      <w:lvlText w:val=""/>
      <w:lvlJc w:val="left"/>
      <w:pPr>
        <w:tabs>
          <w:tab w:val="num" w:pos="6480"/>
        </w:tabs>
        <w:ind w:left="6480" w:hanging="360"/>
      </w:pPr>
      <w:rPr>
        <w:rFonts w:ascii="Wingdings" w:hAnsi="Wingdings" w:hint="default"/>
      </w:rPr>
    </w:lvl>
  </w:abstractNum>
  <w:abstractNum w:abstractNumId="27">
    <w:nsid w:val="75CA1675"/>
    <w:multiLevelType w:val="hybridMultilevel"/>
    <w:tmpl w:val="575A73F2"/>
    <w:lvl w:ilvl="0" w:tplc="9D2287D2">
      <w:start w:val="1"/>
      <w:numFmt w:val="bullet"/>
      <w:lvlText w:val=""/>
      <w:lvlJc w:val="left"/>
      <w:pPr>
        <w:tabs>
          <w:tab w:val="num" w:pos="720"/>
        </w:tabs>
        <w:ind w:left="720" w:hanging="360"/>
      </w:pPr>
      <w:rPr>
        <w:rFonts w:ascii="Wingdings" w:hAnsi="Wingdings" w:hint="default"/>
      </w:rPr>
    </w:lvl>
    <w:lvl w:ilvl="1" w:tplc="E4A67A74" w:tentative="1">
      <w:start w:val="1"/>
      <w:numFmt w:val="bullet"/>
      <w:lvlText w:val=""/>
      <w:lvlJc w:val="left"/>
      <w:pPr>
        <w:tabs>
          <w:tab w:val="num" w:pos="1440"/>
        </w:tabs>
        <w:ind w:left="1440" w:hanging="360"/>
      </w:pPr>
      <w:rPr>
        <w:rFonts w:ascii="Wingdings" w:hAnsi="Wingdings" w:hint="default"/>
      </w:rPr>
    </w:lvl>
    <w:lvl w:ilvl="2" w:tplc="136438F8" w:tentative="1">
      <w:start w:val="1"/>
      <w:numFmt w:val="bullet"/>
      <w:lvlText w:val=""/>
      <w:lvlJc w:val="left"/>
      <w:pPr>
        <w:tabs>
          <w:tab w:val="num" w:pos="2160"/>
        </w:tabs>
        <w:ind w:left="2160" w:hanging="360"/>
      </w:pPr>
      <w:rPr>
        <w:rFonts w:ascii="Wingdings" w:hAnsi="Wingdings" w:hint="default"/>
      </w:rPr>
    </w:lvl>
    <w:lvl w:ilvl="3" w:tplc="E5245CAE" w:tentative="1">
      <w:start w:val="1"/>
      <w:numFmt w:val="bullet"/>
      <w:lvlText w:val=""/>
      <w:lvlJc w:val="left"/>
      <w:pPr>
        <w:tabs>
          <w:tab w:val="num" w:pos="2880"/>
        </w:tabs>
        <w:ind w:left="2880" w:hanging="360"/>
      </w:pPr>
      <w:rPr>
        <w:rFonts w:ascii="Wingdings" w:hAnsi="Wingdings" w:hint="default"/>
      </w:rPr>
    </w:lvl>
    <w:lvl w:ilvl="4" w:tplc="FF0AE458" w:tentative="1">
      <w:start w:val="1"/>
      <w:numFmt w:val="bullet"/>
      <w:lvlText w:val=""/>
      <w:lvlJc w:val="left"/>
      <w:pPr>
        <w:tabs>
          <w:tab w:val="num" w:pos="3600"/>
        </w:tabs>
        <w:ind w:left="3600" w:hanging="360"/>
      </w:pPr>
      <w:rPr>
        <w:rFonts w:ascii="Wingdings" w:hAnsi="Wingdings" w:hint="default"/>
      </w:rPr>
    </w:lvl>
    <w:lvl w:ilvl="5" w:tplc="9A4C01A8" w:tentative="1">
      <w:start w:val="1"/>
      <w:numFmt w:val="bullet"/>
      <w:lvlText w:val=""/>
      <w:lvlJc w:val="left"/>
      <w:pPr>
        <w:tabs>
          <w:tab w:val="num" w:pos="4320"/>
        </w:tabs>
        <w:ind w:left="4320" w:hanging="360"/>
      </w:pPr>
      <w:rPr>
        <w:rFonts w:ascii="Wingdings" w:hAnsi="Wingdings" w:hint="default"/>
      </w:rPr>
    </w:lvl>
    <w:lvl w:ilvl="6" w:tplc="DCF09512" w:tentative="1">
      <w:start w:val="1"/>
      <w:numFmt w:val="bullet"/>
      <w:lvlText w:val=""/>
      <w:lvlJc w:val="left"/>
      <w:pPr>
        <w:tabs>
          <w:tab w:val="num" w:pos="5040"/>
        </w:tabs>
        <w:ind w:left="5040" w:hanging="360"/>
      </w:pPr>
      <w:rPr>
        <w:rFonts w:ascii="Wingdings" w:hAnsi="Wingdings" w:hint="default"/>
      </w:rPr>
    </w:lvl>
    <w:lvl w:ilvl="7" w:tplc="40009DA6" w:tentative="1">
      <w:start w:val="1"/>
      <w:numFmt w:val="bullet"/>
      <w:lvlText w:val=""/>
      <w:lvlJc w:val="left"/>
      <w:pPr>
        <w:tabs>
          <w:tab w:val="num" w:pos="5760"/>
        </w:tabs>
        <w:ind w:left="5760" w:hanging="360"/>
      </w:pPr>
      <w:rPr>
        <w:rFonts w:ascii="Wingdings" w:hAnsi="Wingdings" w:hint="default"/>
      </w:rPr>
    </w:lvl>
    <w:lvl w:ilvl="8" w:tplc="7F2078D4" w:tentative="1">
      <w:start w:val="1"/>
      <w:numFmt w:val="bullet"/>
      <w:lvlText w:val=""/>
      <w:lvlJc w:val="left"/>
      <w:pPr>
        <w:tabs>
          <w:tab w:val="num" w:pos="6480"/>
        </w:tabs>
        <w:ind w:left="6480" w:hanging="360"/>
      </w:pPr>
      <w:rPr>
        <w:rFonts w:ascii="Wingdings" w:hAnsi="Wingdings" w:hint="default"/>
      </w:rPr>
    </w:lvl>
  </w:abstractNum>
  <w:abstractNum w:abstractNumId="28">
    <w:nsid w:val="76C64952"/>
    <w:multiLevelType w:val="hybridMultilevel"/>
    <w:tmpl w:val="0E02DB4C"/>
    <w:lvl w:ilvl="0" w:tplc="B5982216">
      <w:start w:val="1"/>
      <w:numFmt w:val="bullet"/>
      <w:lvlText w:val=""/>
      <w:lvlJc w:val="left"/>
      <w:pPr>
        <w:tabs>
          <w:tab w:val="num" w:pos="720"/>
        </w:tabs>
        <w:ind w:left="720" w:hanging="360"/>
      </w:pPr>
      <w:rPr>
        <w:rFonts w:ascii="Wingdings" w:hAnsi="Wingdings" w:hint="default"/>
      </w:rPr>
    </w:lvl>
    <w:lvl w:ilvl="1" w:tplc="EEE8E1DE" w:tentative="1">
      <w:start w:val="1"/>
      <w:numFmt w:val="bullet"/>
      <w:lvlText w:val=""/>
      <w:lvlJc w:val="left"/>
      <w:pPr>
        <w:tabs>
          <w:tab w:val="num" w:pos="1440"/>
        </w:tabs>
        <w:ind w:left="1440" w:hanging="360"/>
      </w:pPr>
      <w:rPr>
        <w:rFonts w:ascii="Wingdings" w:hAnsi="Wingdings" w:hint="default"/>
      </w:rPr>
    </w:lvl>
    <w:lvl w:ilvl="2" w:tplc="BD18B59C" w:tentative="1">
      <w:start w:val="1"/>
      <w:numFmt w:val="bullet"/>
      <w:lvlText w:val=""/>
      <w:lvlJc w:val="left"/>
      <w:pPr>
        <w:tabs>
          <w:tab w:val="num" w:pos="2160"/>
        </w:tabs>
        <w:ind w:left="2160" w:hanging="360"/>
      </w:pPr>
      <w:rPr>
        <w:rFonts w:ascii="Wingdings" w:hAnsi="Wingdings" w:hint="default"/>
      </w:rPr>
    </w:lvl>
    <w:lvl w:ilvl="3" w:tplc="C5DC1E1A" w:tentative="1">
      <w:start w:val="1"/>
      <w:numFmt w:val="bullet"/>
      <w:lvlText w:val=""/>
      <w:lvlJc w:val="left"/>
      <w:pPr>
        <w:tabs>
          <w:tab w:val="num" w:pos="2880"/>
        </w:tabs>
        <w:ind w:left="2880" w:hanging="360"/>
      </w:pPr>
      <w:rPr>
        <w:rFonts w:ascii="Wingdings" w:hAnsi="Wingdings" w:hint="default"/>
      </w:rPr>
    </w:lvl>
    <w:lvl w:ilvl="4" w:tplc="55DA16F0" w:tentative="1">
      <w:start w:val="1"/>
      <w:numFmt w:val="bullet"/>
      <w:lvlText w:val=""/>
      <w:lvlJc w:val="left"/>
      <w:pPr>
        <w:tabs>
          <w:tab w:val="num" w:pos="3600"/>
        </w:tabs>
        <w:ind w:left="3600" w:hanging="360"/>
      </w:pPr>
      <w:rPr>
        <w:rFonts w:ascii="Wingdings" w:hAnsi="Wingdings" w:hint="default"/>
      </w:rPr>
    </w:lvl>
    <w:lvl w:ilvl="5" w:tplc="6DE6A144" w:tentative="1">
      <w:start w:val="1"/>
      <w:numFmt w:val="bullet"/>
      <w:lvlText w:val=""/>
      <w:lvlJc w:val="left"/>
      <w:pPr>
        <w:tabs>
          <w:tab w:val="num" w:pos="4320"/>
        </w:tabs>
        <w:ind w:left="4320" w:hanging="360"/>
      </w:pPr>
      <w:rPr>
        <w:rFonts w:ascii="Wingdings" w:hAnsi="Wingdings" w:hint="default"/>
      </w:rPr>
    </w:lvl>
    <w:lvl w:ilvl="6" w:tplc="260CE5DC" w:tentative="1">
      <w:start w:val="1"/>
      <w:numFmt w:val="bullet"/>
      <w:lvlText w:val=""/>
      <w:lvlJc w:val="left"/>
      <w:pPr>
        <w:tabs>
          <w:tab w:val="num" w:pos="5040"/>
        </w:tabs>
        <w:ind w:left="5040" w:hanging="360"/>
      </w:pPr>
      <w:rPr>
        <w:rFonts w:ascii="Wingdings" w:hAnsi="Wingdings" w:hint="default"/>
      </w:rPr>
    </w:lvl>
    <w:lvl w:ilvl="7" w:tplc="C226A58C" w:tentative="1">
      <w:start w:val="1"/>
      <w:numFmt w:val="bullet"/>
      <w:lvlText w:val=""/>
      <w:lvlJc w:val="left"/>
      <w:pPr>
        <w:tabs>
          <w:tab w:val="num" w:pos="5760"/>
        </w:tabs>
        <w:ind w:left="5760" w:hanging="360"/>
      </w:pPr>
      <w:rPr>
        <w:rFonts w:ascii="Wingdings" w:hAnsi="Wingdings" w:hint="default"/>
      </w:rPr>
    </w:lvl>
    <w:lvl w:ilvl="8" w:tplc="84C88088" w:tentative="1">
      <w:start w:val="1"/>
      <w:numFmt w:val="bullet"/>
      <w:lvlText w:val=""/>
      <w:lvlJc w:val="left"/>
      <w:pPr>
        <w:tabs>
          <w:tab w:val="num" w:pos="6480"/>
        </w:tabs>
        <w:ind w:left="6480" w:hanging="360"/>
      </w:pPr>
      <w:rPr>
        <w:rFonts w:ascii="Wingdings" w:hAnsi="Wingdings" w:hint="default"/>
      </w:rPr>
    </w:lvl>
  </w:abstractNum>
  <w:abstractNum w:abstractNumId="29">
    <w:nsid w:val="77007C98"/>
    <w:multiLevelType w:val="hybridMultilevel"/>
    <w:tmpl w:val="96769218"/>
    <w:lvl w:ilvl="0" w:tplc="96B8B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ED04A3E"/>
    <w:multiLevelType w:val="hybridMultilevel"/>
    <w:tmpl w:val="F648D27A"/>
    <w:lvl w:ilvl="0" w:tplc="0C42A0B0">
      <w:start w:val="1"/>
      <w:numFmt w:val="bullet"/>
      <w:lvlText w:val=""/>
      <w:lvlJc w:val="left"/>
      <w:pPr>
        <w:tabs>
          <w:tab w:val="num" w:pos="720"/>
        </w:tabs>
        <w:ind w:left="720" w:hanging="360"/>
      </w:pPr>
      <w:rPr>
        <w:rFonts w:ascii="Wingdings" w:hAnsi="Wingdings" w:hint="default"/>
      </w:rPr>
    </w:lvl>
    <w:lvl w:ilvl="1" w:tplc="1C9AB76A">
      <w:start w:val="1"/>
      <w:numFmt w:val="bullet"/>
      <w:lvlText w:val=""/>
      <w:lvlJc w:val="left"/>
      <w:pPr>
        <w:tabs>
          <w:tab w:val="num" w:pos="1440"/>
        </w:tabs>
        <w:ind w:left="1440" w:hanging="360"/>
      </w:pPr>
      <w:rPr>
        <w:rFonts w:ascii="Wingdings" w:hAnsi="Wingdings" w:hint="default"/>
      </w:rPr>
    </w:lvl>
    <w:lvl w:ilvl="2" w:tplc="08AABA84" w:tentative="1">
      <w:start w:val="1"/>
      <w:numFmt w:val="bullet"/>
      <w:lvlText w:val=""/>
      <w:lvlJc w:val="left"/>
      <w:pPr>
        <w:tabs>
          <w:tab w:val="num" w:pos="2160"/>
        </w:tabs>
        <w:ind w:left="2160" w:hanging="360"/>
      </w:pPr>
      <w:rPr>
        <w:rFonts w:ascii="Wingdings" w:hAnsi="Wingdings" w:hint="default"/>
      </w:rPr>
    </w:lvl>
    <w:lvl w:ilvl="3" w:tplc="EF96FC4E" w:tentative="1">
      <w:start w:val="1"/>
      <w:numFmt w:val="bullet"/>
      <w:lvlText w:val=""/>
      <w:lvlJc w:val="left"/>
      <w:pPr>
        <w:tabs>
          <w:tab w:val="num" w:pos="2880"/>
        </w:tabs>
        <w:ind w:left="2880" w:hanging="360"/>
      </w:pPr>
      <w:rPr>
        <w:rFonts w:ascii="Wingdings" w:hAnsi="Wingdings" w:hint="default"/>
      </w:rPr>
    </w:lvl>
    <w:lvl w:ilvl="4" w:tplc="CCB279CC" w:tentative="1">
      <w:start w:val="1"/>
      <w:numFmt w:val="bullet"/>
      <w:lvlText w:val=""/>
      <w:lvlJc w:val="left"/>
      <w:pPr>
        <w:tabs>
          <w:tab w:val="num" w:pos="3600"/>
        </w:tabs>
        <w:ind w:left="3600" w:hanging="360"/>
      </w:pPr>
      <w:rPr>
        <w:rFonts w:ascii="Wingdings" w:hAnsi="Wingdings" w:hint="default"/>
      </w:rPr>
    </w:lvl>
    <w:lvl w:ilvl="5" w:tplc="03EA61CC" w:tentative="1">
      <w:start w:val="1"/>
      <w:numFmt w:val="bullet"/>
      <w:lvlText w:val=""/>
      <w:lvlJc w:val="left"/>
      <w:pPr>
        <w:tabs>
          <w:tab w:val="num" w:pos="4320"/>
        </w:tabs>
        <w:ind w:left="4320" w:hanging="360"/>
      </w:pPr>
      <w:rPr>
        <w:rFonts w:ascii="Wingdings" w:hAnsi="Wingdings" w:hint="default"/>
      </w:rPr>
    </w:lvl>
    <w:lvl w:ilvl="6" w:tplc="4A0AEF8C" w:tentative="1">
      <w:start w:val="1"/>
      <w:numFmt w:val="bullet"/>
      <w:lvlText w:val=""/>
      <w:lvlJc w:val="left"/>
      <w:pPr>
        <w:tabs>
          <w:tab w:val="num" w:pos="5040"/>
        </w:tabs>
        <w:ind w:left="5040" w:hanging="360"/>
      </w:pPr>
      <w:rPr>
        <w:rFonts w:ascii="Wingdings" w:hAnsi="Wingdings" w:hint="default"/>
      </w:rPr>
    </w:lvl>
    <w:lvl w:ilvl="7" w:tplc="5716514C" w:tentative="1">
      <w:start w:val="1"/>
      <w:numFmt w:val="bullet"/>
      <w:lvlText w:val=""/>
      <w:lvlJc w:val="left"/>
      <w:pPr>
        <w:tabs>
          <w:tab w:val="num" w:pos="5760"/>
        </w:tabs>
        <w:ind w:left="5760" w:hanging="360"/>
      </w:pPr>
      <w:rPr>
        <w:rFonts w:ascii="Wingdings" w:hAnsi="Wingdings" w:hint="default"/>
      </w:rPr>
    </w:lvl>
    <w:lvl w:ilvl="8" w:tplc="5AFE1478"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30"/>
  </w:num>
  <w:num w:numId="4">
    <w:abstractNumId w:val="19"/>
  </w:num>
  <w:num w:numId="5">
    <w:abstractNumId w:val="15"/>
  </w:num>
  <w:num w:numId="6">
    <w:abstractNumId w:val="23"/>
  </w:num>
  <w:num w:numId="7">
    <w:abstractNumId w:val="20"/>
  </w:num>
  <w:num w:numId="8">
    <w:abstractNumId w:val="12"/>
  </w:num>
  <w:num w:numId="9">
    <w:abstractNumId w:val="22"/>
  </w:num>
  <w:num w:numId="10">
    <w:abstractNumId w:val="18"/>
  </w:num>
  <w:num w:numId="11">
    <w:abstractNumId w:val="5"/>
  </w:num>
  <w:num w:numId="12">
    <w:abstractNumId w:val="17"/>
  </w:num>
  <w:num w:numId="13">
    <w:abstractNumId w:val="1"/>
  </w:num>
  <w:num w:numId="14">
    <w:abstractNumId w:val="8"/>
  </w:num>
  <w:num w:numId="15">
    <w:abstractNumId w:val="25"/>
  </w:num>
  <w:num w:numId="16">
    <w:abstractNumId w:val="29"/>
  </w:num>
  <w:num w:numId="17">
    <w:abstractNumId w:val="0"/>
  </w:num>
  <w:num w:numId="18">
    <w:abstractNumId w:val="9"/>
  </w:num>
  <w:num w:numId="19">
    <w:abstractNumId w:val="13"/>
  </w:num>
  <w:num w:numId="20">
    <w:abstractNumId w:val="11"/>
  </w:num>
  <w:num w:numId="21">
    <w:abstractNumId w:val="4"/>
  </w:num>
  <w:num w:numId="22">
    <w:abstractNumId w:val="6"/>
  </w:num>
  <w:num w:numId="23">
    <w:abstractNumId w:val="14"/>
  </w:num>
  <w:num w:numId="24">
    <w:abstractNumId w:val="2"/>
  </w:num>
  <w:num w:numId="25">
    <w:abstractNumId w:val="21"/>
  </w:num>
  <w:num w:numId="26">
    <w:abstractNumId w:val="28"/>
  </w:num>
  <w:num w:numId="27">
    <w:abstractNumId w:val="26"/>
  </w:num>
  <w:num w:numId="28">
    <w:abstractNumId w:val="7"/>
  </w:num>
  <w:num w:numId="29">
    <w:abstractNumId w:val="24"/>
  </w:num>
  <w:num w:numId="30">
    <w:abstractNumId w:val="1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40F"/>
    <w:rsid w:val="00000E59"/>
    <w:rsid w:val="000111A3"/>
    <w:rsid w:val="00084A2D"/>
    <w:rsid w:val="00091B4E"/>
    <w:rsid w:val="00117873"/>
    <w:rsid w:val="00130C5A"/>
    <w:rsid w:val="001571C8"/>
    <w:rsid w:val="00174F40"/>
    <w:rsid w:val="001905CA"/>
    <w:rsid w:val="001B1314"/>
    <w:rsid w:val="0021282D"/>
    <w:rsid w:val="00230201"/>
    <w:rsid w:val="002C1C5D"/>
    <w:rsid w:val="002F269B"/>
    <w:rsid w:val="003226E2"/>
    <w:rsid w:val="00326A2C"/>
    <w:rsid w:val="00333F78"/>
    <w:rsid w:val="00353E82"/>
    <w:rsid w:val="00375C05"/>
    <w:rsid w:val="00430F0A"/>
    <w:rsid w:val="00463459"/>
    <w:rsid w:val="004668BE"/>
    <w:rsid w:val="004B7CE7"/>
    <w:rsid w:val="004D50ED"/>
    <w:rsid w:val="004D519D"/>
    <w:rsid w:val="004E331C"/>
    <w:rsid w:val="00521A95"/>
    <w:rsid w:val="00533CF1"/>
    <w:rsid w:val="005468F3"/>
    <w:rsid w:val="005630D4"/>
    <w:rsid w:val="00591590"/>
    <w:rsid w:val="005B453C"/>
    <w:rsid w:val="005B4F2C"/>
    <w:rsid w:val="005D3836"/>
    <w:rsid w:val="005E4F37"/>
    <w:rsid w:val="006064E7"/>
    <w:rsid w:val="006264EB"/>
    <w:rsid w:val="00627D88"/>
    <w:rsid w:val="006375B6"/>
    <w:rsid w:val="006407A8"/>
    <w:rsid w:val="00651D2B"/>
    <w:rsid w:val="006817CD"/>
    <w:rsid w:val="006A717F"/>
    <w:rsid w:val="006B23EA"/>
    <w:rsid w:val="006C0BD8"/>
    <w:rsid w:val="006C44E6"/>
    <w:rsid w:val="006C58EB"/>
    <w:rsid w:val="006D5A04"/>
    <w:rsid w:val="006F7D4A"/>
    <w:rsid w:val="00756A1E"/>
    <w:rsid w:val="00783CD2"/>
    <w:rsid w:val="007B5C44"/>
    <w:rsid w:val="007C0A13"/>
    <w:rsid w:val="007E16A7"/>
    <w:rsid w:val="007E4213"/>
    <w:rsid w:val="008001BA"/>
    <w:rsid w:val="0084245B"/>
    <w:rsid w:val="0084340F"/>
    <w:rsid w:val="00873C48"/>
    <w:rsid w:val="00876BF9"/>
    <w:rsid w:val="008A0714"/>
    <w:rsid w:val="008C2E1F"/>
    <w:rsid w:val="00904BF4"/>
    <w:rsid w:val="0096626B"/>
    <w:rsid w:val="00970F9C"/>
    <w:rsid w:val="00971D97"/>
    <w:rsid w:val="009F2648"/>
    <w:rsid w:val="00A3106A"/>
    <w:rsid w:val="00A31748"/>
    <w:rsid w:val="00A45144"/>
    <w:rsid w:val="00A53207"/>
    <w:rsid w:val="00A84E21"/>
    <w:rsid w:val="00A92F2F"/>
    <w:rsid w:val="00AD3BDA"/>
    <w:rsid w:val="00AE32C5"/>
    <w:rsid w:val="00B01B33"/>
    <w:rsid w:val="00B43708"/>
    <w:rsid w:val="00B45EA5"/>
    <w:rsid w:val="00B64279"/>
    <w:rsid w:val="00B83D81"/>
    <w:rsid w:val="00BA6DDC"/>
    <w:rsid w:val="00BC5961"/>
    <w:rsid w:val="00C064BE"/>
    <w:rsid w:val="00C47F32"/>
    <w:rsid w:val="00C5378B"/>
    <w:rsid w:val="00C92754"/>
    <w:rsid w:val="00CA2D9A"/>
    <w:rsid w:val="00CB0B43"/>
    <w:rsid w:val="00CB21FC"/>
    <w:rsid w:val="00CF4D12"/>
    <w:rsid w:val="00D10CDB"/>
    <w:rsid w:val="00D165D8"/>
    <w:rsid w:val="00D250B4"/>
    <w:rsid w:val="00D262F3"/>
    <w:rsid w:val="00D6544A"/>
    <w:rsid w:val="00D84389"/>
    <w:rsid w:val="00D869E6"/>
    <w:rsid w:val="00DF49A1"/>
    <w:rsid w:val="00E44C46"/>
    <w:rsid w:val="00E93CA2"/>
    <w:rsid w:val="00EC4EA3"/>
    <w:rsid w:val="00F06AD3"/>
    <w:rsid w:val="00F17E0D"/>
    <w:rsid w:val="00F53326"/>
    <w:rsid w:val="00F625E5"/>
    <w:rsid w:val="00F6356B"/>
    <w:rsid w:val="00F82AB6"/>
    <w:rsid w:val="00F909B0"/>
    <w:rsid w:val="00FB0B74"/>
    <w:rsid w:val="00FC4476"/>
    <w:rsid w:val="00FD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971F7-37B3-4046-8C37-B2709045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01B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38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23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3D81"/>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B01B33"/>
    <w:pPr>
      <w:widowControl w:val="0"/>
      <w:jc w:val="both"/>
    </w:pPr>
  </w:style>
  <w:style w:type="character" w:customStyle="1" w:styleId="1Char">
    <w:name w:val="标题 1 Char"/>
    <w:basedOn w:val="a0"/>
    <w:link w:val="1"/>
    <w:uiPriority w:val="9"/>
    <w:rsid w:val="00B01B33"/>
    <w:rPr>
      <w:b/>
      <w:bCs/>
      <w:kern w:val="44"/>
      <w:sz w:val="44"/>
      <w:szCs w:val="44"/>
    </w:rPr>
  </w:style>
  <w:style w:type="character" w:customStyle="1" w:styleId="2Char">
    <w:name w:val="标题 2 Char"/>
    <w:basedOn w:val="a0"/>
    <w:link w:val="2"/>
    <w:uiPriority w:val="9"/>
    <w:rsid w:val="005D3836"/>
    <w:rPr>
      <w:rFonts w:asciiTheme="majorHAnsi" w:eastAsiaTheme="majorEastAsia" w:hAnsiTheme="majorHAnsi" w:cstheme="majorBidi"/>
      <w:b/>
      <w:bCs/>
      <w:sz w:val="32"/>
      <w:szCs w:val="32"/>
    </w:rPr>
  </w:style>
  <w:style w:type="character" w:styleId="a5">
    <w:name w:val="Hyperlink"/>
    <w:basedOn w:val="a0"/>
    <w:uiPriority w:val="99"/>
    <w:unhideWhenUsed/>
    <w:rsid w:val="00F6356B"/>
    <w:rPr>
      <w:color w:val="0563C1" w:themeColor="hyperlink"/>
      <w:u w:val="single"/>
    </w:rPr>
  </w:style>
  <w:style w:type="character" w:customStyle="1" w:styleId="3Char">
    <w:name w:val="标题 3 Char"/>
    <w:basedOn w:val="a0"/>
    <w:link w:val="3"/>
    <w:uiPriority w:val="9"/>
    <w:rsid w:val="006B23EA"/>
    <w:rPr>
      <w:b/>
      <w:bCs/>
      <w:sz w:val="32"/>
      <w:szCs w:val="32"/>
    </w:rPr>
  </w:style>
  <w:style w:type="paragraph" w:styleId="a6">
    <w:name w:val="List Paragraph"/>
    <w:basedOn w:val="a"/>
    <w:uiPriority w:val="34"/>
    <w:qFormat/>
    <w:rsid w:val="008424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480">
      <w:bodyDiv w:val="1"/>
      <w:marLeft w:val="0"/>
      <w:marRight w:val="0"/>
      <w:marTop w:val="0"/>
      <w:marBottom w:val="0"/>
      <w:divBdr>
        <w:top w:val="none" w:sz="0" w:space="0" w:color="auto"/>
        <w:left w:val="none" w:sz="0" w:space="0" w:color="auto"/>
        <w:bottom w:val="none" w:sz="0" w:space="0" w:color="auto"/>
        <w:right w:val="none" w:sz="0" w:space="0" w:color="auto"/>
      </w:divBdr>
    </w:div>
    <w:div w:id="31080683">
      <w:bodyDiv w:val="1"/>
      <w:marLeft w:val="0"/>
      <w:marRight w:val="0"/>
      <w:marTop w:val="0"/>
      <w:marBottom w:val="0"/>
      <w:divBdr>
        <w:top w:val="none" w:sz="0" w:space="0" w:color="auto"/>
        <w:left w:val="none" w:sz="0" w:space="0" w:color="auto"/>
        <w:bottom w:val="none" w:sz="0" w:space="0" w:color="auto"/>
        <w:right w:val="none" w:sz="0" w:space="0" w:color="auto"/>
      </w:divBdr>
      <w:divsChild>
        <w:div w:id="1066336850">
          <w:marLeft w:val="446"/>
          <w:marRight w:val="0"/>
          <w:marTop w:val="0"/>
          <w:marBottom w:val="0"/>
          <w:divBdr>
            <w:top w:val="none" w:sz="0" w:space="0" w:color="auto"/>
            <w:left w:val="none" w:sz="0" w:space="0" w:color="auto"/>
            <w:bottom w:val="none" w:sz="0" w:space="0" w:color="auto"/>
            <w:right w:val="none" w:sz="0" w:space="0" w:color="auto"/>
          </w:divBdr>
        </w:div>
        <w:div w:id="1711270">
          <w:marLeft w:val="446"/>
          <w:marRight w:val="0"/>
          <w:marTop w:val="0"/>
          <w:marBottom w:val="0"/>
          <w:divBdr>
            <w:top w:val="none" w:sz="0" w:space="0" w:color="auto"/>
            <w:left w:val="none" w:sz="0" w:space="0" w:color="auto"/>
            <w:bottom w:val="none" w:sz="0" w:space="0" w:color="auto"/>
            <w:right w:val="none" w:sz="0" w:space="0" w:color="auto"/>
          </w:divBdr>
        </w:div>
        <w:div w:id="942614447">
          <w:marLeft w:val="446"/>
          <w:marRight w:val="0"/>
          <w:marTop w:val="0"/>
          <w:marBottom w:val="0"/>
          <w:divBdr>
            <w:top w:val="none" w:sz="0" w:space="0" w:color="auto"/>
            <w:left w:val="none" w:sz="0" w:space="0" w:color="auto"/>
            <w:bottom w:val="none" w:sz="0" w:space="0" w:color="auto"/>
            <w:right w:val="none" w:sz="0" w:space="0" w:color="auto"/>
          </w:divBdr>
        </w:div>
      </w:divsChild>
    </w:div>
    <w:div w:id="144515091">
      <w:bodyDiv w:val="1"/>
      <w:marLeft w:val="0"/>
      <w:marRight w:val="0"/>
      <w:marTop w:val="0"/>
      <w:marBottom w:val="0"/>
      <w:divBdr>
        <w:top w:val="none" w:sz="0" w:space="0" w:color="auto"/>
        <w:left w:val="none" w:sz="0" w:space="0" w:color="auto"/>
        <w:bottom w:val="none" w:sz="0" w:space="0" w:color="auto"/>
        <w:right w:val="none" w:sz="0" w:space="0" w:color="auto"/>
      </w:divBdr>
      <w:divsChild>
        <w:div w:id="1504855936">
          <w:marLeft w:val="720"/>
          <w:marRight w:val="0"/>
          <w:marTop w:val="115"/>
          <w:marBottom w:val="0"/>
          <w:divBdr>
            <w:top w:val="none" w:sz="0" w:space="0" w:color="auto"/>
            <w:left w:val="none" w:sz="0" w:space="0" w:color="auto"/>
            <w:bottom w:val="none" w:sz="0" w:space="0" w:color="auto"/>
            <w:right w:val="none" w:sz="0" w:space="0" w:color="auto"/>
          </w:divBdr>
        </w:div>
      </w:divsChild>
    </w:div>
    <w:div w:id="186065545">
      <w:bodyDiv w:val="1"/>
      <w:marLeft w:val="0"/>
      <w:marRight w:val="0"/>
      <w:marTop w:val="0"/>
      <w:marBottom w:val="0"/>
      <w:divBdr>
        <w:top w:val="none" w:sz="0" w:space="0" w:color="auto"/>
        <w:left w:val="none" w:sz="0" w:space="0" w:color="auto"/>
        <w:bottom w:val="none" w:sz="0" w:space="0" w:color="auto"/>
        <w:right w:val="none" w:sz="0" w:space="0" w:color="auto"/>
      </w:divBdr>
      <w:divsChild>
        <w:div w:id="1899124972">
          <w:marLeft w:val="274"/>
          <w:marRight w:val="0"/>
          <w:marTop w:val="0"/>
          <w:marBottom w:val="0"/>
          <w:divBdr>
            <w:top w:val="none" w:sz="0" w:space="0" w:color="auto"/>
            <w:left w:val="none" w:sz="0" w:space="0" w:color="auto"/>
            <w:bottom w:val="none" w:sz="0" w:space="0" w:color="auto"/>
            <w:right w:val="none" w:sz="0" w:space="0" w:color="auto"/>
          </w:divBdr>
        </w:div>
        <w:div w:id="2053261816">
          <w:marLeft w:val="446"/>
          <w:marRight w:val="0"/>
          <w:marTop w:val="0"/>
          <w:marBottom w:val="0"/>
          <w:divBdr>
            <w:top w:val="none" w:sz="0" w:space="0" w:color="auto"/>
            <w:left w:val="none" w:sz="0" w:space="0" w:color="auto"/>
            <w:bottom w:val="none" w:sz="0" w:space="0" w:color="auto"/>
            <w:right w:val="none" w:sz="0" w:space="0" w:color="auto"/>
          </w:divBdr>
        </w:div>
        <w:div w:id="1812744060">
          <w:marLeft w:val="446"/>
          <w:marRight w:val="0"/>
          <w:marTop w:val="0"/>
          <w:marBottom w:val="0"/>
          <w:divBdr>
            <w:top w:val="none" w:sz="0" w:space="0" w:color="auto"/>
            <w:left w:val="none" w:sz="0" w:space="0" w:color="auto"/>
            <w:bottom w:val="none" w:sz="0" w:space="0" w:color="auto"/>
            <w:right w:val="none" w:sz="0" w:space="0" w:color="auto"/>
          </w:divBdr>
        </w:div>
      </w:divsChild>
    </w:div>
    <w:div w:id="193541693">
      <w:bodyDiv w:val="1"/>
      <w:marLeft w:val="0"/>
      <w:marRight w:val="0"/>
      <w:marTop w:val="0"/>
      <w:marBottom w:val="0"/>
      <w:divBdr>
        <w:top w:val="none" w:sz="0" w:space="0" w:color="auto"/>
        <w:left w:val="none" w:sz="0" w:space="0" w:color="auto"/>
        <w:bottom w:val="none" w:sz="0" w:space="0" w:color="auto"/>
        <w:right w:val="none" w:sz="0" w:space="0" w:color="auto"/>
      </w:divBdr>
    </w:div>
    <w:div w:id="217713530">
      <w:bodyDiv w:val="1"/>
      <w:marLeft w:val="0"/>
      <w:marRight w:val="0"/>
      <w:marTop w:val="0"/>
      <w:marBottom w:val="0"/>
      <w:divBdr>
        <w:top w:val="none" w:sz="0" w:space="0" w:color="auto"/>
        <w:left w:val="none" w:sz="0" w:space="0" w:color="auto"/>
        <w:bottom w:val="none" w:sz="0" w:space="0" w:color="auto"/>
        <w:right w:val="none" w:sz="0" w:space="0" w:color="auto"/>
      </w:divBdr>
    </w:div>
    <w:div w:id="238099416">
      <w:bodyDiv w:val="1"/>
      <w:marLeft w:val="0"/>
      <w:marRight w:val="0"/>
      <w:marTop w:val="0"/>
      <w:marBottom w:val="0"/>
      <w:divBdr>
        <w:top w:val="none" w:sz="0" w:space="0" w:color="auto"/>
        <w:left w:val="none" w:sz="0" w:space="0" w:color="auto"/>
        <w:bottom w:val="none" w:sz="0" w:space="0" w:color="auto"/>
        <w:right w:val="none" w:sz="0" w:space="0" w:color="auto"/>
      </w:divBdr>
    </w:div>
    <w:div w:id="252204002">
      <w:bodyDiv w:val="1"/>
      <w:marLeft w:val="0"/>
      <w:marRight w:val="0"/>
      <w:marTop w:val="0"/>
      <w:marBottom w:val="0"/>
      <w:divBdr>
        <w:top w:val="none" w:sz="0" w:space="0" w:color="auto"/>
        <w:left w:val="none" w:sz="0" w:space="0" w:color="auto"/>
        <w:bottom w:val="none" w:sz="0" w:space="0" w:color="auto"/>
        <w:right w:val="none" w:sz="0" w:space="0" w:color="auto"/>
      </w:divBdr>
      <w:divsChild>
        <w:div w:id="1452672690">
          <w:marLeft w:val="1267"/>
          <w:marRight w:val="0"/>
          <w:marTop w:val="0"/>
          <w:marBottom w:val="0"/>
          <w:divBdr>
            <w:top w:val="none" w:sz="0" w:space="0" w:color="auto"/>
            <w:left w:val="none" w:sz="0" w:space="0" w:color="auto"/>
            <w:bottom w:val="none" w:sz="0" w:space="0" w:color="auto"/>
            <w:right w:val="none" w:sz="0" w:space="0" w:color="auto"/>
          </w:divBdr>
        </w:div>
        <w:div w:id="1979795346">
          <w:marLeft w:val="1267"/>
          <w:marRight w:val="0"/>
          <w:marTop w:val="0"/>
          <w:marBottom w:val="0"/>
          <w:divBdr>
            <w:top w:val="none" w:sz="0" w:space="0" w:color="auto"/>
            <w:left w:val="none" w:sz="0" w:space="0" w:color="auto"/>
            <w:bottom w:val="none" w:sz="0" w:space="0" w:color="auto"/>
            <w:right w:val="none" w:sz="0" w:space="0" w:color="auto"/>
          </w:divBdr>
        </w:div>
        <w:div w:id="1862283061">
          <w:marLeft w:val="1267"/>
          <w:marRight w:val="0"/>
          <w:marTop w:val="0"/>
          <w:marBottom w:val="0"/>
          <w:divBdr>
            <w:top w:val="none" w:sz="0" w:space="0" w:color="auto"/>
            <w:left w:val="none" w:sz="0" w:space="0" w:color="auto"/>
            <w:bottom w:val="none" w:sz="0" w:space="0" w:color="auto"/>
            <w:right w:val="none" w:sz="0" w:space="0" w:color="auto"/>
          </w:divBdr>
        </w:div>
      </w:divsChild>
    </w:div>
    <w:div w:id="256444835">
      <w:bodyDiv w:val="1"/>
      <w:marLeft w:val="0"/>
      <w:marRight w:val="0"/>
      <w:marTop w:val="0"/>
      <w:marBottom w:val="0"/>
      <w:divBdr>
        <w:top w:val="none" w:sz="0" w:space="0" w:color="auto"/>
        <w:left w:val="none" w:sz="0" w:space="0" w:color="auto"/>
        <w:bottom w:val="none" w:sz="0" w:space="0" w:color="auto"/>
        <w:right w:val="none" w:sz="0" w:space="0" w:color="auto"/>
      </w:divBdr>
    </w:div>
    <w:div w:id="291056120">
      <w:bodyDiv w:val="1"/>
      <w:marLeft w:val="0"/>
      <w:marRight w:val="0"/>
      <w:marTop w:val="0"/>
      <w:marBottom w:val="0"/>
      <w:divBdr>
        <w:top w:val="none" w:sz="0" w:space="0" w:color="auto"/>
        <w:left w:val="none" w:sz="0" w:space="0" w:color="auto"/>
        <w:bottom w:val="none" w:sz="0" w:space="0" w:color="auto"/>
        <w:right w:val="none" w:sz="0" w:space="0" w:color="auto"/>
      </w:divBdr>
      <w:divsChild>
        <w:div w:id="1149589287">
          <w:marLeft w:val="547"/>
          <w:marRight w:val="0"/>
          <w:marTop w:val="0"/>
          <w:marBottom w:val="0"/>
          <w:divBdr>
            <w:top w:val="none" w:sz="0" w:space="0" w:color="auto"/>
            <w:left w:val="none" w:sz="0" w:space="0" w:color="auto"/>
            <w:bottom w:val="none" w:sz="0" w:space="0" w:color="auto"/>
            <w:right w:val="none" w:sz="0" w:space="0" w:color="auto"/>
          </w:divBdr>
        </w:div>
      </w:divsChild>
    </w:div>
    <w:div w:id="291516604">
      <w:bodyDiv w:val="1"/>
      <w:marLeft w:val="0"/>
      <w:marRight w:val="0"/>
      <w:marTop w:val="0"/>
      <w:marBottom w:val="0"/>
      <w:divBdr>
        <w:top w:val="none" w:sz="0" w:space="0" w:color="auto"/>
        <w:left w:val="none" w:sz="0" w:space="0" w:color="auto"/>
        <w:bottom w:val="none" w:sz="0" w:space="0" w:color="auto"/>
        <w:right w:val="none" w:sz="0" w:space="0" w:color="auto"/>
      </w:divBdr>
    </w:div>
    <w:div w:id="294024675">
      <w:bodyDiv w:val="1"/>
      <w:marLeft w:val="0"/>
      <w:marRight w:val="0"/>
      <w:marTop w:val="0"/>
      <w:marBottom w:val="0"/>
      <w:divBdr>
        <w:top w:val="none" w:sz="0" w:space="0" w:color="auto"/>
        <w:left w:val="none" w:sz="0" w:space="0" w:color="auto"/>
        <w:bottom w:val="none" w:sz="0" w:space="0" w:color="auto"/>
        <w:right w:val="none" w:sz="0" w:space="0" w:color="auto"/>
      </w:divBdr>
    </w:div>
    <w:div w:id="296573141">
      <w:bodyDiv w:val="1"/>
      <w:marLeft w:val="0"/>
      <w:marRight w:val="0"/>
      <w:marTop w:val="0"/>
      <w:marBottom w:val="0"/>
      <w:divBdr>
        <w:top w:val="none" w:sz="0" w:space="0" w:color="auto"/>
        <w:left w:val="none" w:sz="0" w:space="0" w:color="auto"/>
        <w:bottom w:val="none" w:sz="0" w:space="0" w:color="auto"/>
        <w:right w:val="none" w:sz="0" w:space="0" w:color="auto"/>
      </w:divBdr>
      <w:divsChild>
        <w:div w:id="448747213">
          <w:marLeft w:val="720"/>
          <w:marRight w:val="0"/>
          <w:marTop w:val="115"/>
          <w:marBottom w:val="0"/>
          <w:divBdr>
            <w:top w:val="none" w:sz="0" w:space="0" w:color="auto"/>
            <w:left w:val="none" w:sz="0" w:space="0" w:color="auto"/>
            <w:bottom w:val="none" w:sz="0" w:space="0" w:color="auto"/>
            <w:right w:val="none" w:sz="0" w:space="0" w:color="auto"/>
          </w:divBdr>
        </w:div>
      </w:divsChild>
    </w:div>
    <w:div w:id="322009965">
      <w:bodyDiv w:val="1"/>
      <w:marLeft w:val="0"/>
      <w:marRight w:val="0"/>
      <w:marTop w:val="0"/>
      <w:marBottom w:val="0"/>
      <w:divBdr>
        <w:top w:val="none" w:sz="0" w:space="0" w:color="auto"/>
        <w:left w:val="none" w:sz="0" w:space="0" w:color="auto"/>
        <w:bottom w:val="none" w:sz="0" w:space="0" w:color="auto"/>
        <w:right w:val="none" w:sz="0" w:space="0" w:color="auto"/>
      </w:divBdr>
      <w:divsChild>
        <w:div w:id="291057235">
          <w:marLeft w:val="274"/>
          <w:marRight w:val="0"/>
          <w:marTop w:val="0"/>
          <w:marBottom w:val="0"/>
          <w:divBdr>
            <w:top w:val="none" w:sz="0" w:space="0" w:color="auto"/>
            <w:left w:val="none" w:sz="0" w:space="0" w:color="auto"/>
            <w:bottom w:val="none" w:sz="0" w:space="0" w:color="auto"/>
            <w:right w:val="none" w:sz="0" w:space="0" w:color="auto"/>
          </w:divBdr>
        </w:div>
        <w:div w:id="968246502">
          <w:marLeft w:val="274"/>
          <w:marRight w:val="0"/>
          <w:marTop w:val="0"/>
          <w:marBottom w:val="0"/>
          <w:divBdr>
            <w:top w:val="none" w:sz="0" w:space="0" w:color="auto"/>
            <w:left w:val="none" w:sz="0" w:space="0" w:color="auto"/>
            <w:bottom w:val="none" w:sz="0" w:space="0" w:color="auto"/>
            <w:right w:val="none" w:sz="0" w:space="0" w:color="auto"/>
          </w:divBdr>
        </w:div>
        <w:div w:id="1145508205">
          <w:marLeft w:val="274"/>
          <w:marRight w:val="0"/>
          <w:marTop w:val="0"/>
          <w:marBottom w:val="0"/>
          <w:divBdr>
            <w:top w:val="none" w:sz="0" w:space="0" w:color="auto"/>
            <w:left w:val="none" w:sz="0" w:space="0" w:color="auto"/>
            <w:bottom w:val="none" w:sz="0" w:space="0" w:color="auto"/>
            <w:right w:val="none" w:sz="0" w:space="0" w:color="auto"/>
          </w:divBdr>
        </w:div>
        <w:div w:id="816344142">
          <w:marLeft w:val="274"/>
          <w:marRight w:val="0"/>
          <w:marTop w:val="0"/>
          <w:marBottom w:val="0"/>
          <w:divBdr>
            <w:top w:val="none" w:sz="0" w:space="0" w:color="auto"/>
            <w:left w:val="none" w:sz="0" w:space="0" w:color="auto"/>
            <w:bottom w:val="none" w:sz="0" w:space="0" w:color="auto"/>
            <w:right w:val="none" w:sz="0" w:space="0" w:color="auto"/>
          </w:divBdr>
        </w:div>
      </w:divsChild>
    </w:div>
    <w:div w:id="342098977">
      <w:bodyDiv w:val="1"/>
      <w:marLeft w:val="0"/>
      <w:marRight w:val="0"/>
      <w:marTop w:val="0"/>
      <w:marBottom w:val="0"/>
      <w:divBdr>
        <w:top w:val="none" w:sz="0" w:space="0" w:color="auto"/>
        <w:left w:val="none" w:sz="0" w:space="0" w:color="auto"/>
        <w:bottom w:val="none" w:sz="0" w:space="0" w:color="auto"/>
        <w:right w:val="none" w:sz="0" w:space="0" w:color="auto"/>
      </w:divBdr>
    </w:div>
    <w:div w:id="351758674">
      <w:bodyDiv w:val="1"/>
      <w:marLeft w:val="0"/>
      <w:marRight w:val="0"/>
      <w:marTop w:val="0"/>
      <w:marBottom w:val="0"/>
      <w:divBdr>
        <w:top w:val="none" w:sz="0" w:space="0" w:color="auto"/>
        <w:left w:val="none" w:sz="0" w:space="0" w:color="auto"/>
        <w:bottom w:val="none" w:sz="0" w:space="0" w:color="auto"/>
        <w:right w:val="none" w:sz="0" w:space="0" w:color="auto"/>
      </w:divBdr>
    </w:div>
    <w:div w:id="367419462">
      <w:bodyDiv w:val="1"/>
      <w:marLeft w:val="0"/>
      <w:marRight w:val="0"/>
      <w:marTop w:val="0"/>
      <w:marBottom w:val="0"/>
      <w:divBdr>
        <w:top w:val="none" w:sz="0" w:space="0" w:color="auto"/>
        <w:left w:val="none" w:sz="0" w:space="0" w:color="auto"/>
        <w:bottom w:val="none" w:sz="0" w:space="0" w:color="auto"/>
        <w:right w:val="none" w:sz="0" w:space="0" w:color="auto"/>
      </w:divBdr>
      <w:divsChild>
        <w:div w:id="1967152368">
          <w:marLeft w:val="720"/>
          <w:marRight w:val="0"/>
          <w:marTop w:val="115"/>
          <w:marBottom w:val="0"/>
          <w:divBdr>
            <w:top w:val="none" w:sz="0" w:space="0" w:color="auto"/>
            <w:left w:val="none" w:sz="0" w:space="0" w:color="auto"/>
            <w:bottom w:val="none" w:sz="0" w:space="0" w:color="auto"/>
            <w:right w:val="none" w:sz="0" w:space="0" w:color="auto"/>
          </w:divBdr>
        </w:div>
      </w:divsChild>
    </w:div>
    <w:div w:id="414980237">
      <w:bodyDiv w:val="1"/>
      <w:marLeft w:val="0"/>
      <w:marRight w:val="0"/>
      <w:marTop w:val="0"/>
      <w:marBottom w:val="0"/>
      <w:divBdr>
        <w:top w:val="none" w:sz="0" w:space="0" w:color="auto"/>
        <w:left w:val="none" w:sz="0" w:space="0" w:color="auto"/>
        <w:bottom w:val="none" w:sz="0" w:space="0" w:color="auto"/>
        <w:right w:val="none" w:sz="0" w:space="0" w:color="auto"/>
      </w:divBdr>
    </w:div>
    <w:div w:id="417794014">
      <w:bodyDiv w:val="1"/>
      <w:marLeft w:val="0"/>
      <w:marRight w:val="0"/>
      <w:marTop w:val="0"/>
      <w:marBottom w:val="0"/>
      <w:divBdr>
        <w:top w:val="none" w:sz="0" w:space="0" w:color="auto"/>
        <w:left w:val="none" w:sz="0" w:space="0" w:color="auto"/>
        <w:bottom w:val="none" w:sz="0" w:space="0" w:color="auto"/>
        <w:right w:val="none" w:sz="0" w:space="0" w:color="auto"/>
      </w:divBdr>
    </w:div>
    <w:div w:id="484930456">
      <w:bodyDiv w:val="1"/>
      <w:marLeft w:val="0"/>
      <w:marRight w:val="0"/>
      <w:marTop w:val="0"/>
      <w:marBottom w:val="0"/>
      <w:divBdr>
        <w:top w:val="none" w:sz="0" w:space="0" w:color="auto"/>
        <w:left w:val="none" w:sz="0" w:space="0" w:color="auto"/>
        <w:bottom w:val="none" w:sz="0" w:space="0" w:color="auto"/>
        <w:right w:val="none" w:sz="0" w:space="0" w:color="auto"/>
      </w:divBdr>
      <w:divsChild>
        <w:div w:id="1749157285">
          <w:marLeft w:val="720"/>
          <w:marRight w:val="0"/>
          <w:marTop w:val="115"/>
          <w:marBottom w:val="0"/>
          <w:divBdr>
            <w:top w:val="none" w:sz="0" w:space="0" w:color="auto"/>
            <w:left w:val="none" w:sz="0" w:space="0" w:color="auto"/>
            <w:bottom w:val="none" w:sz="0" w:space="0" w:color="auto"/>
            <w:right w:val="none" w:sz="0" w:space="0" w:color="auto"/>
          </w:divBdr>
        </w:div>
        <w:div w:id="2028437168">
          <w:marLeft w:val="720"/>
          <w:marRight w:val="0"/>
          <w:marTop w:val="115"/>
          <w:marBottom w:val="0"/>
          <w:divBdr>
            <w:top w:val="none" w:sz="0" w:space="0" w:color="auto"/>
            <w:left w:val="none" w:sz="0" w:space="0" w:color="auto"/>
            <w:bottom w:val="none" w:sz="0" w:space="0" w:color="auto"/>
            <w:right w:val="none" w:sz="0" w:space="0" w:color="auto"/>
          </w:divBdr>
        </w:div>
        <w:div w:id="1461414697">
          <w:marLeft w:val="720"/>
          <w:marRight w:val="0"/>
          <w:marTop w:val="115"/>
          <w:marBottom w:val="0"/>
          <w:divBdr>
            <w:top w:val="none" w:sz="0" w:space="0" w:color="auto"/>
            <w:left w:val="none" w:sz="0" w:space="0" w:color="auto"/>
            <w:bottom w:val="none" w:sz="0" w:space="0" w:color="auto"/>
            <w:right w:val="none" w:sz="0" w:space="0" w:color="auto"/>
          </w:divBdr>
        </w:div>
      </w:divsChild>
    </w:div>
    <w:div w:id="510342229">
      <w:bodyDiv w:val="1"/>
      <w:marLeft w:val="0"/>
      <w:marRight w:val="0"/>
      <w:marTop w:val="0"/>
      <w:marBottom w:val="0"/>
      <w:divBdr>
        <w:top w:val="none" w:sz="0" w:space="0" w:color="auto"/>
        <w:left w:val="none" w:sz="0" w:space="0" w:color="auto"/>
        <w:bottom w:val="none" w:sz="0" w:space="0" w:color="auto"/>
        <w:right w:val="none" w:sz="0" w:space="0" w:color="auto"/>
      </w:divBdr>
    </w:div>
    <w:div w:id="548229424">
      <w:bodyDiv w:val="1"/>
      <w:marLeft w:val="0"/>
      <w:marRight w:val="0"/>
      <w:marTop w:val="0"/>
      <w:marBottom w:val="0"/>
      <w:divBdr>
        <w:top w:val="none" w:sz="0" w:space="0" w:color="auto"/>
        <w:left w:val="none" w:sz="0" w:space="0" w:color="auto"/>
        <w:bottom w:val="none" w:sz="0" w:space="0" w:color="auto"/>
        <w:right w:val="none" w:sz="0" w:space="0" w:color="auto"/>
      </w:divBdr>
    </w:div>
    <w:div w:id="577522478">
      <w:bodyDiv w:val="1"/>
      <w:marLeft w:val="0"/>
      <w:marRight w:val="0"/>
      <w:marTop w:val="0"/>
      <w:marBottom w:val="0"/>
      <w:divBdr>
        <w:top w:val="none" w:sz="0" w:space="0" w:color="auto"/>
        <w:left w:val="none" w:sz="0" w:space="0" w:color="auto"/>
        <w:bottom w:val="none" w:sz="0" w:space="0" w:color="auto"/>
        <w:right w:val="none" w:sz="0" w:space="0" w:color="auto"/>
      </w:divBdr>
      <w:divsChild>
        <w:div w:id="1838569449">
          <w:marLeft w:val="446"/>
          <w:marRight w:val="0"/>
          <w:marTop w:val="0"/>
          <w:marBottom w:val="0"/>
          <w:divBdr>
            <w:top w:val="none" w:sz="0" w:space="0" w:color="auto"/>
            <w:left w:val="none" w:sz="0" w:space="0" w:color="auto"/>
            <w:bottom w:val="none" w:sz="0" w:space="0" w:color="auto"/>
            <w:right w:val="none" w:sz="0" w:space="0" w:color="auto"/>
          </w:divBdr>
        </w:div>
        <w:div w:id="1561475841">
          <w:marLeft w:val="446"/>
          <w:marRight w:val="0"/>
          <w:marTop w:val="0"/>
          <w:marBottom w:val="0"/>
          <w:divBdr>
            <w:top w:val="none" w:sz="0" w:space="0" w:color="auto"/>
            <w:left w:val="none" w:sz="0" w:space="0" w:color="auto"/>
            <w:bottom w:val="none" w:sz="0" w:space="0" w:color="auto"/>
            <w:right w:val="none" w:sz="0" w:space="0" w:color="auto"/>
          </w:divBdr>
        </w:div>
      </w:divsChild>
    </w:div>
    <w:div w:id="579943998">
      <w:bodyDiv w:val="1"/>
      <w:marLeft w:val="0"/>
      <w:marRight w:val="0"/>
      <w:marTop w:val="0"/>
      <w:marBottom w:val="0"/>
      <w:divBdr>
        <w:top w:val="none" w:sz="0" w:space="0" w:color="auto"/>
        <w:left w:val="none" w:sz="0" w:space="0" w:color="auto"/>
        <w:bottom w:val="none" w:sz="0" w:space="0" w:color="auto"/>
        <w:right w:val="none" w:sz="0" w:space="0" w:color="auto"/>
      </w:divBdr>
    </w:div>
    <w:div w:id="596794750">
      <w:bodyDiv w:val="1"/>
      <w:marLeft w:val="0"/>
      <w:marRight w:val="0"/>
      <w:marTop w:val="0"/>
      <w:marBottom w:val="0"/>
      <w:divBdr>
        <w:top w:val="none" w:sz="0" w:space="0" w:color="auto"/>
        <w:left w:val="none" w:sz="0" w:space="0" w:color="auto"/>
        <w:bottom w:val="none" w:sz="0" w:space="0" w:color="auto"/>
        <w:right w:val="none" w:sz="0" w:space="0" w:color="auto"/>
      </w:divBdr>
    </w:div>
    <w:div w:id="655063135">
      <w:bodyDiv w:val="1"/>
      <w:marLeft w:val="0"/>
      <w:marRight w:val="0"/>
      <w:marTop w:val="0"/>
      <w:marBottom w:val="0"/>
      <w:divBdr>
        <w:top w:val="none" w:sz="0" w:space="0" w:color="auto"/>
        <w:left w:val="none" w:sz="0" w:space="0" w:color="auto"/>
        <w:bottom w:val="none" w:sz="0" w:space="0" w:color="auto"/>
        <w:right w:val="none" w:sz="0" w:space="0" w:color="auto"/>
      </w:divBdr>
      <w:divsChild>
        <w:div w:id="1663006455">
          <w:marLeft w:val="274"/>
          <w:marRight w:val="0"/>
          <w:marTop w:val="0"/>
          <w:marBottom w:val="0"/>
          <w:divBdr>
            <w:top w:val="none" w:sz="0" w:space="0" w:color="auto"/>
            <w:left w:val="none" w:sz="0" w:space="0" w:color="auto"/>
            <w:bottom w:val="none" w:sz="0" w:space="0" w:color="auto"/>
            <w:right w:val="none" w:sz="0" w:space="0" w:color="auto"/>
          </w:divBdr>
        </w:div>
        <w:div w:id="465860152">
          <w:marLeft w:val="274"/>
          <w:marRight w:val="0"/>
          <w:marTop w:val="0"/>
          <w:marBottom w:val="0"/>
          <w:divBdr>
            <w:top w:val="none" w:sz="0" w:space="0" w:color="auto"/>
            <w:left w:val="none" w:sz="0" w:space="0" w:color="auto"/>
            <w:bottom w:val="none" w:sz="0" w:space="0" w:color="auto"/>
            <w:right w:val="none" w:sz="0" w:space="0" w:color="auto"/>
          </w:divBdr>
        </w:div>
        <w:div w:id="1504322127">
          <w:marLeft w:val="274"/>
          <w:marRight w:val="0"/>
          <w:marTop w:val="0"/>
          <w:marBottom w:val="0"/>
          <w:divBdr>
            <w:top w:val="none" w:sz="0" w:space="0" w:color="auto"/>
            <w:left w:val="none" w:sz="0" w:space="0" w:color="auto"/>
            <w:bottom w:val="none" w:sz="0" w:space="0" w:color="auto"/>
            <w:right w:val="none" w:sz="0" w:space="0" w:color="auto"/>
          </w:divBdr>
        </w:div>
        <w:div w:id="1690057566">
          <w:marLeft w:val="274"/>
          <w:marRight w:val="0"/>
          <w:marTop w:val="0"/>
          <w:marBottom w:val="0"/>
          <w:divBdr>
            <w:top w:val="none" w:sz="0" w:space="0" w:color="auto"/>
            <w:left w:val="none" w:sz="0" w:space="0" w:color="auto"/>
            <w:bottom w:val="none" w:sz="0" w:space="0" w:color="auto"/>
            <w:right w:val="none" w:sz="0" w:space="0" w:color="auto"/>
          </w:divBdr>
        </w:div>
      </w:divsChild>
    </w:div>
    <w:div w:id="708069695">
      <w:bodyDiv w:val="1"/>
      <w:marLeft w:val="0"/>
      <w:marRight w:val="0"/>
      <w:marTop w:val="0"/>
      <w:marBottom w:val="0"/>
      <w:divBdr>
        <w:top w:val="none" w:sz="0" w:space="0" w:color="auto"/>
        <w:left w:val="none" w:sz="0" w:space="0" w:color="auto"/>
        <w:bottom w:val="none" w:sz="0" w:space="0" w:color="auto"/>
        <w:right w:val="none" w:sz="0" w:space="0" w:color="auto"/>
      </w:divBdr>
      <w:divsChild>
        <w:div w:id="472404551">
          <w:marLeft w:val="274"/>
          <w:marRight w:val="0"/>
          <w:marTop w:val="0"/>
          <w:marBottom w:val="0"/>
          <w:divBdr>
            <w:top w:val="none" w:sz="0" w:space="0" w:color="auto"/>
            <w:left w:val="none" w:sz="0" w:space="0" w:color="auto"/>
            <w:bottom w:val="none" w:sz="0" w:space="0" w:color="auto"/>
            <w:right w:val="none" w:sz="0" w:space="0" w:color="auto"/>
          </w:divBdr>
        </w:div>
        <w:div w:id="397410355">
          <w:marLeft w:val="274"/>
          <w:marRight w:val="0"/>
          <w:marTop w:val="0"/>
          <w:marBottom w:val="0"/>
          <w:divBdr>
            <w:top w:val="none" w:sz="0" w:space="0" w:color="auto"/>
            <w:left w:val="none" w:sz="0" w:space="0" w:color="auto"/>
            <w:bottom w:val="none" w:sz="0" w:space="0" w:color="auto"/>
            <w:right w:val="none" w:sz="0" w:space="0" w:color="auto"/>
          </w:divBdr>
        </w:div>
        <w:div w:id="577400587">
          <w:marLeft w:val="274"/>
          <w:marRight w:val="0"/>
          <w:marTop w:val="0"/>
          <w:marBottom w:val="0"/>
          <w:divBdr>
            <w:top w:val="none" w:sz="0" w:space="0" w:color="auto"/>
            <w:left w:val="none" w:sz="0" w:space="0" w:color="auto"/>
            <w:bottom w:val="none" w:sz="0" w:space="0" w:color="auto"/>
            <w:right w:val="none" w:sz="0" w:space="0" w:color="auto"/>
          </w:divBdr>
        </w:div>
        <w:div w:id="1302610706">
          <w:marLeft w:val="274"/>
          <w:marRight w:val="0"/>
          <w:marTop w:val="0"/>
          <w:marBottom w:val="0"/>
          <w:divBdr>
            <w:top w:val="none" w:sz="0" w:space="0" w:color="auto"/>
            <w:left w:val="none" w:sz="0" w:space="0" w:color="auto"/>
            <w:bottom w:val="none" w:sz="0" w:space="0" w:color="auto"/>
            <w:right w:val="none" w:sz="0" w:space="0" w:color="auto"/>
          </w:divBdr>
        </w:div>
      </w:divsChild>
    </w:div>
    <w:div w:id="708182968">
      <w:bodyDiv w:val="1"/>
      <w:marLeft w:val="0"/>
      <w:marRight w:val="0"/>
      <w:marTop w:val="0"/>
      <w:marBottom w:val="0"/>
      <w:divBdr>
        <w:top w:val="none" w:sz="0" w:space="0" w:color="auto"/>
        <w:left w:val="none" w:sz="0" w:space="0" w:color="auto"/>
        <w:bottom w:val="none" w:sz="0" w:space="0" w:color="auto"/>
        <w:right w:val="none" w:sz="0" w:space="0" w:color="auto"/>
      </w:divBdr>
      <w:divsChild>
        <w:div w:id="1792285468">
          <w:marLeft w:val="547"/>
          <w:marRight w:val="0"/>
          <w:marTop w:val="134"/>
          <w:marBottom w:val="0"/>
          <w:divBdr>
            <w:top w:val="none" w:sz="0" w:space="0" w:color="auto"/>
            <w:left w:val="none" w:sz="0" w:space="0" w:color="auto"/>
            <w:bottom w:val="none" w:sz="0" w:space="0" w:color="auto"/>
            <w:right w:val="none" w:sz="0" w:space="0" w:color="auto"/>
          </w:divBdr>
        </w:div>
        <w:div w:id="267277718">
          <w:marLeft w:val="547"/>
          <w:marRight w:val="0"/>
          <w:marTop w:val="134"/>
          <w:marBottom w:val="0"/>
          <w:divBdr>
            <w:top w:val="none" w:sz="0" w:space="0" w:color="auto"/>
            <w:left w:val="none" w:sz="0" w:space="0" w:color="auto"/>
            <w:bottom w:val="none" w:sz="0" w:space="0" w:color="auto"/>
            <w:right w:val="none" w:sz="0" w:space="0" w:color="auto"/>
          </w:divBdr>
        </w:div>
        <w:div w:id="1294213961">
          <w:marLeft w:val="547"/>
          <w:marRight w:val="0"/>
          <w:marTop w:val="134"/>
          <w:marBottom w:val="0"/>
          <w:divBdr>
            <w:top w:val="none" w:sz="0" w:space="0" w:color="auto"/>
            <w:left w:val="none" w:sz="0" w:space="0" w:color="auto"/>
            <w:bottom w:val="none" w:sz="0" w:space="0" w:color="auto"/>
            <w:right w:val="none" w:sz="0" w:space="0" w:color="auto"/>
          </w:divBdr>
        </w:div>
      </w:divsChild>
    </w:div>
    <w:div w:id="773750003">
      <w:bodyDiv w:val="1"/>
      <w:marLeft w:val="0"/>
      <w:marRight w:val="0"/>
      <w:marTop w:val="0"/>
      <w:marBottom w:val="0"/>
      <w:divBdr>
        <w:top w:val="none" w:sz="0" w:space="0" w:color="auto"/>
        <w:left w:val="none" w:sz="0" w:space="0" w:color="auto"/>
        <w:bottom w:val="none" w:sz="0" w:space="0" w:color="auto"/>
        <w:right w:val="none" w:sz="0" w:space="0" w:color="auto"/>
      </w:divBdr>
    </w:div>
    <w:div w:id="837426189">
      <w:bodyDiv w:val="1"/>
      <w:marLeft w:val="0"/>
      <w:marRight w:val="0"/>
      <w:marTop w:val="0"/>
      <w:marBottom w:val="0"/>
      <w:divBdr>
        <w:top w:val="none" w:sz="0" w:space="0" w:color="auto"/>
        <w:left w:val="none" w:sz="0" w:space="0" w:color="auto"/>
        <w:bottom w:val="none" w:sz="0" w:space="0" w:color="auto"/>
        <w:right w:val="none" w:sz="0" w:space="0" w:color="auto"/>
      </w:divBdr>
    </w:div>
    <w:div w:id="864291193">
      <w:bodyDiv w:val="1"/>
      <w:marLeft w:val="0"/>
      <w:marRight w:val="0"/>
      <w:marTop w:val="0"/>
      <w:marBottom w:val="0"/>
      <w:divBdr>
        <w:top w:val="none" w:sz="0" w:space="0" w:color="auto"/>
        <w:left w:val="none" w:sz="0" w:space="0" w:color="auto"/>
        <w:bottom w:val="none" w:sz="0" w:space="0" w:color="auto"/>
        <w:right w:val="none" w:sz="0" w:space="0" w:color="auto"/>
      </w:divBdr>
    </w:div>
    <w:div w:id="873663495">
      <w:bodyDiv w:val="1"/>
      <w:marLeft w:val="0"/>
      <w:marRight w:val="0"/>
      <w:marTop w:val="0"/>
      <w:marBottom w:val="0"/>
      <w:divBdr>
        <w:top w:val="none" w:sz="0" w:space="0" w:color="auto"/>
        <w:left w:val="none" w:sz="0" w:space="0" w:color="auto"/>
        <w:bottom w:val="none" w:sz="0" w:space="0" w:color="auto"/>
        <w:right w:val="none" w:sz="0" w:space="0" w:color="auto"/>
      </w:divBdr>
    </w:div>
    <w:div w:id="892158335">
      <w:bodyDiv w:val="1"/>
      <w:marLeft w:val="0"/>
      <w:marRight w:val="0"/>
      <w:marTop w:val="0"/>
      <w:marBottom w:val="0"/>
      <w:divBdr>
        <w:top w:val="none" w:sz="0" w:space="0" w:color="auto"/>
        <w:left w:val="none" w:sz="0" w:space="0" w:color="auto"/>
        <w:bottom w:val="none" w:sz="0" w:space="0" w:color="auto"/>
        <w:right w:val="none" w:sz="0" w:space="0" w:color="auto"/>
      </w:divBdr>
    </w:div>
    <w:div w:id="1045911562">
      <w:bodyDiv w:val="1"/>
      <w:marLeft w:val="0"/>
      <w:marRight w:val="0"/>
      <w:marTop w:val="0"/>
      <w:marBottom w:val="0"/>
      <w:divBdr>
        <w:top w:val="none" w:sz="0" w:space="0" w:color="auto"/>
        <w:left w:val="none" w:sz="0" w:space="0" w:color="auto"/>
        <w:bottom w:val="none" w:sz="0" w:space="0" w:color="auto"/>
        <w:right w:val="none" w:sz="0" w:space="0" w:color="auto"/>
      </w:divBdr>
    </w:div>
    <w:div w:id="1074090056">
      <w:bodyDiv w:val="1"/>
      <w:marLeft w:val="0"/>
      <w:marRight w:val="0"/>
      <w:marTop w:val="0"/>
      <w:marBottom w:val="0"/>
      <w:divBdr>
        <w:top w:val="none" w:sz="0" w:space="0" w:color="auto"/>
        <w:left w:val="none" w:sz="0" w:space="0" w:color="auto"/>
        <w:bottom w:val="none" w:sz="0" w:space="0" w:color="auto"/>
        <w:right w:val="none" w:sz="0" w:space="0" w:color="auto"/>
      </w:divBdr>
      <w:divsChild>
        <w:div w:id="1121925266">
          <w:marLeft w:val="418"/>
          <w:marRight w:val="0"/>
          <w:marTop w:val="0"/>
          <w:marBottom w:val="0"/>
          <w:divBdr>
            <w:top w:val="none" w:sz="0" w:space="0" w:color="auto"/>
            <w:left w:val="none" w:sz="0" w:space="0" w:color="auto"/>
            <w:bottom w:val="none" w:sz="0" w:space="0" w:color="auto"/>
            <w:right w:val="none" w:sz="0" w:space="0" w:color="auto"/>
          </w:divBdr>
        </w:div>
      </w:divsChild>
    </w:div>
    <w:div w:id="1087271559">
      <w:bodyDiv w:val="1"/>
      <w:marLeft w:val="0"/>
      <w:marRight w:val="0"/>
      <w:marTop w:val="0"/>
      <w:marBottom w:val="0"/>
      <w:divBdr>
        <w:top w:val="none" w:sz="0" w:space="0" w:color="auto"/>
        <w:left w:val="none" w:sz="0" w:space="0" w:color="auto"/>
        <w:bottom w:val="none" w:sz="0" w:space="0" w:color="auto"/>
        <w:right w:val="none" w:sz="0" w:space="0" w:color="auto"/>
      </w:divBdr>
    </w:div>
    <w:div w:id="1133446863">
      <w:bodyDiv w:val="1"/>
      <w:marLeft w:val="0"/>
      <w:marRight w:val="0"/>
      <w:marTop w:val="0"/>
      <w:marBottom w:val="0"/>
      <w:divBdr>
        <w:top w:val="none" w:sz="0" w:space="0" w:color="auto"/>
        <w:left w:val="none" w:sz="0" w:space="0" w:color="auto"/>
        <w:bottom w:val="none" w:sz="0" w:space="0" w:color="auto"/>
        <w:right w:val="none" w:sz="0" w:space="0" w:color="auto"/>
      </w:divBdr>
      <w:divsChild>
        <w:div w:id="457140096">
          <w:marLeft w:val="720"/>
          <w:marRight w:val="0"/>
          <w:marTop w:val="96"/>
          <w:marBottom w:val="0"/>
          <w:divBdr>
            <w:top w:val="none" w:sz="0" w:space="0" w:color="auto"/>
            <w:left w:val="none" w:sz="0" w:space="0" w:color="auto"/>
            <w:bottom w:val="none" w:sz="0" w:space="0" w:color="auto"/>
            <w:right w:val="none" w:sz="0" w:space="0" w:color="auto"/>
          </w:divBdr>
        </w:div>
      </w:divsChild>
    </w:div>
    <w:div w:id="1144808194">
      <w:bodyDiv w:val="1"/>
      <w:marLeft w:val="0"/>
      <w:marRight w:val="0"/>
      <w:marTop w:val="0"/>
      <w:marBottom w:val="0"/>
      <w:divBdr>
        <w:top w:val="none" w:sz="0" w:space="0" w:color="auto"/>
        <w:left w:val="none" w:sz="0" w:space="0" w:color="auto"/>
        <w:bottom w:val="none" w:sz="0" w:space="0" w:color="auto"/>
        <w:right w:val="none" w:sz="0" w:space="0" w:color="auto"/>
      </w:divBdr>
    </w:div>
    <w:div w:id="1145850213">
      <w:bodyDiv w:val="1"/>
      <w:marLeft w:val="0"/>
      <w:marRight w:val="0"/>
      <w:marTop w:val="0"/>
      <w:marBottom w:val="0"/>
      <w:divBdr>
        <w:top w:val="none" w:sz="0" w:space="0" w:color="auto"/>
        <w:left w:val="none" w:sz="0" w:space="0" w:color="auto"/>
        <w:bottom w:val="none" w:sz="0" w:space="0" w:color="auto"/>
        <w:right w:val="none" w:sz="0" w:space="0" w:color="auto"/>
      </w:divBdr>
      <w:divsChild>
        <w:div w:id="2072262771">
          <w:marLeft w:val="547"/>
          <w:marRight w:val="0"/>
          <w:marTop w:val="0"/>
          <w:marBottom w:val="0"/>
          <w:divBdr>
            <w:top w:val="none" w:sz="0" w:space="0" w:color="auto"/>
            <w:left w:val="none" w:sz="0" w:space="0" w:color="auto"/>
            <w:bottom w:val="none" w:sz="0" w:space="0" w:color="auto"/>
            <w:right w:val="none" w:sz="0" w:space="0" w:color="auto"/>
          </w:divBdr>
        </w:div>
        <w:div w:id="1342194776">
          <w:marLeft w:val="547"/>
          <w:marRight w:val="0"/>
          <w:marTop w:val="0"/>
          <w:marBottom w:val="0"/>
          <w:divBdr>
            <w:top w:val="none" w:sz="0" w:space="0" w:color="auto"/>
            <w:left w:val="none" w:sz="0" w:space="0" w:color="auto"/>
            <w:bottom w:val="none" w:sz="0" w:space="0" w:color="auto"/>
            <w:right w:val="none" w:sz="0" w:space="0" w:color="auto"/>
          </w:divBdr>
        </w:div>
        <w:div w:id="1575386308">
          <w:marLeft w:val="547"/>
          <w:marRight w:val="0"/>
          <w:marTop w:val="0"/>
          <w:marBottom w:val="0"/>
          <w:divBdr>
            <w:top w:val="none" w:sz="0" w:space="0" w:color="auto"/>
            <w:left w:val="none" w:sz="0" w:space="0" w:color="auto"/>
            <w:bottom w:val="none" w:sz="0" w:space="0" w:color="auto"/>
            <w:right w:val="none" w:sz="0" w:space="0" w:color="auto"/>
          </w:divBdr>
        </w:div>
        <w:div w:id="988678071">
          <w:marLeft w:val="547"/>
          <w:marRight w:val="0"/>
          <w:marTop w:val="0"/>
          <w:marBottom w:val="0"/>
          <w:divBdr>
            <w:top w:val="none" w:sz="0" w:space="0" w:color="auto"/>
            <w:left w:val="none" w:sz="0" w:space="0" w:color="auto"/>
            <w:bottom w:val="none" w:sz="0" w:space="0" w:color="auto"/>
            <w:right w:val="none" w:sz="0" w:space="0" w:color="auto"/>
          </w:divBdr>
        </w:div>
        <w:div w:id="1854612695">
          <w:marLeft w:val="547"/>
          <w:marRight w:val="0"/>
          <w:marTop w:val="0"/>
          <w:marBottom w:val="0"/>
          <w:divBdr>
            <w:top w:val="none" w:sz="0" w:space="0" w:color="auto"/>
            <w:left w:val="none" w:sz="0" w:space="0" w:color="auto"/>
            <w:bottom w:val="none" w:sz="0" w:space="0" w:color="auto"/>
            <w:right w:val="none" w:sz="0" w:space="0" w:color="auto"/>
          </w:divBdr>
        </w:div>
        <w:div w:id="951517920">
          <w:marLeft w:val="547"/>
          <w:marRight w:val="0"/>
          <w:marTop w:val="0"/>
          <w:marBottom w:val="0"/>
          <w:divBdr>
            <w:top w:val="none" w:sz="0" w:space="0" w:color="auto"/>
            <w:left w:val="none" w:sz="0" w:space="0" w:color="auto"/>
            <w:bottom w:val="none" w:sz="0" w:space="0" w:color="auto"/>
            <w:right w:val="none" w:sz="0" w:space="0" w:color="auto"/>
          </w:divBdr>
        </w:div>
      </w:divsChild>
    </w:div>
    <w:div w:id="1157190167">
      <w:bodyDiv w:val="1"/>
      <w:marLeft w:val="0"/>
      <w:marRight w:val="0"/>
      <w:marTop w:val="0"/>
      <w:marBottom w:val="0"/>
      <w:divBdr>
        <w:top w:val="none" w:sz="0" w:space="0" w:color="auto"/>
        <w:left w:val="none" w:sz="0" w:space="0" w:color="auto"/>
        <w:bottom w:val="none" w:sz="0" w:space="0" w:color="auto"/>
        <w:right w:val="none" w:sz="0" w:space="0" w:color="auto"/>
      </w:divBdr>
    </w:div>
    <w:div w:id="1235550650">
      <w:bodyDiv w:val="1"/>
      <w:marLeft w:val="0"/>
      <w:marRight w:val="0"/>
      <w:marTop w:val="0"/>
      <w:marBottom w:val="0"/>
      <w:divBdr>
        <w:top w:val="none" w:sz="0" w:space="0" w:color="auto"/>
        <w:left w:val="none" w:sz="0" w:space="0" w:color="auto"/>
        <w:bottom w:val="none" w:sz="0" w:space="0" w:color="auto"/>
        <w:right w:val="none" w:sz="0" w:space="0" w:color="auto"/>
      </w:divBdr>
    </w:div>
    <w:div w:id="1283724806">
      <w:bodyDiv w:val="1"/>
      <w:marLeft w:val="0"/>
      <w:marRight w:val="0"/>
      <w:marTop w:val="0"/>
      <w:marBottom w:val="0"/>
      <w:divBdr>
        <w:top w:val="none" w:sz="0" w:space="0" w:color="auto"/>
        <w:left w:val="none" w:sz="0" w:space="0" w:color="auto"/>
        <w:bottom w:val="none" w:sz="0" w:space="0" w:color="auto"/>
        <w:right w:val="none" w:sz="0" w:space="0" w:color="auto"/>
      </w:divBdr>
    </w:div>
    <w:div w:id="1286618014">
      <w:bodyDiv w:val="1"/>
      <w:marLeft w:val="0"/>
      <w:marRight w:val="0"/>
      <w:marTop w:val="0"/>
      <w:marBottom w:val="0"/>
      <w:divBdr>
        <w:top w:val="none" w:sz="0" w:space="0" w:color="auto"/>
        <w:left w:val="none" w:sz="0" w:space="0" w:color="auto"/>
        <w:bottom w:val="none" w:sz="0" w:space="0" w:color="auto"/>
        <w:right w:val="none" w:sz="0" w:space="0" w:color="auto"/>
      </w:divBdr>
    </w:div>
    <w:div w:id="1299872532">
      <w:bodyDiv w:val="1"/>
      <w:marLeft w:val="0"/>
      <w:marRight w:val="0"/>
      <w:marTop w:val="0"/>
      <w:marBottom w:val="0"/>
      <w:divBdr>
        <w:top w:val="none" w:sz="0" w:space="0" w:color="auto"/>
        <w:left w:val="none" w:sz="0" w:space="0" w:color="auto"/>
        <w:bottom w:val="none" w:sz="0" w:space="0" w:color="auto"/>
        <w:right w:val="none" w:sz="0" w:space="0" w:color="auto"/>
      </w:divBdr>
      <w:divsChild>
        <w:div w:id="739251825">
          <w:marLeft w:val="446"/>
          <w:marRight w:val="0"/>
          <w:marTop w:val="0"/>
          <w:marBottom w:val="0"/>
          <w:divBdr>
            <w:top w:val="none" w:sz="0" w:space="0" w:color="auto"/>
            <w:left w:val="none" w:sz="0" w:space="0" w:color="auto"/>
            <w:bottom w:val="none" w:sz="0" w:space="0" w:color="auto"/>
            <w:right w:val="none" w:sz="0" w:space="0" w:color="auto"/>
          </w:divBdr>
        </w:div>
        <w:div w:id="1534148121">
          <w:marLeft w:val="446"/>
          <w:marRight w:val="0"/>
          <w:marTop w:val="0"/>
          <w:marBottom w:val="0"/>
          <w:divBdr>
            <w:top w:val="none" w:sz="0" w:space="0" w:color="auto"/>
            <w:left w:val="none" w:sz="0" w:space="0" w:color="auto"/>
            <w:bottom w:val="none" w:sz="0" w:space="0" w:color="auto"/>
            <w:right w:val="none" w:sz="0" w:space="0" w:color="auto"/>
          </w:divBdr>
        </w:div>
      </w:divsChild>
    </w:div>
    <w:div w:id="1378311256">
      <w:bodyDiv w:val="1"/>
      <w:marLeft w:val="0"/>
      <w:marRight w:val="0"/>
      <w:marTop w:val="0"/>
      <w:marBottom w:val="0"/>
      <w:divBdr>
        <w:top w:val="none" w:sz="0" w:space="0" w:color="auto"/>
        <w:left w:val="none" w:sz="0" w:space="0" w:color="auto"/>
        <w:bottom w:val="none" w:sz="0" w:space="0" w:color="auto"/>
        <w:right w:val="none" w:sz="0" w:space="0" w:color="auto"/>
      </w:divBdr>
    </w:div>
    <w:div w:id="1379740250">
      <w:bodyDiv w:val="1"/>
      <w:marLeft w:val="0"/>
      <w:marRight w:val="0"/>
      <w:marTop w:val="0"/>
      <w:marBottom w:val="0"/>
      <w:divBdr>
        <w:top w:val="none" w:sz="0" w:space="0" w:color="auto"/>
        <w:left w:val="none" w:sz="0" w:space="0" w:color="auto"/>
        <w:bottom w:val="none" w:sz="0" w:space="0" w:color="auto"/>
        <w:right w:val="none" w:sz="0" w:space="0" w:color="auto"/>
      </w:divBdr>
    </w:div>
    <w:div w:id="1405488784">
      <w:bodyDiv w:val="1"/>
      <w:marLeft w:val="0"/>
      <w:marRight w:val="0"/>
      <w:marTop w:val="0"/>
      <w:marBottom w:val="0"/>
      <w:divBdr>
        <w:top w:val="none" w:sz="0" w:space="0" w:color="auto"/>
        <w:left w:val="none" w:sz="0" w:space="0" w:color="auto"/>
        <w:bottom w:val="none" w:sz="0" w:space="0" w:color="auto"/>
        <w:right w:val="none" w:sz="0" w:space="0" w:color="auto"/>
      </w:divBdr>
    </w:div>
    <w:div w:id="1419213064">
      <w:bodyDiv w:val="1"/>
      <w:marLeft w:val="0"/>
      <w:marRight w:val="0"/>
      <w:marTop w:val="0"/>
      <w:marBottom w:val="0"/>
      <w:divBdr>
        <w:top w:val="none" w:sz="0" w:space="0" w:color="auto"/>
        <w:left w:val="none" w:sz="0" w:space="0" w:color="auto"/>
        <w:bottom w:val="none" w:sz="0" w:space="0" w:color="auto"/>
        <w:right w:val="none" w:sz="0" w:space="0" w:color="auto"/>
      </w:divBdr>
    </w:div>
    <w:div w:id="1452630479">
      <w:bodyDiv w:val="1"/>
      <w:marLeft w:val="0"/>
      <w:marRight w:val="0"/>
      <w:marTop w:val="0"/>
      <w:marBottom w:val="0"/>
      <w:divBdr>
        <w:top w:val="none" w:sz="0" w:space="0" w:color="auto"/>
        <w:left w:val="none" w:sz="0" w:space="0" w:color="auto"/>
        <w:bottom w:val="none" w:sz="0" w:space="0" w:color="auto"/>
        <w:right w:val="none" w:sz="0" w:space="0" w:color="auto"/>
      </w:divBdr>
    </w:div>
    <w:div w:id="1501965473">
      <w:bodyDiv w:val="1"/>
      <w:marLeft w:val="0"/>
      <w:marRight w:val="0"/>
      <w:marTop w:val="0"/>
      <w:marBottom w:val="0"/>
      <w:divBdr>
        <w:top w:val="none" w:sz="0" w:space="0" w:color="auto"/>
        <w:left w:val="none" w:sz="0" w:space="0" w:color="auto"/>
        <w:bottom w:val="none" w:sz="0" w:space="0" w:color="auto"/>
        <w:right w:val="none" w:sz="0" w:space="0" w:color="auto"/>
      </w:divBdr>
    </w:div>
    <w:div w:id="1512060600">
      <w:bodyDiv w:val="1"/>
      <w:marLeft w:val="0"/>
      <w:marRight w:val="0"/>
      <w:marTop w:val="0"/>
      <w:marBottom w:val="0"/>
      <w:divBdr>
        <w:top w:val="none" w:sz="0" w:space="0" w:color="auto"/>
        <w:left w:val="none" w:sz="0" w:space="0" w:color="auto"/>
        <w:bottom w:val="none" w:sz="0" w:space="0" w:color="auto"/>
        <w:right w:val="none" w:sz="0" w:space="0" w:color="auto"/>
      </w:divBdr>
    </w:div>
    <w:div w:id="1513685072">
      <w:bodyDiv w:val="1"/>
      <w:marLeft w:val="0"/>
      <w:marRight w:val="0"/>
      <w:marTop w:val="0"/>
      <w:marBottom w:val="0"/>
      <w:divBdr>
        <w:top w:val="none" w:sz="0" w:space="0" w:color="auto"/>
        <w:left w:val="none" w:sz="0" w:space="0" w:color="auto"/>
        <w:bottom w:val="none" w:sz="0" w:space="0" w:color="auto"/>
        <w:right w:val="none" w:sz="0" w:space="0" w:color="auto"/>
      </w:divBdr>
      <w:divsChild>
        <w:div w:id="1016425065">
          <w:marLeft w:val="446"/>
          <w:marRight w:val="0"/>
          <w:marTop w:val="0"/>
          <w:marBottom w:val="0"/>
          <w:divBdr>
            <w:top w:val="none" w:sz="0" w:space="0" w:color="auto"/>
            <w:left w:val="none" w:sz="0" w:space="0" w:color="auto"/>
            <w:bottom w:val="none" w:sz="0" w:space="0" w:color="auto"/>
            <w:right w:val="none" w:sz="0" w:space="0" w:color="auto"/>
          </w:divBdr>
        </w:div>
      </w:divsChild>
    </w:div>
    <w:div w:id="1519348052">
      <w:bodyDiv w:val="1"/>
      <w:marLeft w:val="0"/>
      <w:marRight w:val="0"/>
      <w:marTop w:val="0"/>
      <w:marBottom w:val="0"/>
      <w:divBdr>
        <w:top w:val="none" w:sz="0" w:space="0" w:color="auto"/>
        <w:left w:val="none" w:sz="0" w:space="0" w:color="auto"/>
        <w:bottom w:val="none" w:sz="0" w:space="0" w:color="auto"/>
        <w:right w:val="none" w:sz="0" w:space="0" w:color="auto"/>
      </w:divBdr>
    </w:div>
    <w:div w:id="1539663614">
      <w:bodyDiv w:val="1"/>
      <w:marLeft w:val="0"/>
      <w:marRight w:val="0"/>
      <w:marTop w:val="0"/>
      <w:marBottom w:val="0"/>
      <w:divBdr>
        <w:top w:val="none" w:sz="0" w:space="0" w:color="auto"/>
        <w:left w:val="none" w:sz="0" w:space="0" w:color="auto"/>
        <w:bottom w:val="none" w:sz="0" w:space="0" w:color="auto"/>
        <w:right w:val="none" w:sz="0" w:space="0" w:color="auto"/>
      </w:divBdr>
    </w:div>
    <w:div w:id="1545018376">
      <w:bodyDiv w:val="1"/>
      <w:marLeft w:val="0"/>
      <w:marRight w:val="0"/>
      <w:marTop w:val="0"/>
      <w:marBottom w:val="0"/>
      <w:divBdr>
        <w:top w:val="none" w:sz="0" w:space="0" w:color="auto"/>
        <w:left w:val="none" w:sz="0" w:space="0" w:color="auto"/>
        <w:bottom w:val="none" w:sz="0" w:space="0" w:color="auto"/>
        <w:right w:val="none" w:sz="0" w:space="0" w:color="auto"/>
      </w:divBdr>
    </w:div>
    <w:div w:id="1587181870">
      <w:bodyDiv w:val="1"/>
      <w:marLeft w:val="0"/>
      <w:marRight w:val="0"/>
      <w:marTop w:val="0"/>
      <w:marBottom w:val="0"/>
      <w:divBdr>
        <w:top w:val="none" w:sz="0" w:space="0" w:color="auto"/>
        <w:left w:val="none" w:sz="0" w:space="0" w:color="auto"/>
        <w:bottom w:val="none" w:sz="0" w:space="0" w:color="auto"/>
        <w:right w:val="none" w:sz="0" w:space="0" w:color="auto"/>
      </w:divBdr>
    </w:div>
    <w:div w:id="1599173721">
      <w:bodyDiv w:val="1"/>
      <w:marLeft w:val="0"/>
      <w:marRight w:val="0"/>
      <w:marTop w:val="0"/>
      <w:marBottom w:val="0"/>
      <w:divBdr>
        <w:top w:val="none" w:sz="0" w:space="0" w:color="auto"/>
        <w:left w:val="none" w:sz="0" w:space="0" w:color="auto"/>
        <w:bottom w:val="none" w:sz="0" w:space="0" w:color="auto"/>
        <w:right w:val="none" w:sz="0" w:space="0" w:color="auto"/>
      </w:divBdr>
    </w:div>
    <w:div w:id="1603490671">
      <w:bodyDiv w:val="1"/>
      <w:marLeft w:val="0"/>
      <w:marRight w:val="0"/>
      <w:marTop w:val="0"/>
      <w:marBottom w:val="0"/>
      <w:divBdr>
        <w:top w:val="none" w:sz="0" w:space="0" w:color="auto"/>
        <w:left w:val="none" w:sz="0" w:space="0" w:color="auto"/>
        <w:bottom w:val="none" w:sz="0" w:space="0" w:color="auto"/>
        <w:right w:val="none" w:sz="0" w:space="0" w:color="auto"/>
      </w:divBdr>
    </w:div>
    <w:div w:id="1618372666">
      <w:bodyDiv w:val="1"/>
      <w:marLeft w:val="0"/>
      <w:marRight w:val="0"/>
      <w:marTop w:val="0"/>
      <w:marBottom w:val="0"/>
      <w:divBdr>
        <w:top w:val="none" w:sz="0" w:space="0" w:color="auto"/>
        <w:left w:val="none" w:sz="0" w:space="0" w:color="auto"/>
        <w:bottom w:val="none" w:sz="0" w:space="0" w:color="auto"/>
        <w:right w:val="none" w:sz="0" w:space="0" w:color="auto"/>
      </w:divBdr>
    </w:div>
    <w:div w:id="1702391497">
      <w:bodyDiv w:val="1"/>
      <w:marLeft w:val="0"/>
      <w:marRight w:val="0"/>
      <w:marTop w:val="0"/>
      <w:marBottom w:val="0"/>
      <w:divBdr>
        <w:top w:val="none" w:sz="0" w:space="0" w:color="auto"/>
        <w:left w:val="none" w:sz="0" w:space="0" w:color="auto"/>
        <w:bottom w:val="none" w:sz="0" w:space="0" w:color="auto"/>
        <w:right w:val="none" w:sz="0" w:space="0" w:color="auto"/>
      </w:divBdr>
    </w:div>
    <w:div w:id="1704557915">
      <w:bodyDiv w:val="1"/>
      <w:marLeft w:val="0"/>
      <w:marRight w:val="0"/>
      <w:marTop w:val="0"/>
      <w:marBottom w:val="0"/>
      <w:divBdr>
        <w:top w:val="none" w:sz="0" w:space="0" w:color="auto"/>
        <w:left w:val="none" w:sz="0" w:space="0" w:color="auto"/>
        <w:bottom w:val="none" w:sz="0" w:space="0" w:color="auto"/>
        <w:right w:val="none" w:sz="0" w:space="0" w:color="auto"/>
      </w:divBdr>
    </w:div>
    <w:div w:id="1709602513">
      <w:bodyDiv w:val="1"/>
      <w:marLeft w:val="0"/>
      <w:marRight w:val="0"/>
      <w:marTop w:val="0"/>
      <w:marBottom w:val="0"/>
      <w:divBdr>
        <w:top w:val="none" w:sz="0" w:space="0" w:color="auto"/>
        <w:left w:val="none" w:sz="0" w:space="0" w:color="auto"/>
        <w:bottom w:val="none" w:sz="0" w:space="0" w:color="auto"/>
        <w:right w:val="none" w:sz="0" w:space="0" w:color="auto"/>
      </w:divBdr>
    </w:div>
    <w:div w:id="1726905333">
      <w:bodyDiv w:val="1"/>
      <w:marLeft w:val="0"/>
      <w:marRight w:val="0"/>
      <w:marTop w:val="0"/>
      <w:marBottom w:val="0"/>
      <w:divBdr>
        <w:top w:val="none" w:sz="0" w:space="0" w:color="auto"/>
        <w:left w:val="none" w:sz="0" w:space="0" w:color="auto"/>
        <w:bottom w:val="none" w:sz="0" w:space="0" w:color="auto"/>
        <w:right w:val="none" w:sz="0" w:space="0" w:color="auto"/>
      </w:divBdr>
      <w:divsChild>
        <w:div w:id="292910083">
          <w:marLeft w:val="547"/>
          <w:marRight w:val="0"/>
          <w:marTop w:val="0"/>
          <w:marBottom w:val="0"/>
          <w:divBdr>
            <w:top w:val="none" w:sz="0" w:space="0" w:color="auto"/>
            <w:left w:val="none" w:sz="0" w:space="0" w:color="auto"/>
            <w:bottom w:val="none" w:sz="0" w:space="0" w:color="auto"/>
            <w:right w:val="none" w:sz="0" w:space="0" w:color="auto"/>
          </w:divBdr>
        </w:div>
        <w:div w:id="1868525749">
          <w:marLeft w:val="547"/>
          <w:marRight w:val="0"/>
          <w:marTop w:val="0"/>
          <w:marBottom w:val="0"/>
          <w:divBdr>
            <w:top w:val="none" w:sz="0" w:space="0" w:color="auto"/>
            <w:left w:val="none" w:sz="0" w:space="0" w:color="auto"/>
            <w:bottom w:val="none" w:sz="0" w:space="0" w:color="auto"/>
            <w:right w:val="none" w:sz="0" w:space="0" w:color="auto"/>
          </w:divBdr>
        </w:div>
      </w:divsChild>
    </w:div>
    <w:div w:id="1728795857">
      <w:bodyDiv w:val="1"/>
      <w:marLeft w:val="0"/>
      <w:marRight w:val="0"/>
      <w:marTop w:val="0"/>
      <w:marBottom w:val="0"/>
      <w:divBdr>
        <w:top w:val="none" w:sz="0" w:space="0" w:color="auto"/>
        <w:left w:val="none" w:sz="0" w:space="0" w:color="auto"/>
        <w:bottom w:val="none" w:sz="0" w:space="0" w:color="auto"/>
        <w:right w:val="none" w:sz="0" w:space="0" w:color="auto"/>
      </w:divBdr>
      <w:divsChild>
        <w:div w:id="1661077461">
          <w:marLeft w:val="547"/>
          <w:marRight w:val="0"/>
          <w:marTop w:val="0"/>
          <w:marBottom w:val="0"/>
          <w:divBdr>
            <w:top w:val="none" w:sz="0" w:space="0" w:color="auto"/>
            <w:left w:val="none" w:sz="0" w:space="0" w:color="auto"/>
            <w:bottom w:val="none" w:sz="0" w:space="0" w:color="auto"/>
            <w:right w:val="none" w:sz="0" w:space="0" w:color="auto"/>
          </w:divBdr>
        </w:div>
        <w:div w:id="399601331">
          <w:marLeft w:val="547"/>
          <w:marRight w:val="0"/>
          <w:marTop w:val="0"/>
          <w:marBottom w:val="0"/>
          <w:divBdr>
            <w:top w:val="none" w:sz="0" w:space="0" w:color="auto"/>
            <w:left w:val="none" w:sz="0" w:space="0" w:color="auto"/>
            <w:bottom w:val="none" w:sz="0" w:space="0" w:color="auto"/>
            <w:right w:val="none" w:sz="0" w:space="0" w:color="auto"/>
          </w:divBdr>
        </w:div>
      </w:divsChild>
    </w:div>
    <w:div w:id="1776435860">
      <w:bodyDiv w:val="1"/>
      <w:marLeft w:val="0"/>
      <w:marRight w:val="0"/>
      <w:marTop w:val="0"/>
      <w:marBottom w:val="0"/>
      <w:divBdr>
        <w:top w:val="none" w:sz="0" w:space="0" w:color="auto"/>
        <w:left w:val="none" w:sz="0" w:space="0" w:color="auto"/>
        <w:bottom w:val="none" w:sz="0" w:space="0" w:color="auto"/>
        <w:right w:val="none" w:sz="0" w:space="0" w:color="auto"/>
      </w:divBdr>
    </w:div>
    <w:div w:id="1790008643">
      <w:bodyDiv w:val="1"/>
      <w:marLeft w:val="0"/>
      <w:marRight w:val="0"/>
      <w:marTop w:val="0"/>
      <w:marBottom w:val="0"/>
      <w:divBdr>
        <w:top w:val="none" w:sz="0" w:space="0" w:color="auto"/>
        <w:left w:val="none" w:sz="0" w:space="0" w:color="auto"/>
        <w:bottom w:val="none" w:sz="0" w:space="0" w:color="auto"/>
        <w:right w:val="none" w:sz="0" w:space="0" w:color="auto"/>
      </w:divBdr>
      <w:divsChild>
        <w:div w:id="1699089907">
          <w:marLeft w:val="274"/>
          <w:marRight w:val="0"/>
          <w:marTop w:val="0"/>
          <w:marBottom w:val="0"/>
          <w:divBdr>
            <w:top w:val="none" w:sz="0" w:space="0" w:color="auto"/>
            <w:left w:val="none" w:sz="0" w:space="0" w:color="auto"/>
            <w:bottom w:val="none" w:sz="0" w:space="0" w:color="auto"/>
            <w:right w:val="none" w:sz="0" w:space="0" w:color="auto"/>
          </w:divBdr>
        </w:div>
        <w:div w:id="1194003989">
          <w:marLeft w:val="274"/>
          <w:marRight w:val="0"/>
          <w:marTop w:val="0"/>
          <w:marBottom w:val="0"/>
          <w:divBdr>
            <w:top w:val="none" w:sz="0" w:space="0" w:color="auto"/>
            <w:left w:val="none" w:sz="0" w:space="0" w:color="auto"/>
            <w:bottom w:val="none" w:sz="0" w:space="0" w:color="auto"/>
            <w:right w:val="none" w:sz="0" w:space="0" w:color="auto"/>
          </w:divBdr>
        </w:div>
        <w:div w:id="97988547">
          <w:marLeft w:val="274"/>
          <w:marRight w:val="0"/>
          <w:marTop w:val="0"/>
          <w:marBottom w:val="0"/>
          <w:divBdr>
            <w:top w:val="none" w:sz="0" w:space="0" w:color="auto"/>
            <w:left w:val="none" w:sz="0" w:space="0" w:color="auto"/>
            <w:bottom w:val="none" w:sz="0" w:space="0" w:color="auto"/>
            <w:right w:val="none" w:sz="0" w:space="0" w:color="auto"/>
          </w:divBdr>
        </w:div>
      </w:divsChild>
    </w:div>
    <w:div w:id="1815563331">
      <w:bodyDiv w:val="1"/>
      <w:marLeft w:val="0"/>
      <w:marRight w:val="0"/>
      <w:marTop w:val="0"/>
      <w:marBottom w:val="0"/>
      <w:divBdr>
        <w:top w:val="none" w:sz="0" w:space="0" w:color="auto"/>
        <w:left w:val="none" w:sz="0" w:space="0" w:color="auto"/>
        <w:bottom w:val="none" w:sz="0" w:space="0" w:color="auto"/>
        <w:right w:val="none" w:sz="0" w:space="0" w:color="auto"/>
      </w:divBdr>
      <w:divsChild>
        <w:div w:id="1975482072">
          <w:marLeft w:val="0"/>
          <w:marRight w:val="0"/>
          <w:marTop w:val="120"/>
          <w:marBottom w:val="0"/>
          <w:divBdr>
            <w:top w:val="none" w:sz="0" w:space="0" w:color="auto"/>
            <w:left w:val="none" w:sz="0" w:space="0" w:color="auto"/>
            <w:bottom w:val="none" w:sz="0" w:space="0" w:color="auto"/>
            <w:right w:val="none" w:sz="0" w:space="0" w:color="auto"/>
          </w:divBdr>
        </w:div>
        <w:div w:id="1879509322">
          <w:marLeft w:val="0"/>
          <w:marRight w:val="0"/>
          <w:marTop w:val="120"/>
          <w:marBottom w:val="0"/>
          <w:divBdr>
            <w:top w:val="none" w:sz="0" w:space="0" w:color="auto"/>
            <w:left w:val="none" w:sz="0" w:space="0" w:color="auto"/>
            <w:bottom w:val="none" w:sz="0" w:space="0" w:color="auto"/>
            <w:right w:val="none" w:sz="0" w:space="0" w:color="auto"/>
          </w:divBdr>
        </w:div>
        <w:div w:id="1160460683">
          <w:marLeft w:val="0"/>
          <w:marRight w:val="0"/>
          <w:marTop w:val="60"/>
          <w:marBottom w:val="0"/>
          <w:divBdr>
            <w:top w:val="none" w:sz="0" w:space="0" w:color="auto"/>
            <w:left w:val="none" w:sz="0" w:space="0" w:color="auto"/>
            <w:bottom w:val="none" w:sz="0" w:space="0" w:color="auto"/>
            <w:right w:val="none" w:sz="0" w:space="0" w:color="auto"/>
          </w:divBdr>
        </w:div>
        <w:div w:id="253830182">
          <w:marLeft w:val="0"/>
          <w:marRight w:val="0"/>
          <w:marTop w:val="60"/>
          <w:marBottom w:val="0"/>
          <w:divBdr>
            <w:top w:val="none" w:sz="0" w:space="0" w:color="auto"/>
            <w:left w:val="none" w:sz="0" w:space="0" w:color="auto"/>
            <w:bottom w:val="none" w:sz="0" w:space="0" w:color="auto"/>
            <w:right w:val="none" w:sz="0" w:space="0" w:color="auto"/>
          </w:divBdr>
        </w:div>
        <w:div w:id="2140803790">
          <w:marLeft w:val="0"/>
          <w:marRight w:val="0"/>
          <w:marTop w:val="60"/>
          <w:marBottom w:val="0"/>
          <w:divBdr>
            <w:top w:val="none" w:sz="0" w:space="0" w:color="auto"/>
            <w:left w:val="none" w:sz="0" w:space="0" w:color="auto"/>
            <w:bottom w:val="none" w:sz="0" w:space="0" w:color="auto"/>
            <w:right w:val="none" w:sz="0" w:space="0" w:color="auto"/>
          </w:divBdr>
        </w:div>
      </w:divsChild>
    </w:div>
    <w:div w:id="1833326059">
      <w:bodyDiv w:val="1"/>
      <w:marLeft w:val="0"/>
      <w:marRight w:val="0"/>
      <w:marTop w:val="0"/>
      <w:marBottom w:val="0"/>
      <w:divBdr>
        <w:top w:val="none" w:sz="0" w:space="0" w:color="auto"/>
        <w:left w:val="none" w:sz="0" w:space="0" w:color="auto"/>
        <w:bottom w:val="none" w:sz="0" w:space="0" w:color="auto"/>
        <w:right w:val="none" w:sz="0" w:space="0" w:color="auto"/>
      </w:divBdr>
      <w:divsChild>
        <w:div w:id="1498107789">
          <w:marLeft w:val="720"/>
          <w:marRight w:val="0"/>
          <w:marTop w:val="115"/>
          <w:marBottom w:val="0"/>
          <w:divBdr>
            <w:top w:val="none" w:sz="0" w:space="0" w:color="auto"/>
            <w:left w:val="none" w:sz="0" w:space="0" w:color="auto"/>
            <w:bottom w:val="none" w:sz="0" w:space="0" w:color="auto"/>
            <w:right w:val="none" w:sz="0" w:space="0" w:color="auto"/>
          </w:divBdr>
        </w:div>
      </w:divsChild>
    </w:div>
    <w:div w:id="1855269434">
      <w:bodyDiv w:val="1"/>
      <w:marLeft w:val="0"/>
      <w:marRight w:val="0"/>
      <w:marTop w:val="0"/>
      <w:marBottom w:val="0"/>
      <w:divBdr>
        <w:top w:val="none" w:sz="0" w:space="0" w:color="auto"/>
        <w:left w:val="none" w:sz="0" w:space="0" w:color="auto"/>
        <w:bottom w:val="none" w:sz="0" w:space="0" w:color="auto"/>
        <w:right w:val="none" w:sz="0" w:space="0" w:color="auto"/>
      </w:divBdr>
    </w:div>
    <w:div w:id="1887830880">
      <w:bodyDiv w:val="1"/>
      <w:marLeft w:val="0"/>
      <w:marRight w:val="0"/>
      <w:marTop w:val="0"/>
      <w:marBottom w:val="0"/>
      <w:divBdr>
        <w:top w:val="none" w:sz="0" w:space="0" w:color="auto"/>
        <w:left w:val="none" w:sz="0" w:space="0" w:color="auto"/>
        <w:bottom w:val="none" w:sz="0" w:space="0" w:color="auto"/>
        <w:right w:val="none" w:sz="0" w:space="0" w:color="auto"/>
      </w:divBdr>
    </w:div>
    <w:div w:id="1925071201">
      <w:bodyDiv w:val="1"/>
      <w:marLeft w:val="0"/>
      <w:marRight w:val="0"/>
      <w:marTop w:val="0"/>
      <w:marBottom w:val="0"/>
      <w:divBdr>
        <w:top w:val="none" w:sz="0" w:space="0" w:color="auto"/>
        <w:left w:val="none" w:sz="0" w:space="0" w:color="auto"/>
        <w:bottom w:val="none" w:sz="0" w:space="0" w:color="auto"/>
        <w:right w:val="none" w:sz="0" w:space="0" w:color="auto"/>
      </w:divBdr>
    </w:div>
    <w:div w:id="1939748064">
      <w:bodyDiv w:val="1"/>
      <w:marLeft w:val="0"/>
      <w:marRight w:val="0"/>
      <w:marTop w:val="0"/>
      <w:marBottom w:val="0"/>
      <w:divBdr>
        <w:top w:val="none" w:sz="0" w:space="0" w:color="auto"/>
        <w:left w:val="none" w:sz="0" w:space="0" w:color="auto"/>
        <w:bottom w:val="none" w:sz="0" w:space="0" w:color="auto"/>
        <w:right w:val="none" w:sz="0" w:space="0" w:color="auto"/>
      </w:divBdr>
    </w:div>
    <w:div w:id="1961104938">
      <w:bodyDiv w:val="1"/>
      <w:marLeft w:val="0"/>
      <w:marRight w:val="0"/>
      <w:marTop w:val="0"/>
      <w:marBottom w:val="0"/>
      <w:divBdr>
        <w:top w:val="none" w:sz="0" w:space="0" w:color="auto"/>
        <w:left w:val="none" w:sz="0" w:space="0" w:color="auto"/>
        <w:bottom w:val="none" w:sz="0" w:space="0" w:color="auto"/>
        <w:right w:val="none" w:sz="0" w:space="0" w:color="auto"/>
      </w:divBdr>
    </w:div>
    <w:div w:id="1976911365">
      <w:bodyDiv w:val="1"/>
      <w:marLeft w:val="0"/>
      <w:marRight w:val="0"/>
      <w:marTop w:val="0"/>
      <w:marBottom w:val="0"/>
      <w:divBdr>
        <w:top w:val="none" w:sz="0" w:space="0" w:color="auto"/>
        <w:left w:val="none" w:sz="0" w:space="0" w:color="auto"/>
        <w:bottom w:val="none" w:sz="0" w:space="0" w:color="auto"/>
        <w:right w:val="none" w:sz="0" w:space="0" w:color="auto"/>
      </w:divBdr>
    </w:div>
    <w:div w:id="1986397729">
      <w:bodyDiv w:val="1"/>
      <w:marLeft w:val="0"/>
      <w:marRight w:val="0"/>
      <w:marTop w:val="0"/>
      <w:marBottom w:val="0"/>
      <w:divBdr>
        <w:top w:val="none" w:sz="0" w:space="0" w:color="auto"/>
        <w:left w:val="none" w:sz="0" w:space="0" w:color="auto"/>
        <w:bottom w:val="none" w:sz="0" w:space="0" w:color="auto"/>
        <w:right w:val="none" w:sz="0" w:space="0" w:color="auto"/>
      </w:divBdr>
    </w:div>
    <w:div w:id="2041198679">
      <w:bodyDiv w:val="1"/>
      <w:marLeft w:val="0"/>
      <w:marRight w:val="0"/>
      <w:marTop w:val="0"/>
      <w:marBottom w:val="0"/>
      <w:divBdr>
        <w:top w:val="none" w:sz="0" w:space="0" w:color="auto"/>
        <w:left w:val="none" w:sz="0" w:space="0" w:color="auto"/>
        <w:bottom w:val="none" w:sz="0" w:space="0" w:color="auto"/>
        <w:right w:val="none" w:sz="0" w:space="0" w:color="auto"/>
      </w:divBdr>
      <w:divsChild>
        <w:div w:id="1901555520">
          <w:marLeft w:val="965"/>
          <w:marRight w:val="0"/>
          <w:marTop w:val="0"/>
          <w:marBottom w:val="0"/>
          <w:divBdr>
            <w:top w:val="none" w:sz="0" w:space="0" w:color="auto"/>
            <w:left w:val="none" w:sz="0" w:space="0" w:color="auto"/>
            <w:bottom w:val="none" w:sz="0" w:space="0" w:color="auto"/>
            <w:right w:val="none" w:sz="0" w:space="0" w:color="auto"/>
          </w:divBdr>
        </w:div>
        <w:div w:id="322399212">
          <w:marLeft w:val="965"/>
          <w:marRight w:val="0"/>
          <w:marTop w:val="0"/>
          <w:marBottom w:val="0"/>
          <w:divBdr>
            <w:top w:val="none" w:sz="0" w:space="0" w:color="auto"/>
            <w:left w:val="none" w:sz="0" w:space="0" w:color="auto"/>
            <w:bottom w:val="none" w:sz="0" w:space="0" w:color="auto"/>
            <w:right w:val="none" w:sz="0" w:space="0" w:color="auto"/>
          </w:divBdr>
        </w:div>
        <w:div w:id="83035540">
          <w:marLeft w:val="965"/>
          <w:marRight w:val="0"/>
          <w:marTop w:val="0"/>
          <w:marBottom w:val="0"/>
          <w:divBdr>
            <w:top w:val="none" w:sz="0" w:space="0" w:color="auto"/>
            <w:left w:val="none" w:sz="0" w:space="0" w:color="auto"/>
            <w:bottom w:val="none" w:sz="0" w:space="0" w:color="auto"/>
            <w:right w:val="none" w:sz="0" w:space="0" w:color="auto"/>
          </w:divBdr>
        </w:div>
      </w:divsChild>
    </w:div>
    <w:div w:id="2047483735">
      <w:bodyDiv w:val="1"/>
      <w:marLeft w:val="0"/>
      <w:marRight w:val="0"/>
      <w:marTop w:val="0"/>
      <w:marBottom w:val="0"/>
      <w:divBdr>
        <w:top w:val="none" w:sz="0" w:space="0" w:color="auto"/>
        <w:left w:val="none" w:sz="0" w:space="0" w:color="auto"/>
        <w:bottom w:val="none" w:sz="0" w:space="0" w:color="auto"/>
        <w:right w:val="none" w:sz="0" w:space="0" w:color="auto"/>
      </w:divBdr>
    </w:div>
    <w:div w:id="208479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aike.baidu.com/item/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baike.baidu.com/item/%E8%B6%85%E6%96%87%E6%9C%AC%E6%A0%87%E8%AE%B0%E8%AF%AD%E8%A8%80" TargetMode="External"/><Relationship Id="rId17" Type="http://schemas.openxmlformats.org/officeDocument/2006/relationships/hyperlink" Target="http://130.59.1.209:8888/itsm/jsp/login.jsp" TargetMode="External"/><Relationship Id="rId2" Type="http://schemas.openxmlformats.org/officeDocument/2006/relationships/styles" Target="styles.xml"/><Relationship Id="rId16" Type="http://schemas.openxmlformats.org/officeDocument/2006/relationships/hyperlink" Target="https://cbss.10010.com/essfra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aike.baidu.com/item/%E6%A0%87%E5%87%86%E9%80%9A%E7%94%A8%E6%A0%87%E8%AE%B0%E8%AF%AD%E8%A8%80" TargetMode="External"/><Relationship Id="rId5" Type="http://schemas.openxmlformats.org/officeDocument/2006/relationships/image" Target="media/image1.png"/><Relationship Id="rId15" Type="http://schemas.openxmlformats.org/officeDocument/2006/relationships/hyperlink" Target="https://130.59.10.42/" TargetMode="External"/><Relationship Id="rId10" Type="http://schemas.openxmlformats.org/officeDocument/2006/relationships/hyperlink" Target="https://baike.baidu.com/item/%E4%B8%87%E7%BB%B4%E7%BD%9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9</Pages>
  <Words>928</Words>
  <Characters>5292</Characters>
  <Application>Microsoft Office Word</Application>
  <DocSecurity>0</DocSecurity>
  <Lines>44</Lines>
  <Paragraphs>12</Paragraphs>
  <ScaleCrop>false</ScaleCrop>
  <Company>Microsoft</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Guanzhou Meng(联通广西壮族自治区本部)</dc:creator>
  <cp:keywords/>
  <dc:description/>
  <cp:lastModifiedBy>Guanzhou Meng(联通广西壮族自治区本部)</cp:lastModifiedBy>
  <cp:revision>104</cp:revision>
  <dcterms:created xsi:type="dcterms:W3CDTF">2017-09-26T09:58:00Z</dcterms:created>
  <dcterms:modified xsi:type="dcterms:W3CDTF">2017-09-29T09:43:00Z</dcterms:modified>
</cp:coreProperties>
</file>