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A5E0" w14:textId="6E9CDEFF" w:rsidR="0042081C" w:rsidRDefault="00880592">
      <w:r>
        <w:rPr>
          <w:rFonts w:hint="eastAsia"/>
        </w:rPr>
        <w:t>1、</w:t>
      </w:r>
      <w:r w:rsidR="00F71339" w:rsidRPr="00F71339">
        <w:rPr>
          <w:rFonts w:hint="eastAsia"/>
        </w:rPr>
        <w:t>选定结局之后的前</w:t>
      </w:r>
      <w:r w:rsidR="00F71339" w:rsidRPr="00F71339">
        <w:t>top个元素一起组成的df</w:t>
      </w:r>
      <w:r w:rsidR="00F71339">
        <w:rPr>
          <w:rFonts w:hint="eastAsia"/>
        </w:rPr>
        <w:t xml:space="preserve">，将其存到 </w:t>
      </w:r>
      <w:r w:rsidR="00F71339">
        <w:t>/</w:t>
      </w:r>
      <w:r w:rsidR="00F71339" w:rsidRPr="00F71339">
        <w:t>backend</w:t>
      </w:r>
      <w:r w:rsidR="00F71339">
        <w:t>/</w:t>
      </w:r>
      <w:r w:rsidR="00107AA0" w:rsidRPr="00107AA0">
        <w:t>DAG_from_GNN_main</w:t>
      </w:r>
      <w:r w:rsidR="00F71339">
        <w:rPr>
          <w:rFonts w:hint="eastAsia"/>
        </w:rPr>
        <w:t>目录下的datasets文件夹[</w:t>
      </w:r>
      <w:r w:rsidR="00F71339">
        <w:t>.</w:t>
      </w:r>
      <w:r w:rsidR="00F71339">
        <w:t>/</w:t>
      </w:r>
      <w:r w:rsidR="00F71339" w:rsidRPr="00F71339">
        <w:t>backend</w:t>
      </w:r>
      <w:r w:rsidR="00F71339">
        <w:t>/</w:t>
      </w:r>
      <w:r w:rsidR="00107AA0" w:rsidRPr="00107AA0">
        <w:t>DAG_from_GNN_main</w:t>
      </w:r>
      <w:r w:rsidR="00F71339">
        <w:t>/datasets]</w:t>
      </w:r>
      <w:r w:rsidR="00F71339">
        <w:rPr>
          <w:rFonts w:hint="eastAsia"/>
        </w:rPr>
        <w:t>下，命名为</w:t>
      </w:r>
      <w:r w:rsidR="00F71339"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="00F7133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causal</w:t>
      </w:r>
      <w:r w:rsid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_related_data</w:t>
      </w:r>
      <w:r w:rsidR="00F71339"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.csv'</w:t>
      </w:r>
    </w:p>
    <w:p w14:paraId="6DAC6002" w14:textId="65321DC6" w:rsidR="00F71339" w:rsidRPr="00F71339" w:rsidRDefault="00F71339" w:rsidP="00F71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F7133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df.to_csv(</w:t>
      </w:r>
      <w:r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causal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_related_data</w:t>
      </w:r>
      <w:r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.csv'</w:t>
      </w:r>
      <w:r w:rsidRPr="00F7133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71339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F7133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F7133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F7133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15229A2E" w14:textId="77777777" w:rsidR="00F71339" w:rsidRDefault="00F71339"/>
    <w:p w14:paraId="012B7D9B" w14:textId="77777777" w:rsidR="00880592" w:rsidRDefault="00880592"/>
    <w:p w14:paraId="1302AF28" w14:textId="5F518826" w:rsidR="00880592" w:rsidRDefault="00880592">
      <w:r>
        <w:rPr>
          <w:rFonts w:hint="eastAsia"/>
        </w:rPr>
        <w:t>2、更新获取了上述</w:t>
      </w:r>
      <w:r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causal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_related_data</w:t>
      </w:r>
      <w:r w:rsidRPr="00F7133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.csv'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之后，</w:t>
      </w:r>
      <w:r>
        <w:rPr>
          <w:rFonts w:hint="eastAsia"/>
        </w:rPr>
        <w:t>运行dag</w:t>
      </w:r>
      <w:r>
        <w:t>-gnn</w:t>
      </w:r>
    </w:p>
    <w:p w14:paraId="153F3C8E" w14:textId="4F62A614" w:rsidR="00EF4200" w:rsidRDefault="00EF4200">
      <w:r>
        <w:rPr>
          <w:noProof/>
        </w:rPr>
        <w:drawing>
          <wp:inline distT="0" distB="0" distL="0" distR="0" wp14:anchorId="168A327F" wp14:editId="0539F8D5">
            <wp:extent cx="5274310" cy="654685"/>
            <wp:effectExtent l="0" t="0" r="2540" b="0"/>
            <wp:docPr id="1816750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0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2281" w14:textId="77777777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subprocess</w:t>
      </w:r>
    </w:p>
    <w:p w14:paraId="3227FAB2" w14:textId="4DCE4331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signal</w:t>
      </w:r>
    </w:p>
    <w:p w14:paraId="165ADE4A" w14:textId="299667D9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time</w:t>
      </w:r>
    </w:p>
    <w:p w14:paraId="25DD66DE" w14:textId="64B4BA33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django.http </w:t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JsonResponse</w:t>
      </w:r>
    </w:p>
    <w:p w14:paraId="16CECA44" w14:textId="77777777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</w:p>
    <w:p w14:paraId="65D7FA19" w14:textId="77777777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</w:p>
    <w:p w14:paraId="5AACC636" w14:textId="0FD170B3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def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</w:t>
      </w:r>
      <w:r>
        <w:rPr>
          <w:rStyle w:val="hljs-title"/>
          <w:rFonts w:ascii="Ubuntu Mono" w:hAnsi="Ubuntu Mono"/>
          <w:color w:val="F22C3D"/>
          <w:szCs w:val="21"/>
          <w:bdr w:val="single" w:sz="2" w:space="0" w:color="D9D9E3" w:frame="1"/>
          <w:shd w:val="clear" w:color="auto" w:fill="000000"/>
        </w:rPr>
        <w:t>run_command_with_timeout</w:t>
      </w:r>
      <w:r>
        <w:rPr>
          <w:rFonts w:ascii="Ubuntu Mono" w:hAnsi="Ubuntu Mono"/>
          <w:color w:val="FFFFFF"/>
          <w:szCs w:val="21"/>
          <w:shd w:val="clear" w:color="auto" w:fill="000000"/>
        </w:rPr>
        <w:t>(</w:t>
      </w:r>
      <w:r>
        <w:rPr>
          <w:rStyle w:val="hljs-params"/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command, timeout_seconds</w:t>
      </w:r>
      <w:r>
        <w:rPr>
          <w:rFonts w:ascii="Ubuntu Mono" w:hAnsi="Ubuntu Mono"/>
          <w:color w:val="FFFFFF"/>
          <w:szCs w:val="21"/>
          <w:shd w:val="clear" w:color="auto" w:fill="000000"/>
        </w:rPr>
        <w:t>):</w:t>
      </w:r>
    </w:p>
    <w:p w14:paraId="30EB9868" w14:textId="2FC5B065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hint="eastAsia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 w:hint="eastAsia"/>
          <w:szCs w:val="21"/>
          <w:shd w:val="clear" w:color="auto" w:fill="000000"/>
        </w:rPr>
        <w:t>此</w:t>
      </w:r>
      <w:r>
        <w:rPr>
          <w:rFonts w:ascii="Ubuntu Mono" w:hAnsi="Ubuntu Mono" w:hint="eastAsia"/>
          <w:szCs w:val="21"/>
          <w:shd w:val="clear" w:color="auto" w:fill="000000"/>
        </w:rPr>
        <w:t>处因为</w:t>
      </w:r>
      <w:r>
        <w:rPr>
          <w:rFonts w:ascii="Ubuntu Mono" w:hAnsi="Ubuntu Mono" w:hint="eastAsia"/>
          <w:szCs w:val="21"/>
          <w:shd w:val="clear" w:color="auto" w:fill="000000"/>
        </w:rPr>
        <w:t>dag</w:t>
      </w:r>
      <w:r>
        <w:rPr>
          <w:rFonts w:ascii="Ubuntu Mono" w:hAnsi="Ubuntu Mono"/>
          <w:szCs w:val="21"/>
          <w:shd w:val="clear" w:color="auto" w:fill="000000"/>
        </w:rPr>
        <w:t>-gnn</w:t>
      </w:r>
      <w:r>
        <w:rPr>
          <w:rFonts w:ascii="Ubuntu Mono" w:hAnsi="Ubuntu Mono" w:hint="eastAsia"/>
          <w:szCs w:val="21"/>
          <w:shd w:val="clear" w:color="auto" w:fill="000000"/>
        </w:rPr>
        <w:t>代码不会自动停止，所以需手动设置定时启用</w:t>
      </w:r>
      <w:r>
        <w:rPr>
          <w:rFonts w:ascii="Ubuntu Mono" w:hAnsi="Ubuntu Mono" w:hint="eastAsia"/>
          <w:szCs w:val="21"/>
          <w:shd w:val="clear" w:color="auto" w:fill="000000"/>
        </w:rPr>
        <w:t xml:space="preserve"> Ctrl</w:t>
      </w:r>
      <w:r>
        <w:rPr>
          <w:rFonts w:ascii="Ubuntu Mono" w:hAnsi="Ubuntu Mono"/>
          <w:szCs w:val="21"/>
          <w:shd w:val="clear" w:color="auto" w:fill="000000"/>
        </w:rPr>
        <w:t xml:space="preserve">+C </w:t>
      </w:r>
      <w:r>
        <w:rPr>
          <w:rFonts w:ascii="Ubuntu Mono" w:hAnsi="Ubuntu Mono" w:hint="eastAsia"/>
          <w:szCs w:val="21"/>
          <w:shd w:val="clear" w:color="auto" w:fill="000000"/>
        </w:rPr>
        <w:t>以停止代码运行，获取最终的数据</w:t>
      </w:r>
    </w:p>
    <w:p w14:paraId="21BD07D9" w14:textId="06298306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process = subprocess.Popen(command, stdout=subprocess.PIPE, stderr=subprocess.PIPE, cwd=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'</w:t>
      </w:r>
      <w:r>
        <w:rPr>
          <w:rStyle w:val="hljs-string"/>
          <w:rFonts w:ascii="Ubuntu Mono" w:hAnsi="Ubuntu Mono" w:hint="eastAsia"/>
          <w:color w:val="00A67D"/>
          <w:szCs w:val="21"/>
          <w:bdr w:val="single" w:sz="2" w:space="0" w:color="D9D9E3" w:frame="1"/>
          <w:shd w:val="clear" w:color="auto" w:fill="000000"/>
        </w:rPr>
        <w:t>.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/DAG_from_GNN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_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main'</w:t>
      </w:r>
      <w:r>
        <w:rPr>
          <w:rFonts w:ascii="Ubuntu Mono" w:hAnsi="Ubuntu Mono"/>
          <w:color w:val="FFFFFF"/>
          <w:szCs w:val="21"/>
          <w:shd w:val="clear" w:color="auto" w:fill="000000"/>
        </w:rPr>
        <w:t>, universal_newlines=</w:t>
      </w:r>
      <w:r>
        <w:rPr>
          <w:rStyle w:val="hljs-literal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True</w:t>
      </w:r>
      <w:r>
        <w:rPr>
          <w:rFonts w:ascii="Ubuntu Mono" w:hAnsi="Ubuntu Mono"/>
          <w:color w:val="FFFFFF"/>
          <w:szCs w:val="21"/>
          <w:shd w:val="clear" w:color="auto" w:fill="000000"/>
        </w:rPr>
        <w:t>)</w:t>
      </w:r>
    </w:p>
    <w:p w14:paraId="174941D2" w14:textId="77777777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</w:p>
    <w:p w14:paraId="6832352E" w14:textId="5F91A833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try</w:t>
      </w:r>
      <w:r>
        <w:rPr>
          <w:rFonts w:ascii="Ubuntu Mono" w:hAnsi="Ubuntu Mono"/>
          <w:color w:val="FFFFFF"/>
          <w:szCs w:val="21"/>
          <w:shd w:val="clear" w:color="auto" w:fill="000000"/>
        </w:rPr>
        <w:t>:</w:t>
      </w:r>
    </w:p>
    <w:p w14:paraId="1785039F" w14:textId="273B6B7F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等待命令执行</w:t>
      </w:r>
    </w:p>
    <w:p w14:paraId="3026BBC3" w14:textId="5D1BFBE9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process.wait(timeout=timeout_seconds)</w:t>
      </w:r>
    </w:p>
    <w:p w14:paraId="1A8B1137" w14:textId="3AFB4763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except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subprocess.TimeoutExpired:</w:t>
      </w:r>
    </w:p>
    <w:p w14:paraId="767F3E2C" w14:textId="6A19ED0B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如果超时，发送</w:t>
      </w:r>
      <w:r>
        <w:rPr>
          <w:rFonts w:ascii="Ubuntu Mono" w:hAnsi="Ubuntu Mono"/>
          <w:szCs w:val="21"/>
          <w:shd w:val="clear" w:color="auto" w:fill="000000"/>
        </w:rPr>
        <w:t xml:space="preserve"> Ctrl + C </w:t>
      </w:r>
      <w:r>
        <w:rPr>
          <w:rFonts w:ascii="Ubuntu Mono" w:hAnsi="Ubuntu Mono"/>
          <w:szCs w:val="21"/>
          <w:shd w:val="clear" w:color="auto" w:fill="000000"/>
        </w:rPr>
        <w:t>信号</w:t>
      </w:r>
    </w:p>
    <w:p w14:paraId="27E070C7" w14:textId="7FA7AFE9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process.send_signal(signal.SIGINT)</w:t>
      </w:r>
    </w:p>
    <w:p w14:paraId="2D8C0987" w14:textId="5F147395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time.sleep(</w:t>
      </w:r>
      <w:r>
        <w:rPr>
          <w:rStyle w:val="hljs-number"/>
          <w:rFonts w:ascii="Ubuntu Mono" w:hAnsi="Ubuntu Mono"/>
          <w:color w:val="DF3079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)  </w:t>
      </w: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 xml:space="preserve"># </w:t>
      </w: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>等待一秒钟确保处理</w:t>
      </w: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 xml:space="preserve"> Ctrl + C </w:t>
      </w: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>信号</w:t>
      </w:r>
    </w:p>
    <w:p w14:paraId="3E2C74FB" w14:textId="2EA2F15F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ab/>
      </w:r>
      <w:r>
        <w:rPr>
          <w:rStyle w:val="hljs-comment"/>
          <w:rFonts w:ascii="Ubuntu Mono" w:hAnsi="Ubuntu Mono"/>
          <w:szCs w:val="21"/>
          <w:bdr w:val="single" w:sz="2" w:space="0" w:color="D9D9E3" w:frame="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终止进程</w:t>
      </w:r>
    </w:p>
    <w:p w14:paraId="77852568" w14:textId="3C12A5F9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process.terminate()</w:t>
      </w:r>
    </w:p>
    <w:p w14:paraId="28DDBD8C" w14:textId="327620D8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等待进程退出</w:t>
      </w:r>
    </w:p>
    <w:p w14:paraId="029F2FE1" w14:textId="78D6BAB5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process.wait()</w:t>
      </w:r>
    </w:p>
    <w:p w14:paraId="3585C255" w14:textId="751CBA09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读取输出结果</w:t>
      </w:r>
    </w:p>
    <w:p w14:paraId="1B82532B" w14:textId="16CC3D69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>result = process.communicate()</w:t>
      </w:r>
    </w:p>
    <w:p w14:paraId="61B0A267" w14:textId="6D7D118B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return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result</w:t>
      </w:r>
    </w:p>
    <w:p w14:paraId="5D7F58E1" w14:textId="7981A0A7" w:rsidR="00EF4200" w:rsidRDefault="00EF4200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</w:p>
    <w:p w14:paraId="07F655F0" w14:textId="77777777" w:rsidR="003973A9" w:rsidRP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</w:pPr>
    </w:p>
    <w:p w14:paraId="2278DBD9" w14:textId="4CEEFAA3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def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</w:t>
      </w:r>
      <w:r>
        <w:rPr>
          <w:rStyle w:val="hljs-title"/>
          <w:rFonts w:ascii="Ubuntu Mono" w:hAnsi="Ubuntu Mono"/>
          <w:color w:val="F22C3D"/>
          <w:szCs w:val="21"/>
          <w:bdr w:val="single" w:sz="2" w:space="0" w:color="D9D9E3" w:frame="1"/>
          <w:shd w:val="clear" w:color="auto" w:fill="000000"/>
        </w:rPr>
        <w:t>your_view</w:t>
      </w:r>
      <w:r>
        <w:rPr>
          <w:rFonts w:ascii="Ubuntu Mono" w:hAnsi="Ubuntu Mono"/>
          <w:color w:val="FFFFFF"/>
          <w:szCs w:val="21"/>
          <w:shd w:val="clear" w:color="auto" w:fill="000000"/>
        </w:rPr>
        <w:t>(</w:t>
      </w:r>
      <w:r>
        <w:rPr>
          <w:rStyle w:val="hljs-params"/>
          <w:rFonts w:ascii="Ubuntu Mono" w:hAnsi="Ubuntu Mono"/>
          <w:color w:val="FFFFFF"/>
          <w:szCs w:val="21"/>
          <w:bdr w:val="single" w:sz="2" w:space="0" w:color="D9D9E3" w:frame="1"/>
          <w:shd w:val="clear" w:color="auto" w:fill="000000"/>
        </w:rPr>
        <w:t>request</w:t>
      </w:r>
      <w:r>
        <w:rPr>
          <w:rFonts w:ascii="Ubuntu Mono" w:hAnsi="Ubuntu Mono"/>
          <w:color w:val="FFFFFF"/>
          <w:szCs w:val="21"/>
          <w:shd w:val="clear" w:color="auto" w:fill="000000"/>
        </w:rPr>
        <w:t>):</w:t>
      </w:r>
    </w:p>
    <w:p w14:paraId="68FBA01B" w14:textId="6C37E468" w:rsidR="003973A9" w:rsidRDefault="003973A9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hint="eastAsia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 w:hint="eastAsia"/>
          <w:szCs w:val="21"/>
          <w:shd w:val="clear" w:color="auto" w:fill="000000"/>
        </w:rPr>
        <w:t>此处的</w:t>
      </w:r>
      <w:r>
        <w:rPr>
          <w:rFonts w:ascii="Ubuntu Mono" w:hAnsi="Ubuntu Mono" w:hint="eastAsia"/>
          <w:szCs w:val="21"/>
          <w:shd w:val="clear" w:color="auto" w:fill="000000"/>
        </w:rPr>
        <w:t>your</w:t>
      </w:r>
      <w:r>
        <w:rPr>
          <w:rFonts w:ascii="Ubuntu Mono" w:hAnsi="Ubuntu Mono"/>
          <w:szCs w:val="21"/>
          <w:shd w:val="clear" w:color="auto" w:fill="000000"/>
        </w:rPr>
        <w:t>_view</w:t>
      </w:r>
      <w:r>
        <w:rPr>
          <w:rFonts w:ascii="Ubuntu Mono" w:hAnsi="Ubuntu Mono" w:hint="eastAsia"/>
          <w:szCs w:val="21"/>
          <w:shd w:val="clear" w:color="auto" w:fill="000000"/>
        </w:rPr>
        <w:t>指的是获取因果图时的那个函数</w:t>
      </w:r>
    </w:p>
    <w:p w14:paraId="4410E671" w14:textId="60BCCC91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try</w:t>
      </w:r>
      <w:r>
        <w:rPr>
          <w:rFonts w:ascii="Ubuntu Mono" w:hAnsi="Ubuntu Mono"/>
          <w:color w:val="FFFFFF"/>
          <w:szCs w:val="21"/>
          <w:shd w:val="clear" w:color="auto" w:fill="000000"/>
        </w:rPr>
        <w:t>:</w:t>
      </w:r>
    </w:p>
    <w:p w14:paraId="3DF7DB28" w14:textId="191B807F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/>
          <w:szCs w:val="21"/>
          <w:shd w:val="clear" w:color="auto" w:fill="000000"/>
        </w:rPr>
        <w:t>调用本地的</w:t>
      </w:r>
      <w:r>
        <w:rPr>
          <w:rFonts w:ascii="Ubuntu Mono" w:hAnsi="Ubuntu Mono"/>
          <w:szCs w:val="21"/>
          <w:shd w:val="clear" w:color="auto" w:fill="000000"/>
        </w:rPr>
        <w:t>Python</w:t>
      </w:r>
      <w:r>
        <w:rPr>
          <w:rFonts w:ascii="Ubuntu Mono" w:hAnsi="Ubuntu Mono"/>
          <w:szCs w:val="21"/>
          <w:shd w:val="clear" w:color="auto" w:fill="000000"/>
        </w:rPr>
        <w:t>脚本</w:t>
      </w:r>
    </w:p>
    <w:p w14:paraId="2B69F16B" w14:textId="086FE15D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hint="eastAsia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 w:rsidR="00554026" w:rsidRPr="00554026">
        <w:rPr>
          <w:rFonts w:ascii="Ubuntu Mono" w:hAnsi="Ubuntu Mono" w:hint="eastAsia"/>
          <w:szCs w:val="21"/>
          <w:shd w:val="clear" w:color="auto" w:fill="000000"/>
        </w:rPr>
        <w:t>使用</w:t>
      </w:r>
      <w:r w:rsidR="00EF4200">
        <w:rPr>
          <w:rFonts w:ascii="Ubuntu Mono" w:hAnsi="Ubuntu Mono" w:hint="eastAsia"/>
          <w:szCs w:val="21"/>
          <w:shd w:val="clear" w:color="auto" w:fill="000000"/>
        </w:rPr>
        <w:t>方式</w:t>
      </w:r>
    </w:p>
    <w:p w14:paraId="341F52AF" w14:textId="7853206C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szCs w:val="21"/>
          <w:shd w:val="clear" w:color="auto" w:fill="000000"/>
        </w:rPr>
        <w:lastRenderedPageBreak/>
        <w:tab/>
      </w:r>
      <w:r w:rsidR="00BD4EA3">
        <w:rPr>
          <w:rFonts w:ascii="Ubuntu Mono" w:hAnsi="Ubuntu Mono"/>
          <w:szCs w:val="21"/>
          <w:shd w:val="clear" w:color="auto" w:fill="000000"/>
        </w:rPr>
        <w:tab/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>result = run_command_with_timeout([</w:t>
      </w:r>
      <w:r w:rsidR="00EF4200"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'python'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 xml:space="preserve">, </w:t>
      </w:r>
      <w:r w:rsidR="00EF4200"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'-m'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 xml:space="preserve">, </w:t>
      </w:r>
      <w:r w:rsidR="00EF4200"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'DAG_from_GNN'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>], timeout_seconds=</w:t>
      </w:r>
      <w:r w:rsidR="00EF4200">
        <w:rPr>
          <w:rStyle w:val="hljs-number"/>
          <w:rFonts w:ascii="Ubuntu Mono" w:hAnsi="Ubuntu Mono"/>
          <w:color w:val="DF3079"/>
          <w:szCs w:val="21"/>
          <w:bdr w:val="single" w:sz="2" w:space="0" w:color="D9D9E3" w:frame="1"/>
          <w:shd w:val="clear" w:color="auto" w:fill="000000"/>
        </w:rPr>
        <w:t>60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>)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 xml:space="preserve">  # </w:t>
      </w:r>
      <w:r w:rsidR="00EF4200">
        <w:rPr>
          <w:rFonts w:ascii="Ubuntu Mono" w:hAnsi="Ubuntu Mono" w:hint="eastAsia"/>
          <w:color w:val="FFFFFF"/>
          <w:szCs w:val="21"/>
          <w:shd w:val="clear" w:color="auto" w:fill="000000"/>
        </w:rPr>
        <w:t>此处的</w:t>
      </w:r>
      <w:r w:rsidR="00EF4200">
        <w:rPr>
          <w:rFonts w:ascii="Ubuntu Mono" w:hAnsi="Ubuntu Mono" w:hint="eastAsia"/>
          <w:color w:val="FFFFFF"/>
          <w:szCs w:val="21"/>
          <w:shd w:val="clear" w:color="auto" w:fill="000000"/>
        </w:rPr>
        <w:t>6</w:t>
      </w:r>
      <w:r w:rsidR="00EF4200">
        <w:rPr>
          <w:rFonts w:ascii="Ubuntu Mono" w:hAnsi="Ubuntu Mono"/>
          <w:color w:val="FFFFFF"/>
          <w:szCs w:val="21"/>
          <w:shd w:val="clear" w:color="auto" w:fill="000000"/>
        </w:rPr>
        <w:t>0</w:t>
      </w:r>
      <w:r w:rsidR="00EF4200">
        <w:rPr>
          <w:rFonts w:ascii="Ubuntu Mono" w:hAnsi="Ubuntu Mono" w:hint="eastAsia"/>
          <w:color w:val="FFFFFF"/>
          <w:szCs w:val="21"/>
          <w:shd w:val="clear" w:color="auto" w:fill="000000"/>
        </w:rPr>
        <w:t>待定，因为实际运行时间远远长于这个时间</w:t>
      </w:r>
    </w:p>
    <w:p w14:paraId="18B4CCF6" w14:textId="7B490206" w:rsidR="00BD4EA3" w:rsidRDefault="00BD4EA3" w:rsidP="00BD4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builtin"/>
          <w:rFonts w:ascii="Ubuntu Mono" w:hAnsi="Ubuntu Mono"/>
          <w:color w:val="E9950C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hAnsi="Ubuntu Mono"/>
          <w:color w:val="FFFFFF"/>
          <w:szCs w:val="21"/>
          <w:shd w:val="clear" w:color="auto" w:fill="000000"/>
        </w:rPr>
        <w:t>(result)</w:t>
      </w:r>
    </w:p>
    <w:p w14:paraId="2EA91604" w14:textId="77777777" w:rsidR="00BD4EA3" w:rsidRDefault="00BD4EA3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</w:p>
    <w:p w14:paraId="4E1332AE" w14:textId="12553B1C" w:rsidR="00BD4EA3" w:rsidRDefault="00BD4EA3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color w:val="FFFFFF"/>
          <w:szCs w:val="21"/>
          <w:shd w:val="clear" w:color="auto" w:fill="000000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except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Exception </w:t>
      </w:r>
      <w:r>
        <w:rPr>
          <w:rStyle w:val="hljs-keyword"/>
          <w:rFonts w:ascii="Ubuntu Mono" w:hAnsi="Ubuntu Mono"/>
          <w:color w:val="2E95D3"/>
          <w:szCs w:val="21"/>
          <w:bdr w:val="single" w:sz="2" w:space="0" w:color="D9D9E3" w:frame="1"/>
          <w:shd w:val="clear" w:color="auto" w:fill="000000"/>
        </w:rPr>
        <w:t>as</w:t>
      </w:r>
      <w:r>
        <w:rPr>
          <w:rFonts w:ascii="Ubuntu Mono" w:hAnsi="Ubuntu Mono"/>
          <w:color w:val="FFFFFF"/>
          <w:szCs w:val="21"/>
          <w:shd w:val="clear" w:color="auto" w:fill="000000"/>
        </w:rPr>
        <w:t xml:space="preserve"> e:</w:t>
      </w:r>
    </w:p>
    <w:p w14:paraId="2DB73CC4" w14:textId="3D1F3035" w:rsidR="00BD4EA3" w:rsidRDefault="00BD4EA3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</w:pP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Fonts w:ascii="Ubuntu Mono" w:hAnsi="Ubuntu Mono"/>
          <w:color w:val="FFFFFF"/>
          <w:szCs w:val="21"/>
          <w:shd w:val="clear" w:color="auto" w:fill="000000"/>
        </w:rPr>
        <w:tab/>
      </w:r>
      <w:r>
        <w:rPr>
          <w:rStyle w:val="hljs-builtin"/>
          <w:rFonts w:ascii="Ubuntu Mono" w:hAnsi="Ubuntu Mono"/>
          <w:color w:val="E9950C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hAnsi="Ubuntu Mono"/>
          <w:color w:val="FFFFFF"/>
          <w:szCs w:val="2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 xml:space="preserve">f"Error: </w:t>
      </w:r>
      <w:r>
        <w:rPr>
          <w:rStyle w:val="hljs-subst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{e}</w:t>
      </w:r>
      <w:r>
        <w:rPr>
          <w:rStyle w:val="hljs-string"/>
          <w:rFonts w:ascii="Ubuntu Mono" w:hAnsi="Ubuntu Mono"/>
          <w:color w:val="00A67D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Ubuntu Mono" w:hAnsi="Ubuntu Mono"/>
          <w:color w:val="FFFFFF"/>
          <w:szCs w:val="21"/>
          <w:shd w:val="clear" w:color="auto" w:fill="000000"/>
        </w:rPr>
        <w:t>)</w:t>
      </w:r>
    </w:p>
    <w:p w14:paraId="659337E1" w14:textId="77777777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</w:p>
    <w:p w14:paraId="06A796A2" w14:textId="17FBE2C7" w:rsidR="00880592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/>
          <w:szCs w:val="21"/>
          <w:shd w:val="clear" w:color="auto" w:fill="00000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ab/>
      </w:r>
      <w:r>
        <w:rPr>
          <w:rFonts w:ascii="Ubuntu Mono" w:hAnsi="Ubuntu Mono"/>
          <w:szCs w:val="21"/>
          <w:shd w:val="clear" w:color="auto" w:fill="000000"/>
        </w:rPr>
        <w:t xml:space="preserve"># </w:t>
      </w:r>
      <w:r>
        <w:rPr>
          <w:rFonts w:ascii="Ubuntu Mono" w:hAnsi="Ubuntu Mono" w:hint="eastAsia"/>
          <w:szCs w:val="21"/>
          <w:shd w:val="clear" w:color="auto" w:fill="000000"/>
        </w:rPr>
        <w:t>获取生成的</w:t>
      </w:r>
      <w:r>
        <w:rPr>
          <w:rFonts w:ascii="Ubuntu Mono" w:hAnsi="Ubuntu Mono" w:hint="eastAsia"/>
          <w:szCs w:val="21"/>
          <w:shd w:val="clear" w:color="auto" w:fill="000000"/>
        </w:rPr>
        <w:t xml:space="preserve"> </w:t>
      </w:r>
      <w:r w:rsidRPr="00880592">
        <w:rPr>
          <w:rFonts w:ascii="Ubuntu Mono" w:hAnsi="Ubuntu Mono"/>
          <w:szCs w:val="21"/>
          <w:shd w:val="clear" w:color="auto" w:fill="000000"/>
        </w:rPr>
        <w:t>final_adjacency_matrix.csv</w:t>
      </w:r>
      <w:r>
        <w:rPr>
          <w:rFonts w:ascii="Ubuntu Mono" w:hAnsi="Ubuntu Mono" w:hint="eastAsia"/>
          <w:szCs w:val="21"/>
          <w:shd w:val="clear" w:color="auto" w:fill="000000"/>
        </w:rPr>
        <w:t>，值为</w:t>
      </w:r>
      <w:r>
        <w:rPr>
          <w:rFonts w:ascii="Ubuntu Mono" w:hAnsi="Ubuntu Mono" w:hint="eastAsia"/>
          <w:szCs w:val="21"/>
          <w:shd w:val="clear" w:color="auto" w:fill="000000"/>
        </w:rPr>
        <w:t>1</w:t>
      </w:r>
      <w:r>
        <w:rPr>
          <w:rFonts w:ascii="Ubuntu Mono" w:hAnsi="Ubuntu Mono"/>
          <w:szCs w:val="21"/>
          <w:shd w:val="clear" w:color="auto" w:fill="000000"/>
        </w:rPr>
        <w:t xml:space="preserve"> </w:t>
      </w:r>
      <w:r>
        <w:rPr>
          <w:rFonts w:ascii="Ubuntu Mono" w:hAnsi="Ubuntu Mono" w:hint="eastAsia"/>
          <w:szCs w:val="21"/>
          <w:shd w:val="clear" w:color="auto" w:fill="000000"/>
        </w:rPr>
        <w:t>的代表有有向边存在</w:t>
      </w:r>
    </w:p>
    <w:p w14:paraId="241230CB" w14:textId="08C2B02E" w:rsidR="00BD4EA3" w:rsidRDefault="00BD4EA3" w:rsidP="00BD4EA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Ubuntu Mono" w:hAnsi="Ubuntu Mono"/>
          <w:szCs w:val="21"/>
          <w:shd w:val="clear" w:color="auto" w:fill="00000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>dataset = pd.read_csv(</w:t>
      </w:r>
      <w:r w:rsidRPr="00F71339">
        <w:rPr>
          <w:rFonts w:ascii="Courier New" w:hAnsi="Courier New" w:cs="Courier New"/>
          <w:color w:val="6A8759"/>
          <w:sz w:val="20"/>
          <w:szCs w:val="20"/>
        </w:rPr>
        <w:t>'</w:t>
      </w:r>
      <w:r w:rsidRPr="00BD4EA3">
        <w:rPr>
          <w:rFonts w:ascii="Courier New" w:hAnsi="Courier New" w:cs="Courier New"/>
          <w:color w:val="6A8759"/>
          <w:sz w:val="20"/>
          <w:szCs w:val="20"/>
        </w:rPr>
        <w:t>final_adjacency_matrix</w:t>
      </w:r>
      <w:r w:rsidRPr="00F71339">
        <w:rPr>
          <w:rFonts w:ascii="Courier New" w:hAnsi="Courier New" w:cs="Courier New"/>
          <w:color w:val="6A8759"/>
          <w:sz w:val="20"/>
          <w:szCs w:val="20"/>
        </w:rPr>
        <w:t>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399D3CA" w14:textId="0BD71856" w:rsidR="00BD4EA3" w:rsidRPr="00BD4EA3" w:rsidRDefault="00BD4EA3" w:rsidP="00BD4EA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Ubuntu Mono" w:hAnsi="Ubuntu Mono"/>
          <w:sz w:val="21"/>
          <w:szCs w:val="21"/>
          <w:shd w:val="clear" w:color="auto" w:fill="000000"/>
        </w:rPr>
        <w:t xml:space="preserve"># </w:t>
      </w:r>
      <w:r>
        <w:rPr>
          <w:rFonts w:ascii="Ubuntu Mono" w:hAnsi="Ubuntu Mono" w:hint="eastAsia"/>
          <w:szCs w:val="21"/>
          <w:shd w:val="clear" w:color="auto" w:fill="000000"/>
        </w:rPr>
        <w:t>该矩阵类似于</w:t>
      </w:r>
      <w:r>
        <w:rPr>
          <w:rFonts w:ascii="Ubuntu Mono" w:hAnsi="Ubuntu Mono" w:hint="eastAsia"/>
          <w:szCs w:val="21"/>
          <w:shd w:val="clear" w:color="auto" w:fill="000000"/>
        </w:rPr>
        <w:t>dagma</w:t>
      </w:r>
      <w:r>
        <w:rPr>
          <w:rFonts w:ascii="Ubuntu Mono" w:hAnsi="Ubuntu Mono" w:hint="eastAsia"/>
          <w:szCs w:val="21"/>
          <w:shd w:val="clear" w:color="auto" w:fill="000000"/>
        </w:rPr>
        <w:t>算法中的结构模型</w:t>
      </w:r>
      <w:r>
        <w:rPr>
          <w:rFonts w:ascii="Ubuntu Mono" w:hAnsi="Ubuntu Mono" w:hint="eastAsia"/>
          <w:szCs w:val="21"/>
          <w:shd w:val="clear" w:color="auto" w:fill="000000"/>
        </w:rPr>
        <w:t xml:space="preserve"> </w:t>
      </w:r>
      <w:r>
        <w:rPr>
          <w:rFonts w:ascii="Ubuntu Mono" w:hAnsi="Ubuntu Mono"/>
          <w:szCs w:val="21"/>
          <w:shd w:val="clear" w:color="auto" w:fill="000000"/>
        </w:rPr>
        <w:t>W</w:t>
      </w:r>
      <w:r>
        <w:rPr>
          <w:rFonts w:ascii="Ubuntu Mono" w:hAnsi="Ubuntu Mono" w:hint="eastAsia"/>
          <w:szCs w:val="21"/>
          <w:shd w:val="clear" w:color="auto" w:fill="000000"/>
        </w:rPr>
        <w:t>_</w:t>
      </w:r>
      <w:r>
        <w:rPr>
          <w:rFonts w:ascii="Ubuntu Mono" w:hAnsi="Ubuntu Mono"/>
          <w:szCs w:val="21"/>
          <w:shd w:val="clear" w:color="auto" w:fill="000000"/>
        </w:rPr>
        <w:t>est</w:t>
      </w:r>
    </w:p>
    <w:p w14:paraId="10C732F1" w14:textId="77777777" w:rsidR="00880592" w:rsidRPr="00F71339" w:rsidRDefault="00880592" w:rsidP="00880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</w:pPr>
    </w:p>
    <w:p w14:paraId="3069C42E" w14:textId="0353A1FC" w:rsidR="00880592" w:rsidRDefault="004F455D" w:rsidP="00880592">
      <w:r>
        <w:rPr>
          <w:noProof/>
        </w:rPr>
        <w:drawing>
          <wp:inline distT="0" distB="0" distL="0" distR="0" wp14:anchorId="3A79F6A5" wp14:editId="1B682931">
            <wp:extent cx="3628539" cy="3846094"/>
            <wp:effectExtent l="0" t="0" r="0" b="2540"/>
            <wp:docPr id="2022269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9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70" cy="38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57B" w14:textId="269FEAD6" w:rsidR="00880592" w:rsidRDefault="00880592"/>
    <w:p w14:paraId="196BBB12" w14:textId="050442BA" w:rsidR="00B63665" w:rsidRPr="00880592" w:rsidRDefault="00B63665">
      <w:pPr>
        <w:rPr>
          <w:rFonts w:hint="eastAsia"/>
        </w:rPr>
      </w:pPr>
      <w:r>
        <w:rPr>
          <w:rFonts w:hint="eastAsia"/>
        </w:rPr>
        <w:t xml:space="preserve">以上两步之后，可得到经过 </w:t>
      </w:r>
      <w:r>
        <w:t xml:space="preserve">dag-gnn </w:t>
      </w:r>
      <w:r>
        <w:rPr>
          <w:rFonts w:hint="eastAsia"/>
        </w:rPr>
        <w:t>算法计算而得到的因果图的节点和有向边；</w:t>
      </w:r>
    </w:p>
    <w:sectPr w:rsidR="00B63665" w:rsidRPr="0088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1C"/>
    <w:rsid w:val="00107AA0"/>
    <w:rsid w:val="003973A9"/>
    <w:rsid w:val="0042081C"/>
    <w:rsid w:val="004F455D"/>
    <w:rsid w:val="00554026"/>
    <w:rsid w:val="00880592"/>
    <w:rsid w:val="00B63665"/>
    <w:rsid w:val="00BD4EA3"/>
    <w:rsid w:val="00EF4200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344"/>
  <w15:chartTrackingRefBased/>
  <w15:docId w15:val="{917E48DF-0788-4921-B459-449E92C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71339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880592"/>
  </w:style>
  <w:style w:type="character" w:customStyle="1" w:styleId="hljs-title">
    <w:name w:val="hljs-title"/>
    <w:basedOn w:val="a0"/>
    <w:rsid w:val="00880592"/>
  </w:style>
  <w:style w:type="character" w:customStyle="1" w:styleId="hljs-params">
    <w:name w:val="hljs-params"/>
    <w:basedOn w:val="a0"/>
    <w:rsid w:val="00880592"/>
  </w:style>
  <w:style w:type="character" w:customStyle="1" w:styleId="hljs-string">
    <w:name w:val="hljs-string"/>
    <w:basedOn w:val="a0"/>
    <w:rsid w:val="00880592"/>
  </w:style>
  <w:style w:type="character" w:customStyle="1" w:styleId="hljs-literal">
    <w:name w:val="hljs-literal"/>
    <w:basedOn w:val="a0"/>
    <w:rsid w:val="00880592"/>
  </w:style>
  <w:style w:type="character" w:customStyle="1" w:styleId="hljs-number">
    <w:name w:val="hljs-number"/>
    <w:basedOn w:val="a0"/>
    <w:rsid w:val="00EF4200"/>
  </w:style>
  <w:style w:type="character" w:customStyle="1" w:styleId="hljs-comment">
    <w:name w:val="hljs-comment"/>
    <w:basedOn w:val="a0"/>
    <w:rsid w:val="00EF4200"/>
  </w:style>
  <w:style w:type="character" w:customStyle="1" w:styleId="hljs-builtin">
    <w:name w:val="hljs-built_in"/>
    <w:basedOn w:val="a0"/>
    <w:rsid w:val="00BD4EA3"/>
  </w:style>
  <w:style w:type="character" w:customStyle="1" w:styleId="hljs-subst">
    <w:name w:val="hljs-subst"/>
    <w:basedOn w:val="a0"/>
    <w:rsid w:val="00BD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5</cp:revision>
  <dcterms:created xsi:type="dcterms:W3CDTF">2024-01-13T11:58:00Z</dcterms:created>
  <dcterms:modified xsi:type="dcterms:W3CDTF">2024-01-13T12:54:00Z</dcterms:modified>
</cp:coreProperties>
</file>