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1.总结中秋晚宴：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表扬：工作人员工作认真&amp;改进：不能随便带人进入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 xml:space="preserve">2.美食节安排：  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 xml:space="preserve">策划书：王明睿、罗帆、吴宇飞 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策划书上交日期：10/08/2018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3.外联部团建：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暂定地点：六旗乐园</w:t>
      </w:r>
    </w:p>
    <w:p w:rsidR="00CF7F6B" w:rsidRDefault="00CF7F6B">
      <w:pPr>
        <w:pStyle w:val="1"/>
        <w:rPr>
          <w:rFonts w:hint="eastAsia"/>
        </w:rPr>
      </w:pPr>
      <w:r>
        <w:rPr>
          <w:rFonts w:hint="eastAsia"/>
        </w:rPr>
        <w:t>暂定时间：10.6或10.7</w:t>
      </w:r>
    </w:p>
    <w:p w:rsidR="00CF7F6B" w:rsidRDefault="00CF7F6B">
      <w:pPr>
        <w:pStyle w:val="1"/>
      </w:pPr>
      <w:r>
        <w:rPr>
          <w:rFonts w:hint="eastAsia"/>
        </w:rPr>
        <w:t>出行安排&amp;购票：陈子锟、陈逸轩</w:t>
      </w:r>
      <w:bookmarkStart w:id="0" w:name="_GoBack"/>
      <w:bookmarkEnd w:id="0"/>
    </w:p>
    <w:p w:rsidR="00CF7F6B" w:rsidRDefault="00CF7F6B">
      <w:pPr>
        <w:pStyle w:val="1"/>
        <w:sectPr w:rsidR="00CF7F6B" w:rsidSect="00CF7F6B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CF7F6B" w:rsidRDefault="00CF7F6B">
      <w:pPr>
        <w:pStyle w:val="1"/>
      </w:pPr>
    </w:p>
    <w:p w:rsidR="00CF7F6B" w:rsidRDefault="00CF7F6B">
      <w:pPr>
        <w:pStyle w:val="1"/>
        <w:sectPr w:rsidR="00CF7F6B" w:rsidSect="00CF7F6B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0941F4" w:rsidRDefault="000941F4">
      <w:pPr>
        <w:pStyle w:val="1"/>
      </w:pPr>
    </w:p>
    <w:sectPr w:rsidR="000941F4" w:rsidSect="00CF7F6B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6B" w:rsidRDefault="00CF7F6B" w:rsidP="00CF7F6B">
      <w:r>
        <w:separator/>
      </w:r>
    </w:p>
  </w:endnote>
  <w:endnote w:type="continuationSeparator" w:id="0">
    <w:p w:rsidR="00CF7F6B" w:rsidRDefault="00CF7F6B" w:rsidP="00CF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6B" w:rsidRDefault="00CF7F6B" w:rsidP="00CF7F6B">
      <w:r>
        <w:separator/>
      </w:r>
    </w:p>
  </w:footnote>
  <w:footnote w:type="continuationSeparator" w:id="0">
    <w:p w:rsidR="00CF7F6B" w:rsidRDefault="00CF7F6B" w:rsidP="00CF7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6B" w:rsidRDefault="00CF7F6B" w:rsidP="00CF7F6B">
    <w:pPr>
      <w:pStyle w:val="a3"/>
      <w:tabs>
        <w:tab w:val="clear" w:pos="4320"/>
        <w:tab w:val="clear" w:pos="8640"/>
        <w:tab w:val="right" w:pos="9380"/>
      </w:tabs>
      <w:ind w:left="-360"/>
      <w:jc w:val="both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 w:hint="eastAsia"/>
        <w:sz w:val="36"/>
        <w:szCs w:val="36"/>
      </w:rPr>
      <w:t>09/27/2018 会议记录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18/9/27 09:40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6B" w:rsidRDefault="00CF7F6B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18/9/27 09:40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6B" w:rsidRDefault="00CF7F6B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18/9/27 09:40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A5C856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F7F6B"/>
    <w:rsid w:val="000941F4"/>
    <w:rsid w:val="00C84D62"/>
    <w:rsid w:val="00C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45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CF7F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CF7F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CF7F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CF7F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CF7F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CF7F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CF7F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CF7F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CF7F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CF7F6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F7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CF7F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CF7F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CF7F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CF7F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CF7F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CF7F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CF7F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CF7F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CF7F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CF7F6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F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1</cp:revision>
  <dcterms:created xsi:type="dcterms:W3CDTF">2018-09-27T13:40:00Z</dcterms:created>
  <dcterms:modified xsi:type="dcterms:W3CDTF">2018-09-27T13:47:00Z</dcterms:modified>
</cp:coreProperties>
</file>