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784FA" w14:textId="77777777" w:rsidR="0005224F" w:rsidRDefault="0005224F">
      <w:pPr>
        <w:pStyle w:val="1"/>
        <w:rPr>
          <w:rFonts w:hint="eastAsia"/>
        </w:rPr>
      </w:pPr>
      <w:r>
        <w:rPr>
          <w:rFonts w:hint="eastAsia"/>
        </w:rPr>
        <w:t>1.中秋晚会庆功宴 周六下午</w:t>
      </w:r>
    </w:p>
    <w:p w14:paraId="3C95596A" w14:textId="77777777" w:rsidR="0005224F" w:rsidRDefault="0005224F">
      <w:pPr>
        <w:pStyle w:val="1"/>
        <w:rPr>
          <w:rFonts w:hint="eastAsia"/>
        </w:rPr>
      </w:pPr>
      <w:r>
        <w:rPr>
          <w:rFonts w:hint="eastAsia"/>
        </w:rPr>
        <w:t>2.总结中秋晚会问题：</w:t>
      </w:r>
    </w:p>
    <w:p w14:paraId="4894153E" w14:textId="77777777" w:rsidR="0005224F" w:rsidRDefault="0005224F">
      <w:pPr>
        <w:pStyle w:val="1"/>
        <w:rPr>
          <w:rFonts w:hint="eastAsia"/>
        </w:rPr>
      </w:pPr>
      <w:r>
        <w:rPr>
          <w:rFonts w:hint="eastAsia"/>
        </w:rPr>
        <w:t>a.后期等待安排工作时找不到人（集中坐在一个区域）</w:t>
      </w:r>
    </w:p>
    <w:p w14:paraId="73FFCE47" w14:textId="77777777" w:rsidR="0005224F" w:rsidRDefault="0005224F">
      <w:pPr>
        <w:pStyle w:val="1"/>
        <w:rPr>
          <w:rFonts w:hint="eastAsia"/>
        </w:rPr>
      </w:pPr>
      <w:r>
        <w:rPr>
          <w:rFonts w:hint="eastAsia"/>
        </w:rPr>
        <w:t>3.美食节</w:t>
      </w:r>
    </w:p>
    <w:p w14:paraId="37996311" w14:textId="77777777" w:rsidR="0005224F" w:rsidRDefault="0005224F">
      <w:pPr>
        <w:pStyle w:val="1"/>
        <w:rPr>
          <w:rFonts w:hint="eastAsia"/>
        </w:rPr>
      </w:pPr>
      <w:r>
        <w:rPr>
          <w:rFonts w:hint="eastAsia"/>
        </w:rPr>
        <w:t>a.整体安排（</w:t>
      </w:r>
      <w:r w:rsidR="00B16C34">
        <w:rPr>
          <w:rFonts w:hint="eastAsia"/>
        </w:rPr>
        <w:t>11/21</w:t>
      </w:r>
      <w:r>
        <w:rPr>
          <w:rFonts w:hint="eastAsia"/>
        </w:rPr>
        <w:t>日</w:t>
      </w:r>
      <w:r w:rsidR="00230583">
        <w:rPr>
          <w:rFonts w:hint="eastAsia"/>
        </w:rPr>
        <w:t xml:space="preserve"> 下午2:30-4:00</w:t>
      </w:r>
      <w:r>
        <w:rPr>
          <w:rFonts w:hint="eastAsia"/>
        </w:rPr>
        <w:t>）</w:t>
      </w:r>
    </w:p>
    <w:p w14:paraId="127A64F6" w14:textId="77777777" w:rsidR="0005224F" w:rsidRDefault="0005224F">
      <w:pPr>
        <w:pStyle w:val="1"/>
        <w:rPr>
          <w:rFonts w:hint="eastAsia"/>
        </w:rPr>
      </w:pPr>
      <w:r>
        <w:rPr>
          <w:rFonts w:hint="eastAsia"/>
        </w:rPr>
        <w:t>b.食物，礼物，背景板，熊猫服，伞（拍照），拍立得（预估150张相纸）</w:t>
      </w:r>
    </w:p>
    <w:p w14:paraId="7C7FE66A" w14:textId="77777777" w:rsidR="0005224F" w:rsidRDefault="0005224F">
      <w:pPr>
        <w:pStyle w:val="1"/>
        <w:rPr>
          <w:rFonts w:hint="eastAsia"/>
        </w:rPr>
      </w:pPr>
      <w:r>
        <w:rPr>
          <w:rFonts w:hint="eastAsia"/>
        </w:rPr>
        <w:t>c.宣传（14日前一周推文&amp;海报）</w:t>
      </w:r>
    </w:p>
    <w:p w14:paraId="51B7616D" w14:textId="77777777" w:rsidR="0005224F" w:rsidRDefault="0005224F">
      <w:pPr>
        <w:pStyle w:val="1"/>
        <w:rPr>
          <w:rFonts w:hint="eastAsia"/>
        </w:rPr>
      </w:pPr>
      <w:r>
        <w:rPr>
          <w:rFonts w:hint="eastAsia"/>
        </w:rPr>
        <w:t>d.人员安排</w:t>
      </w:r>
    </w:p>
    <w:p w14:paraId="03216240" w14:textId="77777777" w:rsidR="00B16C34" w:rsidRDefault="00B16C34">
      <w:pPr>
        <w:pStyle w:val="1"/>
        <w:rPr>
          <w:rFonts w:hint="eastAsia"/>
        </w:rPr>
      </w:pPr>
      <w:r>
        <w:rPr>
          <w:rFonts w:hint="eastAsia"/>
        </w:rPr>
        <w:t>e.场地、桌子</w:t>
      </w:r>
    </w:p>
    <w:p w14:paraId="32C2E7F3" w14:textId="491178E0" w:rsidR="00B16C34" w:rsidRDefault="005E6133">
      <w:pPr>
        <w:pStyle w:val="1"/>
        <w:rPr>
          <w:rFonts w:hint="eastAsia"/>
        </w:rPr>
      </w:pPr>
      <w:r>
        <w:rPr>
          <w:rFonts w:hint="eastAsia"/>
        </w:rPr>
        <w:t>4.衣服（100件，号码）</w:t>
      </w:r>
    </w:p>
    <w:p w14:paraId="3E57169F" w14:textId="7A95AFB9" w:rsidR="005E6133" w:rsidRDefault="005E6133">
      <w:pPr>
        <w:pStyle w:val="1"/>
        <w:rPr>
          <w:rFonts w:hint="eastAsia"/>
        </w:rPr>
      </w:pPr>
      <w:r>
        <w:rPr>
          <w:rFonts w:hint="eastAsia"/>
        </w:rPr>
        <w:t>a.推文</w:t>
      </w:r>
      <w:bookmarkStart w:id="0" w:name="_GoBack"/>
      <w:bookmarkEnd w:id="0"/>
    </w:p>
    <w:p w14:paraId="7A491FAE" w14:textId="77777777" w:rsidR="0005224F" w:rsidRDefault="0005224F">
      <w:pPr>
        <w:pStyle w:val="1"/>
      </w:pPr>
    </w:p>
    <w:p w14:paraId="62515536" w14:textId="77777777" w:rsidR="0005224F" w:rsidRDefault="0005224F">
      <w:pPr>
        <w:pStyle w:val="1"/>
        <w:sectPr w:rsidR="0005224F" w:rsidSect="0005224F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653EF452" w14:textId="77777777" w:rsidR="0005224F" w:rsidRDefault="0005224F">
      <w:pPr>
        <w:pStyle w:val="1"/>
      </w:pPr>
    </w:p>
    <w:p w14:paraId="3B2FE9B9" w14:textId="77777777" w:rsidR="0005224F" w:rsidRDefault="0005224F">
      <w:pPr>
        <w:pStyle w:val="1"/>
        <w:sectPr w:rsidR="0005224F" w:rsidSect="0005224F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38262251" w14:textId="77777777" w:rsidR="003238F7" w:rsidRDefault="003238F7">
      <w:pPr>
        <w:pStyle w:val="1"/>
      </w:pPr>
    </w:p>
    <w:sectPr w:rsidR="003238F7" w:rsidSect="0005224F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6DD40" w14:textId="77777777" w:rsidR="005E6133" w:rsidRDefault="005E6133" w:rsidP="0005224F">
      <w:r>
        <w:separator/>
      </w:r>
    </w:p>
  </w:endnote>
  <w:endnote w:type="continuationSeparator" w:id="0">
    <w:p w14:paraId="2A9C96B1" w14:textId="77777777" w:rsidR="005E6133" w:rsidRDefault="005E6133" w:rsidP="00052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F5B8A" w14:textId="77777777" w:rsidR="005E6133" w:rsidRDefault="005E6133" w:rsidP="0005224F">
      <w:r>
        <w:separator/>
      </w:r>
    </w:p>
  </w:footnote>
  <w:footnote w:type="continuationSeparator" w:id="0">
    <w:p w14:paraId="5026D908" w14:textId="77777777" w:rsidR="005E6133" w:rsidRDefault="005E6133" w:rsidP="000522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AF068" w14:textId="77777777" w:rsidR="005E6133" w:rsidRDefault="005E6133" w:rsidP="0005224F">
    <w:pPr>
      <w:pStyle w:val="a3"/>
      <w:tabs>
        <w:tab w:val="clear" w:pos="4320"/>
        <w:tab w:val="clear" w:pos="8640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18/10/25 09:55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B137C" w14:textId="77777777" w:rsidR="005E6133" w:rsidRDefault="005E6133">
    <w:pPr>
      <w:pStyle w:val="a3"/>
      <w:tabs>
        <w:tab w:val="clear" w:pos="4320"/>
        <w:tab w:val="clear" w:pos="8640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18/10/25 09:55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5528E" w14:textId="77777777" w:rsidR="005E6133" w:rsidRDefault="005E6133">
    <w:pPr>
      <w:pStyle w:val="a3"/>
      <w:tabs>
        <w:tab w:val="clear" w:pos="4320"/>
        <w:tab w:val="clear" w:pos="8640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18/10/25 09:55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464188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05224F"/>
    <w:rsid w:val="0005224F"/>
    <w:rsid w:val="00230583"/>
    <w:rsid w:val="003238F7"/>
    <w:rsid w:val="005E6133"/>
    <w:rsid w:val="00B16C34"/>
    <w:rsid w:val="00C8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3C3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05224F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05224F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05224F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05224F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05224F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05224F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05224F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05224F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05224F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05224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522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05224F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05224F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05224F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05224F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05224F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05224F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05224F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05224F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05224F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05224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522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梦婕 闵</dc:creator>
  <cp:keywords/>
  <dc:description/>
  <cp:lastModifiedBy>梦婕 闵</cp:lastModifiedBy>
  <cp:revision>3</cp:revision>
  <dcterms:created xsi:type="dcterms:W3CDTF">2018-10-25T13:55:00Z</dcterms:created>
  <dcterms:modified xsi:type="dcterms:W3CDTF">2018-10-25T14:23:00Z</dcterms:modified>
</cp:coreProperties>
</file>