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B96" w:rsidRPr="00E62B96" w:rsidRDefault="00E62B96" w:rsidP="00E62B9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 w:rsidRPr="00E62B96">
        <w:rPr>
          <w:rFonts w:hint="eastAsia"/>
          <w:sz w:val="28"/>
          <w:szCs w:val="28"/>
        </w:rPr>
        <w:t>论是坐公交还是坐地铁，我们常常看到拿着手机翻看的年轻人，手机已经成为人们生活中必不可少的工具，也成为人们获取信息、了解世界、进行阅读的重要通道。移动阅读已经成为人们阅读的主流方式。《简语》旨在让人们利用纷扰复杂的日常中的零散时间，从阅读与分享中获得力量和温暖。</w:t>
      </w:r>
    </w:p>
    <w:p w:rsidR="009537CB" w:rsidRPr="009537CB" w:rsidRDefault="009537CB" w:rsidP="009537C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37CB">
        <w:rPr>
          <w:rFonts w:hint="eastAsia"/>
          <w:sz w:val="28"/>
          <w:szCs w:val="28"/>
        </w:rPr>
        <w:t>每天，《简语》会为您准备几篇优秀的故事，几首动听的音乐，几张精美的图片。</w:t>
      </w:r>
      <w:r w:rsidRPr="009537CB">
        <w:rPr>
          <w:rFonts w:hint="eastAsia"/>
          <w:sz w:val="28"/>
          <w:szCs w:val="28"/>
        </w:rPr>
        <w:t xml:space="preserve"> </w:t>
      </w:r>
      <w:r w:rsidRPr="009537CB">
        <w:rPr>
          <w:rFonts w:hint="eastAsia"/>
          <w:sz w:val="28"/>
          <w:szCs w:val="28"/>
        </w:rPr>
        <w:t>在快节奏生活的今天，抽出半小时，坐下喝杯咖啡，读几篇文章，与其他同样喜爱阅读的读者们交流你的心得体会。</w:t>
      </w:r>
    </w:p>
    <w:p w:rsidR="009537CB" w:rsidRPr="009537CB" w:rsidRDefault="009537CB" w:rsidP="009537C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537CB">
        <w:rPr>
          <w:rFonts w:hint="eastAsia"/>
          <w:sz w:val="28"/>
          <w:szCs w:val="28"/>
        </w:rPr>
        <w:t>在这里，你也可以分享你的故事。或许因为种种原因，你无法吐露自己的心声。但是在《简语》，你可以将你的故事分享给陌生人，看一看他人的理解和看法。让他人分享你的快乐，也在诉说中消散你的不开心</w:t>
      </w:r>
      <w:bookmarkStart w:id="0" w:name="_GoBack"/>
      <w:bookmarkEnd w:id="0"/>
    </w:p>
    <w:p w:rsidR="00E62B96" w:rsidRPr="00E62B96" w:rsidRDefault="00E62B96" w:rsidP="009537CB">
      <w:pPr>
        <w:pStyle w:val="a7"/>
        <w:ind w:left="1200" w:firstLineChars="0" w:firstLine="0"/>
        <w:rPr>
          <w:rFonts w:hint="eastAsia"/>
          <w:sz w:val="28"/>
          <w:szCs w:val="28"/>
        </w:rPr>
      </w:pPr>
    </w:p>
    <w:p w:rsidR="00087381" w:rsidRPr="00E62B96" w:rsidRDefault="00087381" w:rsidP="00E62B96">
      <w:pPr>
        <w:rPr>
          <w:rFonts w:hint="eastAsia"/>
          <w:sz w:val="28"/>
          <w:szCs w:val="28"/>
        </w:rPr>
      </w:pPr>
    </w:p>
    <w:sectPr w:rsidR="00087381" w:rsidRPr="00E6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5450F6"/>
    <w:multiLevelType w:val="hybridMultilevel"/>
    <w:tmpl w:val="BE18345E"/>
    <w:lvl w:ilvl="0" w:tplc="78A24C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381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37CB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62B96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BC4C"/>
  <w15:docId w15:val="{6970D144-6E9B-4B9A-BAF0-580275FD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董 旭腾</cp:lastModifiedBy>
  <cp:revision>11</cp:revision>
  <dcterms:created xsi:type="dcterms:W3CDTF">2012-08-13T06:20:00Z</dcterms:created>
  <dcterms:modified xsi:type="dcterms:W3CDTF">2019-03-15T00:41:00Z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