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7AE3" w14:textId="77777777" w:rsidR="00253BDC" w:rsidRPr="000224E0" w:rsidRDefault="00253BDC" w:rsidP="00253BDC">
      <w:pPr>
        <w:pStyle w:val="Default"/>
        <w:rPr>
          <w:rFonts w:ascii="Calibri" w:hAnsi="Calibri" w:cs="Calibri"/>
          <w:sz w:val="22"/>
          <w:szCs w:val="22"/>
        </w:rPr>
      </w:pPr>
    </w:p>
    <w:p w14:paraId="5630BB34" w14:textId="70B1B9E2" w:rsidR="00253BDC" w:rsidRPr="000224E0" w:rsidRDefault="00253BDC" w:rsidP="00253BDC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0224E0">
        <w:rPr>
          <w:rFonts w:ascii="Calibri" w:hAnsi="Calibri" w:cs="Calibri"/>
          <w:b/>
          <w:bCs/>
          <w:sz w:val="22"/>
          <w:szCs w:val="22"/>
        </w:rPr>
        <w:t>Geomorphological mapping of intertidal areas</w:t>
      </w:r>
    </w:p>
    <w:p w14:paraId="6B8DB9EE" w14:textId="60012068" w:rsidR="000224E0" w:rsidRPr="000224E0" w:rsidRDefault="000224E0" w:rsidP="00253BDC">
      <w:pPr>
        <w:pStyle w:val="Default"/>
        <w:rPr>
          <w:rFonts w:ascii="Calibri" w:hAnsi="Calibri" w:cs="Calibri"/>
          <w:sz w:val="22"/>
          <w:szCs w:val="22"/>
        </w:rPr>
      </w:pPr>
      <w:r w:rsidRPr="000224E0">
        <w:rPr>
          <w:rFonts w:ascii="Calibri" w:hAnsi="Calibri" w:cs="Calibri"/>
          <w:sz w:val="22"/>
          <w:szCs w:val="22"/>
        </w:rPr>
        <w:t xml:space="preserve">Abstract </w:t>
      </w:r>
      <w:r>
        <w:rPr>
          <w:rFonts w:ascii="Calibri" w:hAnsi="Calibri" w:cs="Calibri"/>
          <w:sz w:val="22"/>
          <w:szCs w:val="22"/>
        </w:rPr>
        <w:t xml:space="preserve">to be </w:t>
      </w:r>
      <w:r w:rsidRPr="000224E0">
        <w:rPr>
          <w:rFonts w:ascii="Calibri" w:hAnsi="Calibri" w:cs="Calibri"/>
          <w:sz w:val="22"/>
          <w:szCs w:val="22"/>
        </w:rPr>
        <w:t>submit</w:t>
      </w:r>
      <w:r>
        <w:rPr>
          <w:rFonts w:ascii="Calibri" w:hAnsi="Calibri" w:cs="Calibri"/>
          <w:sz w:val="22"/>
          <w:szCs w:val="22"/>
        </w:rPr>
        <w:t>ted</w:t>
      </w:r>
      <w:r w:rsidRPr="000224E0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0224E0">
        <w:rPr>
          <w:rFonts w:ascii="Calibri" w:hAnsi="Calibri" w:cs="Calibri"/>
          <w:sz w:val="22"/>
          <w:szCs w:val="22"/>
        </w:rPr>
        <w:t>XXIV</w:t>
      </w:r>
      <w:r w:rsidRPr="000224E0">
        <w:rPr>
          <w:rFonts w:ascii="Calibri" w:hAnsi="Calibri" w:cs="Calibri"/>
          <w:sz w:val="22"/>
          <w:szCs w:val="22"/>
          <w:vertAlign w:val="superscript"/>
        </w:rPr>
        <w:t>th</w:t>
      </w:r>
      <w:proofErr w:type="spellEnd"/>
      <w:r w:rsidRPr="000224E0">
        <w:rPr>
          <w:rFonts w:ascii="Calibri" w:hAnsi="Calibri" w:cs="Calibri"/>
          <w:sz w:val="22"/>
          <w:szCs w:val="22"/>
        </w:rPr>
        <w:t xml:space="preserve"> ISPRS congress</w:t>
      </w:r>
    </w:p>
    <w:p w14:paraId="006F655E" w14:textId="5070223A" w:rsidR="00F82069" w:rsidRPr="000224E0" w:rsidRDefault="008C4203" w:rsidP="00F8206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Meng Lu [To co-authors: please add your name and affiliation]</w:t>
      </w:r>
    </w:p>
    <w:p w14:paraId="75165FA1" w14:textId="77777777" w:rsidR="008C4203" w:rsidRDefault="008C4203" w:rsidP="00F82069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68FF748" w14:textId="78DDEE92" w:rsidR="00F82069" w:rsidRPr="00E339EB" w:rsidRDefault="00F82069" w:rsidP="00F82069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E339EB">
        <w:rPr>
          <w:rFonts w:ascii="Calibri" w:hAnsi="Calibri" w:cs="Calibri"/>
          <w:b/>
          <w:bCs/>
          <w:sz w:val="22"/>
          <w:szCs w:val="22"/>
        </w:rPr>
        <w:t>Introduction</w:t>
      </w:r>
    </w:p>
    <w:p w14:paraId="1A564901" w14:textId="6251644A" w:rsidR="00F82069" w:rsidRPr="000224E0" w:rsidRDefault="00253BDC" w:rsidP="00F82069">
      <w:pPr>
        <w:pStyle w:val="Default"/>
        <w:rPr>
          <w:rFonts w:ascii="Calibri" w:hAnsi="Calibri" w:cs="Calibri"/>
          <w:sz w:val="22"/>
          <w:szCs w:val="22"/>
        </w:rPr>
      </w:pPr>
      <w:r w:rsidRPr="000224E0">
        <w:rPr>
          <w:rFonts w:ascii="Calibri" w:hAnsi="Calibri" w:cs="Calibri"/>
          <w:sz w:val="22"/>
          <w:szCs w:val="22"/>
        </w:rPr>
        <w:t xml:space="preserve">Geomorphological maps are essential for the management and ecological conservation of the intertidal areas.  </w:t>
      </w:r>
      <w:r w:rsidR="00A7744C" w:rsidRPr="000224E0">
        <w:rPr>
          <w:rFonts w:ascii="Calibri" w:hAnsi="Calibri" w:cs="Calibri"/>
          <w:sz w:val="22"/>
          <w:szCs w:val="22"/>
        </w:rPr>
        <w:t>The</w:t>
      </w:r>
      <w:r w:rsidRPr="000224E0">
        <w:rPr>
          <w:rFonts w:ascii="Calibri" w:hAnsi="Calibri" w:cs="Calibri"/>
          <w:sz w:val="22"/>
          <w:szCs w:val="22"/>
        </w:rPr>
        <w:t xml:space="preserve"> classic method that manually delineate</w:t>
      </w:r>
      <w:r w:rsidR="00320AB9">
        <w:rPr>
          <w:rFonts w:ascii="Calibri" w:hAnsi="Calibri" w:cs="Calibri"/>
          <w:sz w:val="22"/>
          <w:szCs w:val="22"/>
        </w:rPr>
        <w:t>s</w:t>
      </w:r>
      <w:r w:rsidRPr="000224E0">
        <w:rPr>
          <w:rFonts w:ascii="Calibri" w:hAnsi="Calibri" w:cs="Calibri"/>
          <w:sz w:val="22"/>
          <w:szCs w:val="22"/>
        </w:rPr>
        <w:t xml:space="preserve"> different classes </w:t>
      </w:r>
      <w:r w:rsidR="00320AB9">
        <w:rPr>
          <w:rFonts w:ascii="Calibri" w:hAnsi="Calibri" w:cs="Calibri"/>
          <w:sz w:val="22"/>
          <w:szCs w:val="22"/>
        </w:rPr>
        <w:t xml:space="preserve">from </w:t>
      </w:r>
      <w:r w:rsidRPr="000224E0">
        <w:rPr>
          <w:rFonts w:ascii="Calibri" w:hAnsi="Calibri" w:cs="Calibri"/>
          <w:sz w:val="22"/>
          <w:szCs w:val="22"/>
        </w:rPr>
        <w:t>false</w:t>
      </w:r>
      <w:r w:rsidR="00320AB9">
        <w:rPr>
          <w:rFonts w:ascii="Calibri" w:hAnsi="Calibri" w:cs="Calibri"/>
          <w:sz w:val="22"/>
          <w:szCs w:val="22"/>
        </w:rPr>
        <w:t>-</w:t>
      </w:r>
      <w:r w:rsidRPr="000224E0">
        <w:rPr>
          <w:rFonts w:ascii="Calibri" w:hAnsi="Calibri" w:cs="Calibri"/>
          <w:sz w:val="22"/>
          <w:szCs w:val="22"/>
        </w:rPr>
        <w:t>colo</w:t>
      </w:r>
      <w:r w:rsidR="00320AB9">
        <w:rPr>
          <w:rFonts w:ascii="Calibri" w:hAnsi="Calibri" w:cs="Calibri"/>
          <w:sz w:val="22"/>
          <w:szCs w:val="22"/>
        </w:rPr>
        <w:t>u</w:t>
      </w:r>
      <w:r w:rsidRPr="000224E0">
        <w:rPr>
          <w:rFonts w:ascii="Calibri" w:hAnsi="Calibri" w:cs="Calibri"/>
          <w:sz w:val="22"/>
          <w:szCs w:val="22"/>
        </w:rPr>
        <w:t xml:space="preserve">r aerial </w:t>
      </w:r>
      <w:r w:rsidR="00320AB9">
        <w:rPr>
          <w:rFonts w:ascii="Calibri" w:hAnsi="Calibri" w:cs="Calibri"/>
          <w:sz w:val="22"/>
          <w:szCs w:val="22"/>
        </w:rPr>
        <w:t>images</w:t>
      </w:r>
      <w:r w:rsidRPr="000224E0">
        <w:rPr>
          <w:rFonts w:ascii="Calibri" w:hAnsi="Calibri" w:cs="Calibri"/>
          <w:sz w:val="22"/>
          <w:szCs w:val="22"/>
        </w:rPr>
        <w:t xml:space="preserve"> is labo</w:t>
      </w:r>
      <w:r w:rsidR="0004512C">
        <w:rPr>
          <w:rFonts w:ascii="Calibri" w:hAnsi="Calibri" w:cs="Calibri"/>
          <w:sz w:val="22"/>
          <w:szCs w:val="22"/>
        </w:rPr>
        <w:t>u</w:t>
      </w:r>
      <w:r w:rsidRPr="000224E0">
        <w:rPr>
          <w:rFonts w:ascii="Calibri" w:hAnsi="Calibri" w:cs="Calibri"/>
          <w:sz w:val="22"/>
          <w:szCs w:val="22"/>
        </w:rPr>
        <w:t>r</w:t>
      </w:r>
      <w:r w:rsidR="0004512C">
        <w:rPr>
          <w:rFonts w:ascii="Calibri" w:hAnsi="Calibri" w:cs="Calibri"/>
          <w:sz w:val="22"/>
          <w:szCs w:val="22"/>
        </w:rPr>
        <w:t xml:space="preserve"> </w:t>
      </w:r>
      <w:r w:rsidRPr="000224E0">
        <w:rPr>
          <w:rFonts w:ascii="Calibri" w:hAnsi="Calibri" w:cs="Calibri"/>
          <w:sz w:val="22"/>
          <w:szCs w:val="22"/>
        </w:rPr>
        <w:t>intensive and subj</w:t>
      </w:r>
      <w:r w:rsidR="00320AB9">
        <w:rPr>
          <w:rFonts w:ascii="Calibri" w:hAnsi="Calibri" w:cs="Calibri"/>
          <w:sz w:val="22"/>
          <w:szCs w:val="22"/>
        </w:rPr>
        <w:t>ect</w:t>
      </w:r>
      <w:r w:rsidR="008B635E">
        <w:rPr>
          <w:rFonts w:ascii="Calibri" w:hAnsi="Calibri" w:cs="Calibri"/>
          <w:sz w:val="22"/>
          <w:szCs w:val="22"/>
        </w:rPr>
        <w:t>s</w:t>
      </w:r>
      <w:r w:rsidR="00320AB9">
        <w:rPr>
          <w:rFonts w:ascii="Calibri" w:hAnsi="Calibri" w:cs="Calibri"/>
          <w:sz w:val="22"/>
          <w:szCs w:val="22"/>
        </w:rPr>
        <w:t xml:space="preserve"> to inconsistency</w:t>
      </w:r>
      <w:r w:rsidRPr="000224E0">
        <w:rPr>
          <w:rFonts w:ascii="Calibri" w:hAnsi="Calibri" w:cs="Calibri"/>
          <w:sz w:val="22"/>
          <w:szCs w:val="22"/>
        </w:rPr>
        <w:t>, i.e.</w:t>
      </w:r>
      <w:r w:rsidR="008023DD">
        <w:rPr>
          <w:rFonts w:ascii="Calibri" w:hAnsi="Calibri" w:cs="Calibri"/>
          <w:sz w:val="22"/>
          <w:szCs w:val="22"/>
        </w:rPr>
        <w:t>,</w:t>
      </w:r>
      <w:r w:rsidR="008B635E">
        <w:rPr>
          <w:rFonts w:ascii="Calibri" w:hAnsi="Calibri" w:cs="Calibri"/>
          <w:sz w:val="22"/>
          <w:szCs w:val="22"/>
        </w:rPr>
        <w:t xml:space="preserve"> an expert may change his opinion or different</w:t>
      </w:r>
      <w:r w:rsidRPr="000224E0">
        <w:rPr>
          <w:rFonts w:ascii="Calibri" w:hAnsi="Calibri" w:cs="Calibri"/>
          <w:sz w:val="22"/>
          <w:szCs w:val="22"/>
        </w:rPr>
        <w:t xml:space="preserve"> experts may give different opinions. </w:t>
      </w:r>
      <w:r w:rsidR="00320AB9">
        <w:rPr>
          <w:rFonts w:ascii="Calibri" w:hAnsi="Calibri" w:cs="Calibri"/>
          <w:sz w:val="22"/>
          <w:szCs w:val="22"/>
        </w:rPr>
        <w:t>M</w:t>
      </w:r>
      <w:r w:rsidR="00A7744C" w:rsidRPr="000224E0">
        <w:rPr>
          <w:rFonts w:ascii="Calibri" w:hAnsi="Calibri" w:cs="Calibri"/>
          <w:sz w:val="22"/>
          <w:szCs w:val="22"/>
        </w:rPr>
        <w:t>o</w:t>
      </w:r>
      <w:r w:rsidR="008B635E">
        <w:rPr>
          <w:rFonts w:ascii="Calibri" w:hAnsi="Calibri" w:cs="Calibri"/>
          <w:sz w:val="22"/>
          <w:szCs w:val="22"/>
        </w:rPr>
        <w:t>re</w:t>
      </w:r>
      <w:r w:rsidR="00A7744C" w:rsidRPr="000224E0">
        <w:rPr>
          <w:rFonts w:ascii="Calibri" w:hAnsi="Calibri" w:cs="Calibri"/>
          <w:sz w:val="22"/>
          <w:szCs w:val="22"/>
        </w:rPr>
        <w:t xml:space="preserve"> recent</w:t>
      </w:r>
      <w:r w:rsidR="00320AB9">
        <w:rPr>
          <w:rFonts w:ascii="Calibri" w:hAnsi="Calibri" w:cs="Calibri"/>
          <w:sz w:val="22"/>
          <w:szCs w:val="22"/>
        </w:rPr>
        <w:t xml:space="preserve">ly, </w:t>
      </w:r>
      <w:r w:rsidR="008B635E">
        <w:rPr>
          <w:rFonts w:ascii="Calibri" w:hAnsi="Calibri" w:cs="Calibri"/>
          <w:sz w:val="22"/>
          <w:szCs w:val="22"/>
        </w:rPr>
        <w:t xml:space="preserve">the application of </w:t>
      </w:r>
      <w:r w:rsidR="00320AB9">
        <w:rPr>
          <w:rFonts w:ascii="Calibri" w:hAnsi="Calibri" w:cs="Calibri"/>
          <w:sz w:val="22"/>
          <w:szCs w:val="22"/>
        </w:rPr>
        <w:t>OBIA</w:t>
      </w:r>
      <w:r w:rsidR="008B635E">
        <w:rPr>
          <w:rFonts w:ascii="Calibri" w:hAnsi="Calibri" w:cs="Calibri"/>
          <w:sz w:val="22"/>
          <w:szCs w:val="22"/>
        </w:rPr>
        <w:t xml:space="preserve"> (object-based image analysis)</w:t>
      </w:r>
      <w:r w:rsidR="00320AB9">
        <w:rPr>
          <w:rFonts w:ascii="Calibri" w:hAnsi="Calibri" w:cs="Calibri"/>
          <w:sz w:val="22"/>
          <w:szCs w:val="22"/>
        </w:rPr>
        <w:t xml:space="preserve"> </w:t>
      </w:r>
      <w:r w:rsidR="008B635E">
        <w:rPr>
          <w:rFonts w:ascii="Calibri" w:hAnsi="Calibri" w:cs="Calibri"/>
          <w:sz w:val="22"/>
          <w:szCs w:val="22"/>
        </w:rPr>
        <w:t xml:space="preserve">method </w:t>
      </w:r>
      <w:r w:rsidR="00A7744C" w:rsidRPr="000224E0">
        <w:rPr>
          <w:rFonts w:ascii="Calibri" w:hAnsi="Calibri" w:cs="Calibri"/>
          <w:sz w:val="22"/>
          <w:szCs w:val="22"/>
        </w:rPr>
        <w:t xml:space="preserve">obtained in general </w:t>
      </w:r>
      <w:r w:rsidR="00E339EB">
        <w:rPr>
          <w:rFonts w:ascii="Calibri" w:hAnsi="Calibri" w:cs="Calibri"/>
          <w:sz w:val="22"/>
          <w:szCs w:val="22"/>
        </w:rPr>
        <w:t xml:space="preserve">promising </w:t>
      </w:r>
      <w:r w:rsidR="00A7744C" w:rsidRPr="000224E0">
        <w:rPr>
          <w:rFonts w:ascii="Calibri" w:hAnsi="Calibri" w:cs="Calibri"/>
          <w:sz w:val="22"/>
          <w:szCs w:val="22"/>
        </w:rPr>
        <w:t>results</w:t>
      </w:r>
      <w:r w:rsidR="00320AB9">
        <w:rPr>
          <w:rFonts w:ascii="Calibri" w:hAnsi="Calibri" w:cs="Calibri"/>
          <w:sz w:val="22"/>
          <w:szCs w:val="22"/>
        </w:rPr>
        <w:t xml:space="preserve"> </w:t>
      </w:r>
      <w:r w:rsidR="00A7744C" w:rsidRPr="000224E0">
        <w:rPr>
          <w:rFonts w:ascii="Calibri" w:hAnsi="Calibri" w:cs="Calibri"/>
          <w:sz w:val="22"/>
          <w:szCs w:val="22"/>
        </w:rPr>
        <w:t xml:space="preserve">but performed unsatisfactorily in </w:t>
      </w:r>
      <w:r w:rsidR="008B635E">
        <w:rPr>
          <w:rFonts w:ascii="Calibri" w:hAnsi="Calibri" w:cs="Calibri"/>
          <w:sz w:val="22"/>
          <w:szCs w:val="22"/>
        </w:rPr>
        <w:t xml:space="preserve">for several classes, namely </w:t>
      </w:r>
      <w:r w:rsidR="00D906F8">
        <w:rPr>
          <w:rFonts w:ascii="Calibri" w:hAnsi="Calibri" w:cs="Calibri"/>
          <w:sz w:val="22"/>
          <w:szCs w:val="22"/>
        </w:rPr>
        <w:t>s</w:t>
      </w:r>
      <w:r w:rsidR="00D906F8" w:rsidRPr="00D906F8">
        <w:rPr>
          <w:rFonts w:ascii="Calibri" w:hAnsi="Calibri" w:cs="Calibri"/>
          <w:sz w:val="22"/>
          <w:szCs w:val="22"/>
          <w:lang w:val="en-NL"/>
        </w:rPr>
        <w:t>hoal flat low dynamics</w:t>
      </w:r>
      <w:r w:rsidR="00A7744C" w:rsidRPr="000224E0">
        <w:rPr>
          <w:rFonts w:ascii="Calibri" w:hAnsi="Calibri" w:cs="Calibri"/>
          <w:sz w:val="22"/>
          <w:szCs w:val="22"/>
        </w:rPr>
        <w:t xml:space="preserve"> (P1), </w:t>
      </w:r>
      <w:r w:rsidR="00D906F8">
        <w:rPr>
          <w:rFonts w:ascii="Calibri" w:hAnsi="Calibri" w:cs="Calibri"/>
          <w:sz w:val="22"/>
          <w:szCs w:val="22"/>
        </w:rPr>
        <w:t>s</w:t>
      </w:r>
      <w:r w:rsidR="00D906F8" w:rsidRPr="00D906F8">
        <w:rPr>
          <w:rFonts w:ascii="Calibri" w:hAnsi="Calibri" w:cs="Calibri"/>
          <w:sz w:val="22"/>
          <w:szCs w:val="22"/>
          <w:lang w:val="en-NL"/>
        </w:rPr>
        <w:t xml:space="preserve">hoal flat </w:t>
      </w:r>
      <w:r w:rsidR="00D906F8">
        <w:rPr>
          <w:rFonts w:ascii="Calibri" w:hAnsi="Calibri" w:cs="Calibri"/>
          <w:sz w:val="22"/>
          <w:szCs w:val="22"/>
        </w:rPr>
        <w:t>high</w:t>
      </w:r>
      <w:r w:rsidR="00D906F8" w:rsidRPr="00D906F8">
        <w:rPr>
          <w:rFonts w:ascii="Calibri" w:hAnsi="Calibri" w:cs="Calibri"/>
          <w:sz w:val="22"/>
          <w:szCs w:val="22"/>
          <w:lang w:val="en-NL"/>
        </w:rPr>
        <w:t xml:space="preserve"> dynamics</w:t>
      </w:r>
      <w:r w:rsidR="00A7744C" w:rsidRPr="000224E0">
        <w:rPr>
          <w:rFonts w:ascii="Calibri" w:hAnsi="Calibri" w:cs="Calibri"/>
          <w:sz w:val="22"/>
          <w:szCs w:val="22"/>
        </w:rPr>
        <w:t xml:space="preserve"> (P2</w:t>
      </w:r>
      <w:r w:rsidR="00567024">
        <w:rPr>
          <w:rFonts w:ascii="Calibri" w:hAnsi="Calibri" w:cs="Calibri"/>
          <w:sz w:val="22"/>
          <w:szCs w:val="22"/>
        </w:rPr>
        <w:t>a</w:t>
      </w:r>
      <w:r w:rsidR="00A7744C" w:rsidRPr="000224E0">
        <w:rPr>
          <w:rFonts w:ascii="Calibri" w:hAnsi="Calibri" w:cs="Calibri"/>
          <w:sz w:val="22"/>
          <w:szCs w:val="22"/>
        </w:rPr>
        <w:t>)</w:t>
      </w:r>
      <w:r w:rsidR="00DE64A9">
        <w:rPr>
          <w:rFonts w:ascii="Calibri" w:hAnsi="Calibri" w:cs="Calibri"/>
          <w:sz w:val="22"/>
          <w:szCs w:val="22"/>
        </w:rPr>
        <w:t xml:space="preserve">, </w:t>
      </w:r>
      <w:r w:rsidR="00A7744C" w:rsidRPr="000224E0">
        <w:rPr>
          <w:rFonts w:ascii="Calibri" w:hAnsi="Calibri" w:cs="Calibri"/>
          <w:sz w:val="22"/>
          <w:szCs w:val="22"/>
        </w:rPr>
        <w:t>and</w:t>
      </w:r>
      <w:r w:rsidRPr="000224E0">
        <w:rPr>
          <w:rFonts w:ascii="Calibri" w:hAnsi="Calibri" w:cs="Calibri"/>
          <w:sz w:val="22"/>
          <w:szCs w:val="22"/>
        </w:rPr>
        <w:t xml:space="preserve"> </w:t>
      </w:r>
      <w:r w:rsidR="00D906F8">
        <w:rPr>
          <w:rFonts w:ascii="Calibri" w:hAnsi="Calibri" w:cs="Calibri"/>
          <w:sz w:val="22"/>
          <w:szCs w:val="22"/>
        </w:rPr>
        <w:t xml:space="preserve">shoal </w:t>
      </w:r>
      <w:r w:rsidR="00A7744C" w:rsidRPr="000224E0">
        <w:rPr>
          <w:rFonts w:ascii="Calibri" w:hAnsi="Calibri" w:cs="Calibri"/>
          <w:sz w:val="22"/>
          <w:szCs w:val="22"/>
        </w:rPr>
        <w:t>mega</w:t>
      </w:r>
      <w:r w:rsidR="00320AB9">
        <w:rPr>
          <w:rFonts w:ascii="Calibri" w:hAnsi="Calibri" w:cs="Calibri"/>
          <w:sz w:val="22"/>
          <w:szCs w:val="22"/>
        </w:rPr>
        <w:t xml:space="preserve"> </w:t>
      </w:r>
      <w:r w:rsidR="00A7744C" w:rsidRPr="000224E0">
        <w:rPr>
          <w:rFonts w:ascii="Calibri" w:hAnsi="Calibri" w:cs="Calibri"/>
          <w:sz w:val="22"/>
          <w:szCs w:val="22"/>
        </w:rPr>
        <w:t>ripples (P</w:t>
      </w:r>
      <w:r w:rsidR="00567024">
        <w:rPr>
          <w:rFonts w:ascii="Calibri" w:hAnsi="Calibri" w:cs="Calibri"/>
          <w:sz w:val="22"/>
          <w:szCs w:val="22"/>
        </w:rPr>
        <w:t>2b</w:t>
      </w:r>
      <w:r w:rsidR="00A7744C" w:rsidRPr="000224E0">
        <w:rPr>
          <w:rFonts w:ascii="Calibri" w:hAnsi="Calibri" w:cs="Calibri"/>
          <w:sz w:val="22"/>
          <w:szCs w:val="22"/>
        </w:rPr>
        <w:t xml:space="preserve">). </w:t>
      </w:r>
      <w:r w:rsidR="000224E0">
        <w:rPr>
          <w:rFonts w:ascii="Calibri" w:hAnsi="Calibri" w:cs="Calibri"/>
          <w:sz w:val="22"/>
          <w:szCs w:val="22"/>
        </w:rPr>
        <w:t>Moreover</w:t>
      </w:r>
      <w:r w:rsidR="00A7744C" w:rsidRPr="000224E0">
        <w:rPr>
          <w:rFonts w:ascii="Calibri" w:hAnsi="Calibri" w:cs="Calibri"/>
          <w:sz w:val="22"/>
          <w:szCs w:val="22"/>
        </w:rPr>
        <w:t xml:space="preserve">, </w:t>
      </w:r>
      <w:r w:rsidR="00320AB9">
        <w:rPr>
          <w:rFonts w:ascii="Calibri" w:hAnsi="Calibri" w:cs="Calibri"/>
          <w:sz w:val="22"/>
          <w:szCs w:val="22"/>
        </w:rPr>
        <w:t>further separating</w:t>
      </w:r>
      <w:r w:rsidR="000224E0">
        <w:rPr>
          <w:rFonts w:ascii="Calibri" w:hAnsi="Calibri" w:cs="Calibri"/>
          <w:sz w:val="22"/>
          <w:szCs w:val="22"/>
        </w:rPr>
        <w:t xml:space="preserve"> </w:t>
      </w:r>
      <w:r w:rsidR="00320AB9">
        <w:rPr>
          <w:rFonts w:ascii="Calibri" w:hAnsi="Calibri" w:cs="Calibri"/>
          <w:sz w:val="22"/>
          <w:szCs w:val="22"/>
        </w:rPr>
        <w:t>of P1</w:t>
      </w:r>
      <w:r w:rsidR="00A7744C" w:rsidRPr="000224E0">
        <w:rPr>
          <w:rFonts w:ascii="Calibri" w:hAnsi="Calibri" w:cs="Calibri"/>
          <w:sz w:val="22"/>
          <w:szCs w:val="22"/>
        </w:rPr>
        <w:t xml:space="preserve"> </w:t>
      </w:r>
      <w:r w:rsidR="00320AB9">
        <w:rPr>
          <w:rFonts w:ascii="Calibri" w:hAnsi="Calibri" w:cs="Calibri"/>
          <w:sz w:val="22"/>
          <w:szCs w:val="22"/>
        </w:rPr>
        <w:t xml:space="preserve">with surface formed by </w:t>
      </w:r>
      <w:r w:rsidR="00A7744C" w:rsidRPr="000224E0">
        <w:rPr>
          <w:rFonts w:ascii="Calibri" w:hAnsi="Calibri" w:cs="Calibri"/>
          <w:sz w:val="22"/>
          <w:szCs w:val="22"/>
        </w:rPr>
        <w:t>sand</w:t>
      </w:r>
      <w:r w:rsidR="00320AB9">
        <w:rPr>
          <w:rFonts w:ascii="Calibri" w:hAnsi="Calibri" w:cs="Calibri"/>
          <w:sz w:val="22"/>
          <w:szCs w:val="22"/>
        </w:rPr>
        <w:t>s</w:t>
      </w:r>
      <w:r w:rsidR="00A7744C" w:rsidRPr="000224E0">
        <w:rPr>
          <w:rFonts w:ascii="Calibri" w:hAnsi="Calibri" w:cs="Calibri"/>
          <w:sz w:val="22"/>
          <w:szCs w:val="22"/>
        </w:rPr>
        <w:t xml:space="preserve"> (P1a) and silts</w:t>
      </w:r>
      <w:r w:rsidR="00755140" w:rsidRPr="000224E0">
        <w:rPr>
          <w:rFonts w:ascii="Calibri" w:hAnsi="Calibri" w:cs="Calibri"/>
          <w:sz w:val="22"/>
          <w:szCs w:val="22"/>
        </w:rPr>
        <w:t xml:space="preserve"> </w:t>
      </w:r>
      <w:r w:rsidR="00A7744C" w:rsidRPr="000224E0">
        <w:rPr>
          <w:rFonts w:ascii="Calibri" w:hAnsi="Calibri" w:cs="Calibri"/>
          <w:sz w:val="22"/>
          <w:szCs w:val="22"/>
        </w:rPr>
        <w:t>(P1b), which is valuable for tidal area management</w:t>
      </w:r>
      <w:r w:rsidR="000224E0">
        <w:rPr>
          <w:rFonts w:ascii="Calibri" w:hAnsi="Calibri" w:cs="Calibri"/>
          <w:sz w:val="22"/>
          <w:szCs w:val="22"/>
        </w:rPr>
        <w:t>, is not accomplished in the current OBIA method and is extremely challenging</w:t>
      </w:r>
      <w:r w:rsidR="00320AB9">
        <w:rPr>
          <w:rFonts w:ascii="Calibri" w:hAnsi="Calibri" w:cs="Calibri"/>
          <w:sz w:val="22"/>
          <w:szCs w:val="22"/>
        </w:rPr>
        <w:t xml:space="preserve"> from inspecting</w:t>
      </w:r>
      <w:r w:rsidR="000224E0">
        <w:rPr>
          <w:rFonts w:ascii="Calibri" w:hAnsi="Calibri" w:cs="Calibri"/>
          <w:sz w:val="22"/>
          <w:szCs w:val="22"/>
        </w:rPr>
        <w:t xml:space="preserve"> spectral </w:t>
      </w:r>
      <w:r w:rsidR="00320AB9">
        <w:rPr>
          <w:rFonts w:ascii="Calibri" w:hAnsi="Calibri" w:cs="Calibri"/>
          <w:sz w:val="22"/>
          <w:szCs w:val="22"/>
        </w:rPr>
        <w:t xml:space="preserve">features. </w:t>
      </w:r>
      <w:r w:rsidR="00DE1602">
        <w:rPr>
          <w:rFonts w:ascii="Calibri" w:hAnsi="Calibri" w:cs="Calibri"/>
          <w:sz w:val="22"/>
          <w:szCs w:val="22"/>
        </w:rPr>
        <w:t xml:space="preserve">OBIA allows integrating of prior knowledges, however, </w:t>
      </w:r>
      <w:r w:rsidR="000224E0">
        <w:rPr>
          <w:rFonts w:ascii="Calibri" w:hAnsi="Calibri" w:cs="Calibri"/>
          <w:sz w:val="22"/>
          <w:szCs w:val="22"/>
        </w:rPr>
        <w:t>when applied alone,</w:t>
      </w:r>
      <w:r w:rsidR="00A7744C" w:rsidRPr="000224E0">
        <w:rPr>
          <w:rFonts w:ascii="Calibri" w:hAnsi="Calibri" w:cs="Calibri"/>
          <w:sz w:val="22"/>
          <w:szCs w:val="22"/>
        </w:rPr>
        <w:t xml:space="preserve"> does not contribute to </w:t>
      </w:r>
      <w:r w:rsidR="00DE1602">
        <w:rPr>
          <w:rFonts w:ascii="Calibri" w:hAnsi="Calibri" w:cs="Calibri"/>
          <w:sz w:val="22"/>
          <w:szCs w:val="22"/>
        </w:rPr>
        <w:t xml:space="preserve">feature learning and </w:t>
      </w:r>
      <w:r w:rsidR="00755140" w:rsidRPr="000224E0">
        <w:rPr>
          <w:rFonts w:ascii="Calibri" w:hAnsi="Calibri" w:cs="Calibri"/>
          <w:sz w:val="22"/>
          <w:szCs w:val="22"/>
        </w:rPr>
        <w:t>understanding</w:t>
      </w:r>
      <w:r w:rsidR="00DE1602">
        <w:rPr>
          <w:rFonts w:ascii="Calibri" w:hAnsi="Calibri" w:cs="Calibri"/>
          <w:sz w:val="22"/>
          <w:szCs w:val="22"/>
        </w:rPr>
        <w:t xml:space="preserve"> </w:t>
      </w:r>
      <w:r w:rsidR="00A7744C" w:rsidRPr="000224E0">
        <w:rPr>
          <w:rFonts w:ascii="Calibri" w:hAnsi="Calibri" w:cs="Calibri"/>
          <w:sz w:val="22"/>
          <w:szCs w:val="22"/>
        </w:rPr>
        <w:t>feature</w:t>
      </w:r>
      <w:r w:rsidR="00DE1602">
        <w:rPr>
          <w:rFonts w:ascii="Calibri" w:hAnsi="Calibri" w:cs="Calibri"/>
          <w:sz w:val="22"/>
          <w:szCs w:val="22"/>
        </w:rPr>
        <w:t xml:space="preserve"> impacts. </w:t>
      </w:r>
      <w:r w:rsidR="000224E0">
        <w:rPr>
          <w:rFonts w:ascii="Calibri" w:hAnsi="Calibri" w:cs="Calibri"/>
          <w:sz w:val="22"/>
          <w:szCs w:val="22"/>
        </w:rPr>
        <w:t>In this study, w</w:t>
      </w:r>
      <w:r w:rsidR="000224E0" w:rsidRPr="000224E0">
        <w:rPr>
          <w:rFonts w:ascii="Calibri" w:hAnsi="Calibri" w:cs="Calibri"/>
          <w:sz w:val="22"/>
          <w:szCs w:val="22"/>
        </w:rPr>
        <w:t>e harness machine learning methods</w:t>
      </w:r>
      <w:r w:rsidR="000224E0">
        <w:rPr>
          <w:rFonts w:ascii="Calibri" w:hAnsi="Calibri" w:cs="Calibri"/>
          <w:sz w:val="22"/>
          <w:szCs w:val="22"/>
        </w:rPr>
        <w:t xml:space="preserve"> </w:t>
      </w:r>
      <w:r w:rsidR="00B139FF">
        <w:rPr>
          <w:rFonts w:ascii="Calibri" w:hAnsi="Calibri" w:cs="Calibri"/>
          <w:sz w:val="22"/>
          <w:szCs w:val="22"/>
        </w:rPr>
        <w:t>in automatic geomorphological mapping and provide insights in</w:t>
      </w:r>
      <w:r w:rsidR="00320AB9">
        <w:rPr>
          <w:rFonts w:ascii="Calibri" w:hAnsi="Calibri" w:cs="Calibri"/>
          <w:sz w:val="22"/>
          <w:szCs w:val="22"/>
        </w:rPr>
        <w:t>to</w:t>
      </w:r>
      <w:r w:rsidR="00B139FF">
        <w:rPr>
          <w:rFonts w:ascii="Calibri" w:hAnsi="Calibri" w:cs="Calibri"/>
          <w:sz w:val="22"/>
          <w:szCs w:val="22"/>
        </w:rPr>
        <w:t xml:space="preserve"> </w:t>
      </w:r>
      <w:r w:rsidR="008B635E">
        <w:rPr>
          <w:rFonts w:ascii="Calibri" w:hAnsi="Calibri" w:cs="Calibri"/>
          <w:sz w:val="22"/>
          <w:szCs w:val="22"/>
        </w:rPr>
        <w:t xml:space="preserve">the </w:t>
      </w:r>
      <w:r w:rsidR="00B139FF">
        <w:rPr>
          <w:rFonts w:ascii="Calibri" w:hAnsi="Calibri" w:cs="Calibri"/>
          <w:sz w:val="22"/>
          <w:szCs w:val="22"/>
        </w:rPr>
        <w:t>OBIA</w:t>
      </w:r>
      <w:r w:rsidR="00E339EB">
        <w:rPr>
          <w:rFonts w:ascii="Calibri" w:hAnsi="Calibri" w:cs="Calibri"/>
          <w:sz w:val="22"/>
          <w:szCs w:val="22"/>
        </w:rPr>
        <w:t>-</w:t>
      </w:r>
      <w:r w:rsidR="00B139FF">
        <w:rPr>
          <w:rFonts w:ascii="Calibri" w:hAnsi="Calibri" w:cs="Calibri"/>
          <w:sz w:val="22"/>
          <w:szCs w:val="22"/>
        </w:rPr>
        <w:t xml:space="preserve"> and deep neural network-based semantic segmentation</w:t>
      </w:r>
      <w:r w:rsidR="008B635E">
        <w:rPr>
          <w:rFonts w:ascii="Calibri" w:hAnsi="Calibri" w:cs="Calibri"/>
          <w:sz w:val="22"/>
          <w:szCs w:val="22"/>
        </w:rPr>
        <w:t xml:space="preserve">, their </w:t>
      </w:r>
      <w:r w:rsidR="00C6035B">
        <w:rPr>
          <w:rFonts w:ascii="Calibri" w:hAnsi="Calibri" w:cs="Calibri"/>
          <w:sz w:val="22"/>
          <w:szCs w:val="22"/>
        </w:rPr>
        <w:t>strengths</w:t>
      </w:r>
      <w:r w:rsidR="008B635E">
        <w:rPr>
          <w:rFonts w:ascii="Calibri" w:hAnsi="Calibri" w:cs="Calibri"/>
          <w:sz w:val="22"/>
          <w:szCs w:val="22"/>
        </w:rPr>
        <w:t>, limitations, and complementary</w:t>
      </w:r>
      <w:r w:rsidR="00C6035B">
        <w:rPr>
          <w:rFonts w:ascii="Calibri" w:hAnsi="Calibri" w:cs="Calibri"/>
          <w:sz w:val="22"/>
          <w:szCs w:val="22"/>
        </w:rPr>
        <w:t xml:space="preserve"> capabilities</w:t>
      </w:r>
      <w:r w:rsidR="000224E0" w:rsidRPr="000224E0">
        <w:rPr>
          <w:rFonts w:ascii="Calibri" w:hAnsi="Calibri" w:cs="Calibri"/>
          <w:sz w:val="22"/>
          <w:szCs w:val="22"/>
        </w:rPr>
        <w:t>.</w:t>
      </w:r>
    </w:p>
    <w:p w14:paraId="330229A1" w14:textId="77777777" w:rsidR="00F82069" w:rsidRPr="000224E0" w:rsidRDefault="00F82069" w:rsidP="00253BDC">
      <w:pPr>
        <w:rPr>
          <w:rFonts w:ascii="Calibri" w:hAnsi="Calibri" w:cs="Calibri"/>
          <w:sz w:val="22"/>
          <w:szCs w:val="22"/>
          <w:lang w:val="en-GB"/>
        </w:rPr>
      </w:pPr>
    </w:p>
    <w:p w14:paraId="5FB70709" w14:textId="1A1DFE9D" w:rsidR="00F82069" w:rsidRPr="00E339EB" w:rsidRDefault="00F82069" w:rsidP="00253BDC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E339EB">
        <w:rPr>
          <w:rFonts w:ascii="Calibri" w:hAnsi="Calibri" w:cs="Calibri"/>
          <w:b/>
          <w:bCs/>
          <w:sz w:val="22"/>
          <w:szCs w:val="22"/>
          <w:lang w:val="en-GB"/>
        </w:rPr>
        <w:t>Objective</w:t>
      </w:r>
    </w:p>
    <w:p w14:paraId="4AD6C7C2" w14:textId="0853218F" w:rsidR="00A67937" w:rsidRPr="000224E0" w:rsidRDefault="00A67937" w:rsidP="00253BDC">
      <w:pPr>
        <w:rPr>
          <w:rFonts w:ascii="Calibri" w:hAnsi="Calibri" w:cs="Calibri"/>
          <w:sz w:val="22"/>
          <w:szCs w:val="22"/>
          <w:lang w:val="en-GB"/>
        </w:rPr>
      </w:pPr>
      <w:r w:rsidRPr="000224E0">
        <w:rPr>
          <w:rFonts w:ascii="Calibri" w:hAnsi="Calibri" w:cs="Calibri"/>
          <w:sz w:val="22"/>
          <w:szCs w:val="22"/>
          <w:lang w:val="en-GB"/>
        </w:rPr>
        <w:t xml:space="preserve">The objectives of this study are to 1) understand which </w:t>
      </w:r>
      <w:r w:rsidR="00E339EB">
        <w:rPr>
          <w:rFonts w:ascii="Calibri" w:hAnsi="Calibri" w:cs="Calibri"/>
          <w:sz w:val="22"/>
          <w:szCs w:val="22"/>
          <w:lang w:val="en-GB"/>
        </w:rPr>
        <w:t xml:space="preserve">and how </w:t>
      </w:r>
      <w:r w:rsidRPr="000224E0">
        <w:rPr>
          <w:rFonts w:ascii="Calibri" w:hAnsi="Calibri" w:cs="Calibri"/>
          <w:sz w:val="22"/>
          <w:szCs w:val="22"/>
          <w:lang w:val="en-GB"/>
        </w:rPr>
        <w:t>features contribute to the tidal area geomorphological mapping, with a focus on delineating the challenging classes mentioned above (P1a, P1b, P2</w:t>
      </w:r>
      <w:r w:rsidR="00567024">
        <w:rPr>
          <w:rFonts w:ascii="Calibri" w:hAnsi="Calibri" w:cs="Calibri"/>
          <w:sz w:val="22"/>
          <w:szCs w:val="22"/>
          <w:lang w:val="en-GB"/>
        </w:rPr>
        <w:t>a</w:t>
      </w:r>
      <w:r w:rsidRPr="000224E0">
        <w:rPr>
          <w:rFonts w:ascii="Calibri" w:hAnsi="Calibri" w:cs="Calibri"/>
          <w:sz w:val="22"/>
          <w:szCs w:val="22"/>
          <w:lang w:val="en-GB"/>
        </w:rPr>
        <w:t>, P</w:t>
      </w:r>
      <w:r w:rsidR="00567024">
        <w:rPr>
          <w:rFonts w:ascii="Calibri" w:hAnsi="Calibri" w:cs="Calibri"/>
          <w:sz w:val="22"/>
          <w:szCs w:val="22"/>
          <w:lang w:val="en-GB"/>
        </w:rPr>
        <w:t>2b</w:t>
      </w:r>
      <w:r w:rsidRPr="000224E0">
        <w:rPr>
          <w:rFonts w:ascii="Calibri" w:hAnsi="Calibri" w:cs="Calibri"/>
          <w:sz w:val="22"/>
          <w:szCs w:val="22"/>
          <w:lang w:val="en-GB"/>
        </w:rPr>
        <w:t>), 2) improve automatic geomorphological mapping</w:t>
      </w:r>
      <w:r w:rsidR="00DE1602">
        <w:rPr>
          <w:rFonts w:ascii="Calibri" w:hAnsi="Calibri" w:cs="Calibri"/>
          <w:sz w:val="22"/>
          <w:szCs w:val="22"/>
          <w:lang w:val="en-GB"/>
        </w:rPr>
        <w:t xml:space="preserve"> in the tidal area</w:t>
      </w:r>
      <w:r w:rsidR="00B139FF">
        <w:rPr>
          <w:rFonts w:ascii="Calibri" w:hAnsi="Calibri" w:cs="Calibri"/>
          <w:sz w:val="22"/>
          <w:szCs w:val="22"/>
          <w:lang w:val="en-GB"/>
        </w:rPr>
        <w:t>, and 3) compare between OBIA</w:t>
      </w:r>
      <w:r w:rsidR="00DE1602">
        <w:rPr>
          <w:rFonts w:ascii="Calibri" w:hAnsi="Calibri" w:cs="Calibri"/>
          <w:sz w:val="22"/>
          <w:szCs w:val="22"/>
          <w:lang w:val="en-GB"/>
        </w:rPr>
        <w:t>-</w:t>
      </w:r>
      <w:r w:rsidR="00B139FF">
        <w:rPr>
          <w:rFonts w:ascii="Calibri" w:hAnsi="Calibri" w:cs="Calibri"/>
          <w:sz w:val="22"/>
          <w:szCs w:val="22"/>
          <w:lang w:val="en-GB"/>
        </w:rPr>
        <w:t xml:space="preserve"> and deep neural networks-based methods</w:t>
      </w:r>
      <w:r w:rsidR="00DE1602">
        <w:rPr>
          <w:rFonts w:ascii="Calibri" w:hAnsi="Calibri" w:cs="Calibri"/>
          <w:sz w:val="22"/>
          <w:szCs w:val="22"/>
          <w:lang w:val="en-GB"/>
        </w:rPr>
        <w:t xml:space="preserve"> in terms knowledge mining and </w:t>
      </w:r>
      <w:r w:rsidR="00C6035B">
        <w:rPr>
          <w:rFonts w:ascii="Calibri" w:hAnsi="Calibri" w:cs="Calibri"/>
          <w:sz w:val="22"/>
          <w:szCs w:val="22"/>
          <w:lang w:val="en-GB"/>
        </w:rPr>
        <w:t xml:space="preserve">to </w:t>
      </w:r>
      <w:r w:rsidR="00DE1602">
        <w:rPr>
          <w:rFonts w:ascii="Calibri" w:hAnsi="Calibri" w:cs="Calibri"/>
          <w:sz w:val="22"/>
          <w:szCs w:val="22"/>
          <w:lang w:val="en-GB"/>
        </w:rPr>
        <w:t>study the combination of the</w:t>
      </w:r>
      <w:r w:rsidR="00420091">
        <w:rPr>
          <w:rFonts w:ascii="Calibri" w:hAnsi="Calibri" w:cs="Calibri"/>
          <w:sz w:val="22"/>
          <w:szCs w:val="22"/>
          <w:lang w:val="en-GB"/>
        </w:rPr>
        <w:t>m</w:t>
      </w:r>
      <w:r w:rsidR="00B139FF">
        <w:rPr>
          <w:rFonts w:ascii="Calibri" w:hAnsi="Calibri" w:cs="Calibri"/>
          <w:sz w:val="22"/>
          <w:szCs w:val="22"/>
          <w:lang w:val="en-GB"/>
        </w:rPr>
        <w:t xml:space="preserve">.  </w:t>
      </w:r>
    </w:p>
    <w:p w14:paraId="510A75D5" w14:textId="0BBD890E" w:rsidR="00A67937" w:rsidRPr="000224E0" w:rsidRDefault="00A67937" w:rsidP="00253BDC">
      <w:pPr>
        <w:rPr>
          <w:rFonts w:ascii="Calibri" w:hAnsi="Calibri" w:cs="Calibri"/>
          <w:sz w:val="22"/>
          <w:szCs w:val="22"/>
          <w:lang w:val="en-GB"/>
        </w:rPr>
      </w:pPr>
    </w:p>
    <w:p w14:paraId="013FA486" w14:textId="64F31120" w:rsidR="00F82069" w:rsidRPr="00E339EB" w:rsidRDefault="00F82069" w:rsidP="00253BDC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E339EB">
        <w:rPr>
          <w:rFonts w:ascii="Calibri" w:hAnsi="Calibri" w:cs="Calibri"/>
          <w:b/>
          <w:bCs/>
          <w:sz w:val="22"/>
          <w:szCs w:val="22"/>
          <w:lang w:val="en-GB"/>
        </w:rPr>
        <w:t>Methodology</w:t>
      </w:r>
    </w:p>
    <w:p w14:paraId="63855C41" w14:textId="09EA1E81" w:rsidR="00A7744C" w:rsidRPr="000224E0" w:rsidRDefault="00A67937" w:rsidP="00253BDC">
      <w:pPr>
        <w:rPr>
          <w:rFonts w:ascii="Calibri" w:hAnsi="Calibri" w:cs="Calibri"/>
          <w:sz w:val="22"/>
          <w:szCs w:val="22"/>
          <w:lang w:val="en-GB"/>
        </w:rPr>
      </w:pPr>
      <w:r w:rsidRPr="000224E0">
        <w:rPr>
          <w:rFonts w:ascii="Calibri" w:hAnsi="Calibri" w:cs="Calibri"/>
          <w:sz w:val="22"/>
          <w:szCs w:val="22"/>
          <w:lang w:val="en-GB"/>
        </w:rPr>
        <w:t>We used a</w:t>
      </w:r>
      <w:r w:rsidR="00320AB9">
        <w:rPr>
          <w:rFonts w:ascii="Calibri" w:hAnsi="Calibri" w:cs="Calibri"/>
          <w:sz w:val="22"/>
          <w:szCs w:val="22"/>
          <w:lang w:val="en-GB"/>
        </w:rPr>
        <w:t>e</w:t>
      </w:r>
      <w:r w:rsidRPr="000224E0">
        <w:rPr>
          <w:rFonts w:ascii="Calibri" w:hAnsi="Calibri" w:cs="Calibri"/>
          <w:sz w:val="22"/>
          <w:szCs w:val="22"/>
          <w:lang w:val="en-GB"/>
        </w:rPr>
        <w:t>r</w:t>
      </w:r>
      <w:r w:rsidR="00320AB9">
        <w:rPr>
          <w:rFonts w:ascii="Calibri" w:hAnsi="Calibri" w:cs="Calibri"/>
          <w:sz w:val="22"/>
          <w:szCs w:val="22"/>
          <w:lang w:val="en-GB"/>
        </w:rPr>
        <w:t>i</w:t>
      </w:r>
      <w:r w:rsidRPr="000224E0">
        <w:rPr>
          <w:rFonts w:ascii="Calibri" w:hAnsi="Calibri" w:cs="Calibri"/>
          <w:sz w:val="22"/>
          <w:szCs w:val="22"/>
          <w:lang w:val="en-GB"/>
        </w:rPr>
        <w:t>al imagery with red, blue, and NIR bands, and DEM of 0.3-meter resolution</w:t>
      </w:r>
      <w:r w:rsidR="00E339EB">
        <w:rPr>
          <w:rFonts w:ascii="Calibri" w:hAnsi="Calibri" w:cs="Calibri"/>
          <w:sz w:val="22"/>
          <w:szCs w:val="22"/>
          <w:lang w:val="en-GB"/>
        </w:rPr>
        <w:t xml:space="preserve"> and form vegetation and other indices.</w:t>
      </w:r>
      <w:r w:rsidR="00145F9B">
        <w:rPr>
          <w:rFonts w:ascii="Calibri" w:hAnsi="Calibri" w:cs="Calibri"/>
          <w:sz w:val="22"/>
          <w:szCs w:val="22"/>
          <w:lang w:val="en-GB"/>
        </w:rPr>
        <w:t xml:space="preserve"> The</w:t>
      </w:r>
      <w:r w:rsidR="00C6035B">
        <w:rPr>
          <w:rFonts w:ascii="Calibri" w:hAnsi="Calibri" w:cs="Calibri"/>
          <w:sz w:val="22"/>
          <w:szCs w:val="22"/>
          <w:lang w:val="en-GB"/>
        </w:rPr>
        <w:t xml:space="preserve"> study is conducted in two</w:t>
      </w:r>
      <w:r w:rsidR="00145F9B">
        <w:rPr>
          <w:rFonts w:ascii="Calibri" w:hAnsi="Calibri" w:cs="Calibri"/>
          <w:sz w:val="22"/>
          <w:szCs w:val="22"/>
          <w:lang w:val="en-GB"/>
        </w:rPr>
        <w:t xml:space="preserve"> study areas</w:t>
      </w:r>
      <w:r w:rsidR="00C6035B">
        <w:rPr>
          <w:rFonts w:ascii="Calibri" w:hAnsi="Calibri" w:cs="Calibri"/>
          <w:sz w:val="22"/>
          <w:szCs w:val="22"/>
          <w:lang w:val="en-GB"/>
        </w:rPr>
        <w:t>,</w:t>
      </w:r>
      <w:r w:rsidR="00145F9B">
        <w:rPr>
          <w:rFonts w:ascii="Calibri" w:hAnsi="Calibri" w:cs="Calibri"/>
          <w:sz w:val="22"/>
          <w:szCs w:val="22"/>
          <w:lang w:val="en-GB"/>
        </w:rPr>
        <w:t xml:space="preserve"> Western Scheld</w:t>
      </w:r>
      <w:r w:rsidR="00F11174">
        <w:rPr>
          <w:rFonts w:ascii="Calibri" w:hAnsi="Calibri" w:cs="Calibri"/>
          <w:sz w:val="22"/>
          <w:szCs w:val="22"/>
          <w:lang w:val="en-GB"/>
        </w:rPr>
        <w:t>t</w:t>
      </w:r>
      <w:r w:rsidR="00145F9B">
        <w:rPr>
          <w:rFonts w:ascii="Calibri" w:hAnsi="Calibri" w:cs="Calibri"/>
          <w:sz w:val="22"/>
          <w:szCs w:val="22"/>
          <w:lang w:val="en-GB"/>
        </w:rPr>
        <w:t xml:space="preserve"> and </w:t>
      </w:r>
      <w:proofErr w:type="spellStart"/>
      <w:r w:rsidR="00145F9B">
        <w:rPr>
          <w:rFonts w:ascii="Calibri" w:hAnsi="Calibri" w:cs="Calibri"/>
          <w:sz w:val="22"/>
          <w:szCs w:val="22"/>
          <w:lang w:val="en-GB"/>
        </w:rPr>
        <w:t>Wadden</w:t>
      </w:r>
      <w:proofErr w:type="spellEnd"/>
      <w:r w:rsidR="00F11174">
        <w:rPr>
          <w:rFonts w:ascii="Calibri" w:hAnsi="Calibri" w:cs="Calibri"/>
          <w:sz w:val="22"/>
          <w:szCs w:val="22"/>
          <w:lang w:val="en-GB"/>
        </w:rPr>
        <w:t xml:space="preserve"> S</w:t>
      </w:r>
      <w:r w:rsidR="00145F9B">
        <w:rPr>
          <w:rFonts w:ascii="Calibri" w:hAnsi="Calibri" w:cs="Calibri"/>
          <w:sz w:val="22"/>
          <w:szCs w:val="22"/>
          <w:lang w:val="en-GB"/>
        </w:rPr>
        <w:t>e</w:t>
      </w:r>
      <w:r w:rsidR="00F11174">
        <w:rPr>
          <w:rFonts w:ascii="Calibri" w:hAnsi="Calibri" w:cs="Calibri"/>
          <w:sz w:val="22"/>
          <w:szCs w:val="22"/>
          <w:lang w:val="en-GB"/>
        </w:rPr>
        <w:t>a</w:t>
      </w:r>
      <w:r w:rsidR="00145F9B">
        <w:rPr>
          <w:rFonts w:ascii="Calibri" w:hAnsi="Calibri" w:cs="Calibri"/>
          <w:sz w:val="22"/>
          <w:szCs w:val="22"/>
          <w:lang w:val="en-GB"/>
        </w:rPr>
        <w:t>, Netherlands</w:t>
      </w:r>
      <w:r w:rsidR="00C6035B">
        <w:rPr>
          <w:rFonts w:ascii="Calibri" w:hAnsi="Calibri" w:cs="Calibri"/>
          <w:sz w:val="22"/>
          <w:szCs w:val="22"/>
          <w:lang w:val="en-GB"/>
        </w:rPr>
        <w:t>, to evaluate model generality</w:t>
      </w:r>
      <w:r w:rsidR="00145F9B">
        <w:rPr>
          <w:rFonts w:ascii="Calibri" w:hAnsi="Calibri" w:cs="Calibri"/>
          <w:sz w:val="22"/>
          <w:szCs w:val="22"/>
          <w:lang w:val="en-GB"/>
        </w:rPr>
        <w:t xml:space="preserve">. </w:t>
      </w:r>
      <w:r w:rsidRPr="000224E0">
        <w:rPr>
          <w:rFonts w:ascii="Calibri" w:hAnsi="Calibri" w:cs="Calibri"/>
          <w:sz w:val="22"/>
          <w:szCs w:val="22"/>
          <w:lang w:val="en-GB"/>
        </w:rPr>
        <w:t>T</w:t>
      </w:r>
      <w:r w:rsidR="00DE1602">
        <w:rPr>
          <w:rFonts w:ascii="Calibri" w:hAnsi="Calibri" w:cs="Calibri"/>
          <w:sz w:val="22"/>
          <w:szCs w:val="22"/>
          <w:lang w:val="en-GB"/>
        </w:rPr>
        <w:t>hree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types of methods are developed and compared in terms of</w:t>
      </w:r>
      <w:r w:rsidR="00C6035B">
        <w:rPr>
          <w:rFonts w:ascii="Calibri" w:hAnsi="Calibri" w:cs="Calibri"/>
          <w:sz w:val="22"/>
          <w:szCs w:val="22"/>
          <w:lang w:val="en-GB"/>
        </w:rPr>
        <w:t xml:space="preserve"> the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DE1602">
        <w:rPr>
          <w:rFonts w:ascii="Calibri" w:hAnsi="Calibri" w:cs="Calibri"/>
          <w:sz w:val="22"/>
          <w:szCs w:val="22"/>
          <w:lang w:val="en-GB"/>
        </w:rPr>
        <w:t>knowledge integrated</w:t>
      </w:r>
      <w:r w:rsidR="00B139FF">
        <w:rPr>
          <w:rFonts w:ascii="Calibri" w:hAnsi="Calibri" w:cs="Calibri"/>
          <w:sz w:val="22"/>
          <w:szCs w:val="22"/>
          <w:lang w:val="en-GB"/>
        </w:rPr>
        <w:t>, model interpretability</w:t>
      </w:r>
      <w:r w:rsidR="00C6035B">
        <w:rPr>
          <w:rFonts w:ascii="Calibri" w:hAnsi="Calibri" w:cs="Calibri"/>
          <w:sz w:val="22"/>
          <w:szCs w:val="22"/>
          <w:lang w:val="en-GB"/>
        </w:rPr>
        <w:t>,</w:t>
      </w:r>
      <w:r w:rsidR="00F82069" w:rsidRPr="000224E0">
        <w:rPr>
          <w:rFonts w:ascii="Calibri" w:hAnsi="Calibri" w:cs="Calibri"/>
          <w:sz w:val="22"/>
          <w:szCs w:val="22"/>
          <w:lang w:val="en-GB"/>
        </w:rPr>
        <w:t xml:space="preserve"> and the </w:t>
      </w:r>
      <w:r w:rsidRPr="000224E0">
        <w:rPr>
          <w:rFonts w:ascii="Calibri" w:hAnsi="Calibri" w:cs="Calibri"/>
          <w:sz w:val="22"/>
          <w:szCs w:val="22"/>
          <w:lang w:val="en-GB"/>
        </w:rPr>
        <w:t>prediction accuracy and patterns. Method</w:t>
      </w:r>
      <w:r w:rsidR="00E339E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D906F8">
        <w:rPr>
          <w:rFonts w:ascii="Calibri" w:hAnsi="Calibri" w:cs="Calibri"/>
          <w:sz w:val="22"/>
          <w:szCs w:val="22"/>
          <w:lang w:val="en-GB"/>
        </w:rPr>
        <w:t>(A)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firstly applies OBIA for segmentation and then us</w:t>
      </w:r>
      <w:r w:rsidR="00E339EB">
        <w:rPr>
          <w:rFonts w:ascii="Calibri" w:hAnsi="Calibri" w:cs="Calibri"/>
          <w:sz w:val="22"/>
          <w:szCs w:val="22"/>
          <w:lang w:val="en-GB"/>
        </w:rPr>
        <w:t>es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statistical learning methods (</w:t>
      </w:r>
      <w:proofErr w:type="gramStart"/>
      <w:r w:rsidRPr="000224E0">
        <w:rPr>
          <w:rFonts w:ascii="Calibri" w:hAnsi="Calibri" w:cs="Calibri"/>
          <w:sz w:val="22"/>
          <w:szCs w:val="22"/>
          <w:lang w:val="en-GB"/>
        </w:rPr>
        <w:t>e.g.</w:t>
      </w:r>
      <w:proofErr w:type="gramEnd"/>
      <w:r w:rsidRPr="000224E0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B139FF">
        <w:rPr>
          <w:rFonts w:ascii="Calibri" w:hAnsi="Calibri" w:cs="Calibri"/>
          <w:sz w:val="22"/>
          <w:szCs w:val="22"/>
          <w:lang w:val="en-GB"/>
        </w:rPr>
        <w:t xml:space="preserve">random forest, </w:t>
      </w:r>
      <w:r w:rsidRPr="000224E0">
        <w:rPr>
          <w:rFonts w:ascii="Calibri" w:hAnsi="Calibri" w:cs="Calibri"/>
          <w:sz w:val="22"/>
          <w:szCs w:val="22"/>
          <w:lang w:val="en-GB"/>
        </w:rPr>
        <w:t>boosting) to understand feature impact</w:t>
      </w:r>
      <w:r w:rsidR="00E339EB">
        <w:rPr>
          <w:rFonts w:ascii="Calibri" w:hAnsi="Calibri" w:cs="Calibri"/>
          <w:sz w:val="22"/>
          <w:szCs w:val="22"/>
          <w:lang w:val="en-GB"/>
        </w:rPr>
        <w:t>s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and </w:t>
      </w:r>
      <w:r w:rsidR="00071763">
        <w:rPr>
          <w:rFonts w:ascii="Calibri" w:hAnsi="Calibri" w:cs="Calibri"/>
          <w:sz w:val="22"/>
          <w:szCs w:val="22"/>
          <w:lang w:val="en-GB"/>
        </w:rPr>
        <w:t>optimise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193CC5">
        <w:rPr>
          <w:rFonts w:ascii="Calibri" w:hAnsi="Calibri" w:cs="Calibri"/>
          <w:sz w:val="22"/>
          <w:szCs w:val="22"/>
          <w:lang w:val="en-GB"/>
        </w:rPr>
        <w:t>prediction</w:t>
      </w:r>
      <w:r w:rsidR="00071763">
        <w:rPr>
          <w:rFonts w:ascii="Calibri" w:hAnsi="Calibri" w:cs="Calibri"/>
          <w:sz w:val="22"/>
          <w:szCs w:val="22"/>
          <w:lang w:val="en-GB"/>
        </w:rPr>
        <w:t>s</w:t>
      </w:r>
      <w:r w:rsidRPr="000224E0">
        <w:rPr>
          <w:rFonts w:ascii="Calibri" w:hAnsi="Calibri" w:cs="Calibri"/>
          <w:sz w:val="22"/>
          <w:szCs w:val="22"/>
          <w:lang w:val="en-GB"/>
        </w:rPr>
        <w:t>.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T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he main challenge and intensive evaluations lie in identifying the spatial unit in OBIA. </w:t>
      </w:r>
      <w:r w:rsidR="00E339EB">
        <w:rPr>
          <w:rFonts w:ascii="Calibri" w:hAnsi="Calibri" w:cs="Calibri"/>
          <w:sz w:val="22"/>
          <w:szCs w:val="22"/>
          <w:lang w:val="en-GB"/>
        </w:rPr>
        <w:t xml:space="preserve">Method </w:t>
      </w:r>
      <w:r w:rsidR="00D906F8">
        <w:rPr>
          <w:rFonts w:ascii="Calibri" w:hAnsi="Calibri" w:cs="Calibri"/>
          <w:sz w:val="22"/>
          <w:szCs w:val="22"/>
          <w:lang w:val="en-GB"/>
        </w:rPr>
        <w:t>(</w:t>
      </w:r>
      <w:r w:rsidR="00DE1602">
        <w:rPr>
          <w:rFonts w:ascii="Calibri" w:hAnsi="Calibri" w:cs="Calibri"/>
          <w:sz w:val="22"/>
          <w:szCs w:val="22"/>
          <w:lang w:val="en-GB"/>
        </w:rPr>
        <w:t>B</w:t>
      </w:r>
      <w:r w:rsidR="00D906F8">
        <w:rPr>
          <w:rFonts w:ascii="Calibri" w:hAnsi="Calibri" w:cs="Calibri"/>
          <w:sz w:val="22"/>
          <w:szCs w:val="22"/>
          <w:lang w:val="en-GB"/>
        </w:rPr>
        <w:t>)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DE1602">
        <w:rPr>
          <w:rFonts w:ascii="Calibri" w:hAnsi="Calibri" w:cs="Calibri"/>
          <w:sz w:val="22"/>
          <w:szCs w:val="22"/>
          <w:lang w:val="en-GB"/>
        </w:rPr>
        <w:t>develops and applies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end-to-end</w:t>
      </w:r>
      <w:r w:rsidR="00DE1602">
        <w:rPr>
          <w:rFonts w:ascii="Calibri" w:hAnsi="Calibri" w:cs="Calibri"/>
          <w:sz w:val="22"/>
          <w:szCs w:val="22"/>
          <w:lang w:val="en-GB"/>
        </w:rPr>
        <w:t>, encoder-decoder</w:t>
      </w:r>
      <w:r w:rsidRPr="000224E0">
        <w:rPr>
          <w:rFonts w:ascii="Calibri" w:hAnsi="Calibri" w:cs="Calibri"/>
          <w:sz w:val="22"/>
          <w:szCs w:val="22"/>
          <w:lang w:val="en-GB"/>
        </w:rPr>
        <w:t xml:space="preserve"> deep neural network</w:t>
      </w:r>
      <w:r w:rsidR="00DE1602">
        <w:rPr>
          <w:rFonts w:ascii="Calibri" w:hAnsi="Calibri" w:cs="Calibri"/>
          <w:sz w:val="22"/>
          <w:szCs w:val="22"/>
          <w:lang w:val="en-GB"/>
        </w:rPr>
        <w:t xml:space="preserve"> architectures. 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Besides interpreting features extracted at activation layers, we apply </w:t>
      </w:r>
      <w:r w:rsidR="00060158">
        <w:rPr>
          <w:rFonts w:ascii="Calibri" w:hAnsi="Calibri" w:cs="Calibri"/>
          <w:sz w:val="22"/>
          <w:szCs w:val="22"/>
          <w:lang w:val="en-GB"/>
        </w:rPr>
        <w:t>channel-</w:t>
      </w:r>
      <w:r w:rsidR="00060158">
        <w:rPr>
          <w:rFonts w:ascii="Calibri" w:hAnsi="Calibri" w:cs="Calibri"/>
          <w:sz w:val="22"/>
          <w:szCs w:val="22"/>
          <w:lang w:val="en-GB"/>
        </w:rPr>
        <w:t>attention modules to integrate and understand the impacts of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spectral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features and DEM, and spatial attention modules with dilated convolutions and multi-scale network architectures for the contextual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features</w:t>
      </w:r>
      <w:r w:rsidR="00060158">
        <w:rPr>
          <w:rFonts w:ascii="Calibri" w:hAnsi="Calibri" w:cs="Calibri"/>
          <w:sz w:val="22"/>
          <w:szCs w:val="22"/>
          <w:lang w:val="en-GB"/>
        </w:rPr>
        <w:t>.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DE1602">
        <w:rPr>
          <w:rFonts w:ascii="Calibri" w:hAnsi="Calibri" w:cs="Calibri"/>
          <w:sz w:val="22"/>
          <w:szCs w:val="22"/>
          <w:lang w:val="en-GB"/>
        </w:rPr>
        <w:t xml:space="preserve">Method (C) </w:t>
      </w:r>
      <w:r w:rsidR="00060158">
        <w:rPr>
          <w:rFonts w:ascii="Calibri" w:hAnsi="Calibri" w:cs="Calibri"/>
          <w:sz w:val="22"/>
          <w:szCs w:val="22"/>
          <w:lang w:val="en-GB"/>
        </w:rPr>
        <w:t>applies OBIA to the segmented output from deep neural networks to integrate prior knowledge</w:t>
      </w:r>
      <w:r w:rsidR="00B139FF">
        <w:rPr>
          <w:rFonts w:ascii="Calibri" w:hAnsi="Calibri" w:cs="Calibri"/>
          <w:sz w:val="22"/>
          <w:szCs w:val="22"/>
          <w:lang w:val="en-GB"/>
        </w:rPr>
        <w:t xml:space="preserve">. </w:t>
      </w:r>
      <w:r w:rsidR="00060158">
        <w:rPr>
          <w:rFonts w:ascii="Calibri" w:hAnsi="Calibri" w:cs="Calibri"/>
          <w:sz w:val="22"/>
          <w:szCs w:val="22"/>
          <w:lang w:val="en-GB"/>
        </w:rPr>
        <w:t>At last, w</w:t>
      </w:r>
      <w:r w:rsidR="007D4CEA">
        <w:rPr>
          <w:rFonts w:ascii="Calibri" w:hAnsi="Calibri" w:cs="Calibri"/>
          <w:sz w:val="22"/>
          <w:szCs w:val="22"/>
          <w:lang w:val="en-GB"/>
        </w:rPr>
        <w:t xml:space="preserve">e invest in applying generative models </w:t>
      </w:r>
      <w:r w:rsidR="0015560A">
        <w:rPr>
          <w:rFonts w:ascii="Calibri" w:hAnsi="Calibri" w:cs="Calibri"/>
          <w:sz w:val="22"/>
          <w:szCs w:val="22"/>
          <w:lang w:val="en-GB"/>
        </w:rPr>
        <w:t xml:space="preserve">and image augmentation </w:t>
      </w:r>
      <w:r w:rsidR="007D4CEA">
        <w:rPr>
          <w:rFonts w:ascii="Calibri" w:hAnsi="Calibri" w:cs="Calibri"/>
          <w:sz w:val="22"/>
          <w:szCs w:val="22"/>
          <w:lang w:val="en-GB"/>
        </w:rPr>
        <w:t xml:space="preserve">to enhance features 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at the </w:t>
      </w:r>
      <w:r w:rsidR="007D4CEA">
        <w:rPr>
          <w:rFonts w:ascii="Calibri" w:hAnsi="Calibri" w:cs="Calibri"/>
          <w:sz w:val="22"/>
          <w:szCs w:val="22"/>
          <w:lang w:val="en-GB"/>
        </w:rPr>
        <w:t>pre</w:t>
      </w:r>
      <w:r w:rsidR="0015560A">
        <w:rPr>
          <w:rFonts w:ascii="Calibri" w:hAnsi="Calibri" w:cs="Calibri"/>
          <w:sz w:val="22"/>
          <w:szCs w:val="22"/>
          <w:lang w:val="en-GB"/>
        </w:rPr>
        <w:t>-</w:t>
      </w:r>
      <w:r w:rsidR="007D4CEA">
        <w:rPr>
          <w:rFonts w:ascii="Calibri" w:hAnsi="Calibri" w:cs="Calibri"/>
          <w:sz w:val="22"/>
          <w:szCs w:val="22"/>
          <w:lang w:val="en-GB"/>
        </w:rPr>
        <w:t>processing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stage</w:t>
      </w:r>
      <w:r w:rsidR="007D4CEA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0B91B178" w14:textId="5BE4F6A7" w:rsidR="00A7744C" w:rsidRPr="000224E0" w:rsidRDefault="00A7744C" w:rsidP="00253BDC">
      <w:pPr>
        <w:rPr>
          <w:rFonts w:ascii="Calibri" w:hAnsi="Calibri" w:cs="Calibri"/>
          <w:sz w:val="22"/>
          <w:szCs w:val="22"/>
          <w:lang w:val="en-GB"/>
        </w:rPr>
      </w:pPr>
    </w:p>
    <w:p w14:paraId="79D7526F" w14:textId="74E26A46" w:rsidR="00F82069" w:rsidRPr="00193CC5" w:rsidRDefault="00F82069" w:rsidP="00253BDC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193CC5">
        <w:rPr>
          <w:rFonts w:ascii="Calibri" w:hAnsi="Calibri" w:cs="Calibri"/>
          <w:b/>
          <w:bCs/>
          <w:sz w:val="22"/>
          <w:szCs w:val="22"/>
          <w:lang w:val="en-GB"/>
        </w:rPr>
        <w:t>Impact</w:t>
      </w:r>
    </w:p>
    <w:p w14:paraId="28A9CD86" w14:textId="156F1DDF" w:rsidR="00F511A7" w:rsidRPr="000224E0" w:rsidRDefault="0015560A" w:rsidP="00BC2A44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This study </w:t>
      </w:r>
      <w:r w:rsidR="00BC2A44">
        <w:rPr>
          <w:rFonts w:ascii="Calibri" w:hAnsi="Calibri" w:cs="Calibri"/>
          <w:sz w:val="22"/>
          <w:szCs w:val="22"/>
          <w:lang w:val="en-GB"/>
        </w:rPr>
        <w:t xml:space="preserve">is both application- and method-driven. </w:t>
      </w:r>
      <w:r w:rsidR="00324AB5">
        <w:rPr>
          <w:rFonts w:ascii="Calibri" w:hAnsi="Calibri" w:cs="Calibri"/>
          <w:sz w:val="22"/>
          <w:szCs w:val="22"/>
          <w:lang w:val="en-GB"/>
        </w:rPr>
        <w:t xml:space="preserve">It </w:t>
      </w:r>
      <w:r>
        <w:rPr>
          <w:rFonts w:ascii="Calibri" w:hAnsi="Calibri" w:cs="Calibri"/>
          <w:sz w:val="22"/>
          <w:szCs w:val="22"/>
          <w:lang w:val="en-GB"/>
        </w:rPr>
        <w:t>expects to gain us an in-depth understanding of features that contribute to tidal area classification and greatly improve the automation and prediction accuracy.</w:t>
      </w:r>
      <w:r w:rsidR="00324AB5">
        <w:rPr>
          <w:rFonts w:ascii="Calibri" w:hAnsi="Calibri" w:cs="Calibri"/>
          <w:sz w:val="22"/>
          <w:szCs w:val="22"/>
          <w:lang w:val="en-GB"/>
        </w:rPr>
        <w:t xml:space="preserve"> We</w:t>
      </w:r>
      <w:r w:rsidR="00BC2A44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E339EB">
        <w:rPr>
          <w:rFonts w:ascii="Calibri" w:hAnsi="Calibri" w:cs="Calibri"/>
          <w:sz w:val="22"/>
          <w:szCs w:val="22"/>
          <w:lang w:val="en-GB"/>
        </w:rPr>
        <w:t>emphasize</w:t>
      </w:r>
      <w:r w:rsidR="00F11174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BC2A44">
        <w:rPr>
          <w:rFonts w:ascii="Calibri" w:hAnsi="Calibri" w:cs="Calibri"/>
          <w:sz w:val="22"/>
          <w:szCs w:val="22"/>
          <w:lang w:val="en-GB"/>
        </w:rPr>
        <w:t xml:space="preserve">model interpretability and knowledge mining. </w:t>
      </w:r>
      <w:r w:rsidR="00C6035B">
        <w:rPr>
          <w:rFonts w:ascii="Calibri" w:hAnsi="Calibri" w:cs="Calibri"/>
          <w:sz w:val="22"/>
          <w:szCs w:val="22"/>
          <w:lang w:val="en-GB"/>
        </w:rPr>
        <w:t>B</w:t>
      </w:r>
      <w:r w:rsidR="00BC2A44">
        <w:rPr>
          <w:rFonts w:ascii="Calibri" w:hAnsi="Calibri" w:cs="Calibri"/>
          <w:sz w:val="22"/>
          <w:szCs w:val="22"/>
          <w:lang w:val="en-GB"/>
        </w:rPr>
        <w:t>y</w:t>
      </w:r>
      <w:r>
        <w:rPr>
          <w:rFonts w:ascii="Calibri" w:hAnsi="Calibri" w:cs="Calibri"/>
          <w:sz w:val="22"/>
          <w:szCs w:val="22"/>
          <w:lang w:val="en-GB"/>
        </w:rPr>
        <w:t xml:space="preserve"> compar</w:t>
      </w:r>
      <w:r w:rsidR="00BC2A44">
        <w:rPr>
          <w:rFonts w:ascii="Calibri" w:hAnsi="Calibri" w:cs="Calibri"/>
          <w:sz w:val="22"/>
          <w:szCs w:val="22"/>
          <w:lang w:val="en-GB"/>
        </w:rPr>
        <w:t>ing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and combing </w:t>
      </w:r>
      <w:r w:rsidR="00BC2A44">
        <w:rPr>
          <w:rFonts w:ascii="Calibri" w:hAnsi="Calibri" w:cs="Calibri"/>
          <w:sz w:val="22"/>
          <w:szCs w:val="22"/>
          <w:lang w:val="en-GB"/>
        </w:rPr>
        <w:t>OBIA</w:t>
      </w:r>
      <w:r w:rsidR="00E339EB">
        <w:rPr>
          <w:rFonts w:ascii="Calibri" w:hAnsi="Calibri" w:cs="Calibri"/>
          <w:sz w:val="22"/>
          <w:szCs w:val="22"/>
          <w:lang w:val="en-GB"/>
        </w:rPr>
        <w:t>-</w:t>
      </w:r>
      <w:r w:rsidR="00BC2A44">
        <w:rPr>
          <w:rFonts w:ascii="Calibri" w:hAnsi="Calibri" w:cs="Calibri"/>
          <w:sz w:val="22"/>
          <w:szCs w:val="22"/>
          <w:lang w:val="en-GB"/>
        </w:rPr>
        <w:t xml:space="preserve"> and deep learning</w:t>
      </w:r>
      <w:r w:rsidR="00E339EB">
        <w:rPr>
          <w:rFonts w:ascii="Calibri" w:hAnsi="Calibri" w:cs="Calibri"/>
          <w:sz w:val="22"/>
          <w:szCs w:val="22"/>
          <w:lang w:val="en-GB"/>
        </w:rPr>
        <w:t>-based</w:t>
      </w:r>
      <w:r w:rsidR="00BC2A44">
        <w:rPr>
          <w:rFonts w:ascii="Calibri" w:hAnsi="Calibri" w:cs="Calibri"/>
          <w:sz w:val="22"/>
          <w:szCs w:val="22"/>
          <w:lang w:val="en-GB"/>
        </w:rPr>
        <w:t xml:space="preserve"> models, </w:t>
      </w:r>
      <w:r w:rsidR="00E339EB">
        <w:rPr>
          <w:rFonts w:ascii="Calibri" w:hAnsi="Calibri" w:cs="Calibri"/>
          <w:sz w:val="22"/>
          <w:szCs w:val="22"/>
          <w:lang w:val="en-GB"/>
        </w:rPr>
        <w:t>this study</w:t>
      </w:r>
      <w:r w:rsidR="00060158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6035B">
        <w:rPr>
          <w:rFonts w:ascii="Calibri" w:hAnsi="Calibri" w:cs="Calibri"/>
          <w:sz w:val="22"/>
          <w:szCs w:val="22"/>
          <w:lang w:val="en-GB"/>
        </w:rPr>
        <w:t xml:space="preserve">contributes to the development and integration of both methodology domains for semantic segmentation. </w:t>
      </w:r>
    </w:p>
    <w:sectPr w:rsidR="00F511A7" w:rsidRPr="000224E0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altName w:val="Ti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C"/>
    <w:rsid w:val="000224E0"/>
    <w:rsid w:val="0004512C"/>
    <w:rsid w:val="00060158"/>
    <w:rsid w:val="00071763"/>
    <w:rsid w:val="001200CF"/>
    <w:rsid w:val="00145F9B"/>
    <w:rsid w:val="0015560A"/>
    <w:rsid w:val="00193CC5"/>
    <w:rsid w:val="00253BDC"/>
    <w:rsid w:val="00320AB9"/>
    <w:rsid w:val="00324AB5"/>
    <w:rsid w:val="00420091"/>
    <w:rsid w:val="00463573"/>
    <w:rsid w:val="004A52F0"/>
    <w:rsid w:val="00504201"/>
    <w:rsid w:val="00567024"/>
    <w:rsid w:val="00755140"/>
    <w:rsid w:val="0075777C"/>
    <w:rsid w:val="007D4CEA"/>
    <w:rsid w:val="008023DD"/>
    <w:rsid w:val="008B635E"/>
    <w:rsid w:val="008C4203"/>
    <w:rsid w:val="00A67937"/>
    <w:rsid w:val="00A7744C"/>
    <w:rsid w:val="00AE4650"/>
    <w:rsid w:val="00B139FF"/>
    <w:rsid w:val="00B417F4"/>
    <w:rsid w:val="00BC2A44"/>
    <w:rsid w:val="00C302E9"/>
    <w:rsid w:val="00C6035B"/>
    <w:rsid w:val="00D7406C"/>
    <w:rsid w:val="00D906F8"/>
    <w:rsid w:val="00DE1602"/>
    <w:rsid w:val="00DE64A9"/>
    <w:rsid w:val="00E339EB"/>
    <w:rsid w:val="00F11174"/>
    <w:rsid w:val="00F82069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843C4"/>
  <w15:chartTrackingRefBased/>
  <w15:docId w15:val="{D53A54C3-9CDD-1A44-8EC0-355FB52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3BD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2</cp:revision>
  <dcterms:created xsi:type="dcterms:W3CDTF">2020-12-11T08:44:00Z</dcterms:created>
  <dcterms:modified xsi:type="dcterms:W3CDTF">2020-12-11T08:44:00Z</dcterms:modified>
</cp:coreProperties>
</file>