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2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265"/>
        <w:gridCol w:w="1874"/>
        <w:gridCol w:w="1381"/>
        <w:gridCol w:w="360"/>
        <w:gridCol w:w="1843"/>
        <w:gridCol w:w="2508"/>
      </w:tblGrid>
      <w:tr>
        <w:trPr>
          <w:trHeight w:val="565" w:hRule="atLeast"/>
        </w:trPr>
        <w:tc>
          <w:tcPr>
            <w:tcW w:w="96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00" w:lineRule="exact"/>
              <w:jc w:val="center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信息学院学生国际竞赛专项基金资助</w:t>
            </w:r>
            <w:r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  <w:t>审批单</w:t>
            </w:r>
          </w:p>
        </w:tc>
      </w:tr>
      <w:tr>
        <w:trPr>
          <w:trHeight w:val="346" w:hRule="atLeast"/>
        </w:trPr>
        <w:tc>
          <w:tcPr>
            <w:tcW w:w="9624" w:type="dxa"/>
            <w:gridSpan w:val="7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spacing w:after="156" w:afterLines="50"/>
              <w:jc w:val="center"/>
              <w:rPr>
                <w:rFonts w:ascii="黑体" w:hAnsi="黑体" w:eastAsia="黑体" w:cs="宋体"/>
                <w:color w:val="000000"/>
                <w:kern w:val="0"/>
                <w:sz w:val="22"/>
              </w:rPr>
            </w:pPr>
          </w:p>
        </w:tc>
      </w:tr>
      <w:tr>
        <w:trPr>
          <w:trHeight w:val="538" w:hRule="exact"/>
        </w:trPr>
        <w:tc>
          <w:tcPr>
            <w:tcW w:w="9624" w:type="dxa"/>
            <w:gridSpan w:val="7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黑体" w:hAnsi="黑体" w:eastAsia="黑体" w:cs="宋体"/>
                <w:color w:val="000000"/>
                <w:kern w:val="0"/>
                <w:sz w:val="22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2"/>
              </w:rPr>
              <w:t>　</w:t>
            </w:r>
            <w:r>
              <w:rPr>
                <w:rFonts w:hint="eastAsia"/>
                <w:b/>
                <w:sz w:val="24"/>
              </w:rPr>
              <w:t>个人信息（</w:t>
            </w:r>
            <w:r>
              <w:rPr>
                <w:b/>
                <w:sz w:val="24"/>
              </w:rPr>
              <w:t>学生填写）</w:t>
            </w:r>
          </w:p>
        </w:tc>
      </w:tr>
      <w:tr>
        <w:trPr>
          <w:trHeight w:val="695" w:hRule="exact"/>
        </w:trPr>
        <w:tc>
          <w:tcPr>
            <w:tcW w:w="1812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学号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培养类型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4"/>
              </w:rPr>
              <w:t>（本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4"/>
              </w:rPr>
              <w:t>硕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4"/>
              </w:rPr>
              <w:t>博）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电话</w:t>
            </w:r>
          </w:p>
        </w:tc>
      </w:tr>
      <w:tr>
        <w:trPr>
          <w:trHeight w:val="516" w:hRule="exact"/>
        </w:trPr>
        <w:tc>
          <w:tcPr>
            <w:tcW w:w="1812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王皓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网络研究院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2020312672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博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17718159699</w:t>
            </w:r>
            <w:bookmarkStart w:id="0" w:name="_GoBack"/>
            <w:bookmarkEnd w:id="0"/>
          </w:p>
        </w:tc>
      </w:tr>
      <w:tr>
        <w:trPr>
          <w:trHeight w:val="516" w:hRule="exact"/>
        </w:trPr>
        <w:tc>
          <w:tcPr>
            <w:tcW w:w="1812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高泽豫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网络研究院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2022312754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博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13686136569</w:t>
            </w:r>
          </w:p>
        </w:tc>
      </w:tr>
      <w:tr>
        <w:trPr>
          <w:trHeight w:val="516" w:hRule="exact"/>
        </w:trPr>
        <w:tc>
          <w:tcPr>
            <w:tcW w:w="1812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汪子涵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计算机科学与技术系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2019011342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本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13677362160</w:t>
            </w:r>
          </w:p>
        </w:tc>
      </w:tr>
      <w:tr>
        <w:trPr>
          <w:trHeight w:val="516" w:hRule="exact"/>
        </w:trPr>
        <w:tc>
          <w:tcPr>
            <w:tcW w:w="1812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陈张萌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计算机科学与技术系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2022210868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硕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18603560353</w:t>
            </w:r>
          </w:p>
        </w:tc>
      </w:tr>
      <w:tr>
        <w:trPr>
          <w:trHeight w:val="516" w:hRule="exact"/>
        </w:trPr>
        <w:tc>
          <w:tcPr>
            <w:tcW w:w="1812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宋尚儒</w:t>
            </w:r>
          </w:p>
        </w:tc>
        <w:tc>
          <w:tcPr>
            <w:tcW w:w="1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网络研究院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2022213953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硕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18811707536</w:t>
            </w:r>
          </w:p>
        </w:tc>
      </w:tr>
      <w:tr>
        <w:trPr>
          <w:trHeight w:val="516" w:hRule="exact"/>
        </w:trPr>
        <w:tc>
          <w:tcPr>
            <w:tcW w:w="1812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竞赛名称</w:t>
            </w:r>
          </w:p>
        </w:tc>
        <w:tc>
          <w:tcPr>
            <w:tcW w:w="38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SECCON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eastAsia="zh-Hans"/>
              </w:rPr>
              <w:t>2023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竞赛时间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t>2023.12.23-2023.12.24</w:t>
            </w:r>
          </w:p>
        </w:tc>
      </w:tr>
      <w:tr>
        <w:trPr>
          <w:trHeight w:val="516" w:hRule="exact"/>
        </w:trPr>
        <w:tc>
          <w:tcPr>
            <w:tcW w:w="1812" w:type="dxa"/>
            <w:gridSpan w:val="2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项目组负责人</w:t>
            </w:r>
          </w:p>
        </w:tc>
        <w:tc>
          <w:tcPr>
            <w:tcW w:w="38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诸葛建伟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黑体" w:hAnsi="黑体" w:eastAsia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竞赛地点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Hans"/>
              </w:rPr>
              <w:t>日本东京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exact"/>
          <w:jc w:val="center"/>
        </w:trPr>
        <w:tc>
          <w:tcPr>
            <w:tcW w:w="9624" w:type="dxa"/>
            <w:gridSpan w:val="7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审</w:t>
            </w:r>
            <w:r>
              <w:rPr>
                <w:rFonts w:hint="eastAsia"/>
                <w:b/>
                <w:sz w:val="24"/>
              </w:rPr>
              <w:t>核意见（信息学院</w:t>
            </w:r>
            <w:r>
              <w:rPr>
                <w:b/>
                <w:sz w:val="24"/>
              </w:rPr>
              <w:t>填写）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172" w:hRule="atLeast"/>
          <w:jc w:val="center"/>
        </w:trPr>
        <w:tc>
          <w:tcPr>
            <w:tcW w:w="1394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报销</w:t>
            </w:r>
            <w:r>
              <w:rPr>
                <w:sz w:val="24"/>
              </w:rPr>
              <w:t>账号</w:t>
            </w:r>
          </w:p>
        </w:tc>
        <w:tc>
          <w:tcPr>
            <w:tcW w:w="2292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20" w:firstLineChars="50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firstLine="120" w:firstLineChar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</w:t>
            </w:r>
            <w:r>
              <w:rPr>
                <w:rFonts w:ascii="宋体" w:hAnsi="宋体"/>
                <w:sz w:val="24"/>
              </w:rPr>
              <w:t>021-100001014</w:t>
            </w:r>
          </w:p>
          <w:p>
            <w:pPr>
              <w:spacing w:line="360" w:lineRule="auto"/>
              <w:ind w:firstLine="120" w:firstLineChar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其它</w:t>
            </w:r>
            <w:r>
              <w:rPr>
                <w:rFonts w:ascii="宋体" w:hAnsi="宋体"/>
                <w:sz w:val="24"/>
              </w:rPr>
              <w:t>账号</w:t>
            </w:r>
          </w:p>
          <w:p>
            <w:pPr>
              <w:spacing w:line="360" w:lineRule="auto"/>
              <w:ind w:firstLine="140" w:firstLineChar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    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   </w:t>
            </w:r>
          </w:p>
          <w:p>
            <w:pPr>
              <w:ind w:firstLine="120" w:firstLineChar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</w:t>
            </w:r>
            <w:r>
              <w:rPr>
                <w:rFonts w:ascii="宋体" w:hAnsi="宋体"/>
                <w:sz w:val="24"/>
              </w:rPr>
              <w:t xml:space="preserve">    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资助额度</w:t>
            </w:r>
          </w:p>
        </w:tc>
        <w:tc>
          <w:tcPr>
            <w:tcW w:w="4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团队资助经费总额不超过5万元人民币，资助总人数不超过5人，</w:t>
            </w:r>
            <w:r>
              <w:rPr>
                <w:sz w:val="24"/>
              </w:rPr>
              <w:t>人均</w:t>
            </w:r>
            <w:r>
              <w:rPr>
                <w:rFonts w:hint="eastAsia"/>
                <w:sz w:val="24"/>
              </w:rPr>
              <w:t>资助</w:t>
            </w:r>
            <w:r>
              <w:rPr>
                <w:sz w:val="24"/>
              </w:rPr>
              <w:t>不超过</w:t>
            </w:r>
            <w:r>
              <w:rPr>
                <w:rFonts w:hint="eastAsia"/>
                <w:sz w:val="24"/>
              </w:rPr>
              <w:t>１</w:t>
            </w:r>
            <w:r>
              <w:rPr>
                <w:sz w:val="24"/>
              </w:rPr>
              <w:t>万元人民币</w:t>
            </w:r>
            <w:r>
              <w:rPr>
                <w:rFonts w:hint="eastAsia"/>
                <w:sz w:val="24"/>
              </w:rPr>
              <w:t>。（参赛耗材费用不超过团队资助总额的5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668" w:hRule="exac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审核人</w:t>
            </w:r>
          </w:p>
        </w:tc>
        <w:tc>
          <w:tcPr>
            <w:tcW w:w="823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□注册费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  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</w:p>
          <w:p>
            <w:pPr>
              <w:spacing w:line="360" w:lineRule="auto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□旅费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 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32"/>
              </w:rPr>
              <w:t xml:space="preserve">     </w:t>
            </w:r>
            <w:r>
              <w:rPr>
                <w:rFonts w:hint="eastAsia" w:ascii="宋体" w:hAnsi="宋体"/>
                <w:sz w:val="24"/>
              </w:rPr>
              <w:t>□住宿费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  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 </w:t>
            </w:r>
          </w:p>
          <w:p>
            <w:pPr>
              <w:spacing w:line="360" w:lineRule="auto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□场地费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  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</w:t>
            </w:r>
            <w:r>
              <w:rPr>
                <w:rFonts w:ascii="宋体" w:hAnsi="宋体"/>
                <w:sz w:val="24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>□耗材费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 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  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 </w:t>
            </w:r>
          </w:p>
          <w:p>
            <w:pPr>
              <w:spacing w:line="360" w:lineRule="auto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合计资助</w:t>
            </w:r>
            <w:r>
              <w:rPr>
                <w:rFonts w:hint="eastAsia" w:asciiTheme="minorEastAsia" w:hAnsiTheme="minorEastAsia"/>
                <w:sz w:val="24"/>
              </w:rPr>
              <w:t>≤</w:t>
            </w:r>
            <w:r>
              <w:rPr>
                <w:rFonts w:hint="eastAsia" w:ascii="宋体" w:hAnsi="宋体"/>
                <w:bCs/>
                <w:sz w:val="28"/>
                <w:szCs w:val="32"/>
                <w:u w:val="single"/>
              </w:rPr>
              <w:t xml:space="preserve">         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4"/>
              </w:rPr>
              <w:t xml:space="preserve">元 </w:t>
            </w:r>
          </w:p>
          <w:p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                           </w:t>
            </w:r>
            <w:r>
              <w:rPr>
                <w:rFonts w:hint="eastAsia"/>
                <w:sz w:val="24"/>
              </w:rPr>
              <w:t>签字：</w:t>
            </w:r>
            <w:r>
              <w:rPr>
                <w:sz w:val="24"/>
              </w:rPr>
              <w:t xml:space="preserve">             </w:t>
            </w:r>
            <w:r>
              <w:rPr>
                <w:rFonts w:hint="eastAsia"/>
                <w:sz w:val="24"/>
              </w:rPr>
              <w:t>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76" w:hRule="exact"/>
          <w:jc w:val="center"/>
        </w:trPr>
        <w:tc>
          <w:tcPr>
            <w:tcW w:w="9624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b/>
                <w:sz w:val="24"/>
              </w:rPr>
              <w:t>审</w:t>
            </w:r>
            <w:r>
              <w:rPr>
                <w:rFonts w:hint="eastAsia"/>
                <w:b/>
                <w:sz w:val="24"/>
              </w:rPr>
              <w:t>批意见（信息学院</w:t>
            </w:r>
            <w:r>
              <w:rPr>
                <w:b/>
                <w:sz w:val="24"/>
              </w:rPr>
              <w:t>填写）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89" w:hRule="exact"/>
          <w:jc w:val="center"/>
        </w:trPr>
        <w:tc>
          <w:tcPr>
            <w:tcW w:w="13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</w:t>
            </w:r>
            <w:r>
              <w:rPr>
                <w:sz w:val="24"/>
              </w:rPr>
              <w:t>负责</w:t>
            </w:r>
            <w:r>
              <w:rPr>
                <w:rFonts w:hint="eastAsia"/>
                <w:sz w:val="24"/>
              </w:rPr>
              <w:t>人</w:t>
            </w:r>
          </w:p>
          <w:p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审批意见</w:t>
            </w:r>
          </w:p>
        </w:tc>
        <w:tc>
          <w:tcPr>
            <w:tcW w:w="823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ind w:firstLine="480" w:firstLineChars="200"/>
              <w:rPr>
                <w:rFonts w:ascii="宋体" w:hAnsi="宋体"/>
                <w:sz w:val="24"/>
              </w:rPr>
            </w:pPr>
          </w:p>
          <w:p>
            <w:pPr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□同意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□不同意</w:t>
            </w:r>
          </w:p>
          <w:p>
            <w:pPr>
              <w:ind w:firstLine="240" w:firstLineChars="100"/>
              <w:rPr>
                <w:rFonts w:ascii="宋体" w:hAnsi="宋体"/>
                <w:sz w:val="24"/>
              </w:rPr>
            </w:pPr>
          </w:p>
          <w:p>
            <w:pPr>
              <w:ind w:firstLine="3360" w:firstLineChars="14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单位公章</w:t>
            </w:r>
            <w:r>
              <w:rPr>
                <w:rFonts w:ascii="宋体" w:hAnsi="宋体"/>
                <w:sz w:val="24"/>
              </w:rPr>
              <w:t>：</w:t>
            </w:r>
          </w:p>
          <w:p>
            <w:pPr>
              <w:ind w:firstLine="3360" w:firstLineChars="1400"/>
              <w:rPr>
                <w:rFonts w:ascii="宋体" w:hAnsi="宋体"/>
                <w:sz w:val="24"/>
              </w:rPr>
            </w:pPr>
          </w:p>
          <w:p>
            <w:pPr>
              <w:ind w:firstLine="3840" w:firstLineChars="16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签字</w:t>
            </w:r>
            <w:r>
              <w:rPr>
                <w:rFonts w:ascii="宋体" w:hAnsi="宋体"/>
                <w:sz w:val="24"/>
              </w:rPr>
              <w:t>：</w:t>
            </w:r>
            <w:r>
              <w:rPr>
                <w:rFonts w:hint="eastAsia" w:ascii="宋体" w:hAnsi="宋体"/>
                <w:sz w:val="24"/>
              </w:rPr>
              <w:t xml:space="preserve">    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  </w:t>
            </w:r>
            <w:r>
              <w:rPr>
                <w:rFonts w:hint="eastAsia" w:ascii="宋体" w:hAnsi="宋体"/>
                <w:sz w:val="24"/>
              </w:rPr>
              <w:t>日期</w:t>
            </w:r>
            <w:r>
              <w:rPr>
                <w:rFonts w:ascii="宋体" w:hAnsi="宋体"/>
                <w:sz w:val="24"/>
              </w:rPr>
              <w:t>：</w:t>
            </w:r>
          </w:p>
        </w:tc>
      </w:tr>
    </w:tbl>
    <w:p>
      <w:pPr>
        <w:jc w:val="right"/>
      </w:pPr>
      <w:r>
        <w:rPr>
          <w:rFonts w:hint="eastAsia"/>
        </w:rPr>
        <w:t>2</w:t>
      </w:r>
      <w:r>
        <w:t>023-10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rPr>
        <w:rFonts w:hint="eastAsia"/>
      </w:rPr>
      <w:t>附件2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C32"/>
    <w:rsid w:val="00042D5B"/>
    <w:rsid w:val="000502AD"/>
    <w:rsid w:val="00074D0C"/>
    <w:rsid w:val="001B1DE2"/>
    <w:rsid w:val="001B6F6D"/>
    <w:rsid w:val="00205F2C"/>
    <w:rsid w:val="00211AF0"/>
    <w:rsid w:val="002561B1"/>
    <w:rsid w:val="00260E07"/>
    <w:rsid w:val="00264990"/>
    <w:rsid w:val="002758E8"/>
    <w:rsid w:val="0028074B"/>
    <w:rsid w:val="002B6438"/>
    <w:rsid w:val="002F74A3"/>
    <w:rsid w:val="003816E9"/>
    <w:rsid w:val="003E2229"/>
    <w:rsid w:val="00402A4F"/>
    <w:rsid w:val="004224EA"/>
    <w:rsid w:val="004366ED"/>
    <w:rsid w:val="0046340D"/>
    <w:rsid w:val="004B686F"/>
    <w:rsid w:val="004D1545"/>
    <w:rsid w:val="0056221F"/>
    <w:rsid w:val="005D4CC2"/>
    <w:rsid w:val="005F74C5"/>
    <w:rsid w:val="00646BAF"/>
    <w:rsid w:val="00651A1E"/>
    <w:rsid w:val="00696C6C"/>
    <w:rsid w:val="006A55F5"/>
    <w:rsid w:val="006F0981"/>
    <w:rsid w:val="00756655"/>
    <w:rsid w:val="007910E3"/>
    <w:rsid w:val="00797F46"/>
    <w:rsid w:val="007D5830"/>
    <w:rsid w:val="0083055F"/>
    <w:rsid w:val="0089162F"/>
    <w:rsid w:val="008958C9"/>
    <w:rsid w:val="009013E2"/>
    <w:rsid w:val="00910882"/>
    <w:rsid w:val="00946AED"/>
    <w:rsid w:val="00975D61"/>
    <w:rsid w:val="0098493C"/>
    <w:rsid w:val="009B035C"/>
    <w:rsid w:val="009C5142"/>
    <w:rsid w:val="009E3D5E"/>
    <w:rsid w:val="009F3905"/>
    <w:rsid w:val="00AA59C4"/>
    <w:rsid w:val="00AC01D8"/>
    <w:rsid w:val="00B1209A"/>
    <w:rsid w:val="00B218C1"/>
    <w:rsid w:val="00B24642"/>
    <w:rsid w:val="00B65042"/>
    <w:rsid w:val="00B77803"/>
    <w:rsid w:val="00BB7C32"/>
    <w:rsid w:val="00BE38F3"/>
    <w:rsid w:val="00BE75F3"/>
    <w:rsid w:val="00C075AF"/>
    <w:rsid w:val="00C14CC9"/>
    <w:rsid w:val="00C21BFC"/>
    <w:rsid w:val="00C31C71"/>
    <w:rsid w:val="00C37919"/>
    <w:rsid w:val="00C51357"/>
    <w:rsid w:val="00C55459"/>
    <w:rsid w:val="00CA6125"/>
    <w:rsid w:val="00CC12B7"/>
    <w:rsid w:val="00CE79D2"/>
    <w:rsid w:val="00D447F9"/>
    <w:rsid w:val="00D4508A"/>
    <w:rsid w:val="00E14605"/>
    <w:rsid w:val="00E743E5"/>
    <w:rsid w:val="00E875CE"/>
    <w:rsid w:val="00EA18D9"/>
    <w:rsid w:val="00F021FB"/>
    <w:rsid w:val="00F43360"/>
    <w:rsid w:val="00F4781C"/>
    <w:rsid w:val="00F51498"/>
    <w:rsid w:val="00F72BB1"/>
    <w:rsid w:val="00FD6AEE"/>
    <w:rsid w:val="378D37A8"/>
    <w:rsid w:val="37FF31B0"/>
    <w:rsid w:val="3AEA8723"/>
    <w:rsid w:val="3BFBDF9E"/>
    <w:rsid w:val="3CFFD8E7"/>
    <w:rsid w:val="3F3DFC80"/>
    <w:rsid w:val="3FDF477C"/>
    <w:rsid w:val="57EEA2DB"/>
    <w:rsid w:val="5BAEE999"/>
    <w:rsid w:val="6DF586A3"/>
    <w:rsid w:val="79A2C48C"/>
    <w:rsid w:val="7B7F3F38"/>
    <w:rsid w:val="7BF8148C"/>
    <w:rsid w:val="7D378B55"/>
    <w:rsid w:val="7DF53C89"/>
    <w:rsid w:val="7EF16FE8"/>
    <w:rsid w:val="7EFD04F1"/>
    <w:rsid w:val="7F5164D3"/>
    <w:rsid w:val="7FBE1B64"/>
    <w:rsid w:val="7FEDC9F5"/>
    <w:rsid w:val="7FF6668F"/>
    <w:rsid w:val="8EFADF27"/>
    <w:rsid w:val="91633682"/>
    <w:rsid w:val="9EDF9CBA"/>
    <w:rsid w:val="BEFF5D2E"/>
    <w:rsid w:val="BF914D2C"/>
    <w:rsid w:val="CCFB7C29"/>
    <w:rsid w:val="CE113EBB"/>
    <w:rsid w:val="D7BF6787"/>
    <w:rsid w:val="EFFE7C97"/>
    <w:rsid w:val="FAB7ABB1"/>
    <w:rsid w:val="FEF5EBC8"/>
    <w:rsid w:val="FFBF794D"/>
    <w:rsid w:val="FFF62BFC"/>
    <w:rsid w:val="FFF6BDCB"/>
    <w:rsid w:val="FFFD8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2"/>
    <w:unhideWhenUsed/>
    <w:uiPriority w:val="99"/>
    <w:rPr>
      <w:b/>
      <w:bCs/>
    </w:rPr>
  </w:style>
  <w:style w:type="paragraph" w:styleId="3">
    <w:name w:val="annotation text"/>
    <w:basedOn w:val="1"/>
    <w:link w:val="11"/>
    <w:unhideWhenUsed/>
    <w:uiPriority w:val="99"/>
    <w:pPr>
      <w:jc w:val="left"/>
    </w:pPr>
  </w:style>
  <w:style w:type="paragraph" w:styleId="4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unhideWhenUsed/>
    <w:qFormat/>
    <w:uiPriority w:val="99"/>
    <w:rPr>
      <w:sz w:val="21"/>
      <w:szCs w:val="21"/>
    </w:rPr>
  </w:style>
  <w:style w:type="character" w:customStyle="1" w:styleId="10">
    <w:name w:val="批注框文本 字符"/>
    <w:basedOn w:val="7"/>
    <w:link w:val="4"/>
    <w:semiHidden/>
    <w:qFormat/>
    <w:uiPriority w:val="99"/>
    <w:rPr>
      <w:sz w:val="18"/>
      <w:szCs w:val="18"/>
    </w:rPr>
  </w:style>
  <w:style w:type="character" w:customStyle="1" w:styleId="11">
    <w:name w:val="批注文字 字符"/>
    <w:basedOn w:val="7"/>
    <w:link w:val="3"/>
    <w:semiHidden/>
    <w:qFormat/>
    <w:uiPriority w:val="99"/>
  </w:style>
  <w:style w:type="character" w:customStyle="1" w:styleId="12">
    <w:name w:val="批注主题 字符"/>
    <w:basedOn w:val="11"/>
    <w:link w:val="2"/>
    <w:semiHidden/>
    <w:qFormat/>
    <w:uiPriority w:val="99"/>
    <w:rPr>
      <w:b/>
      <w:bCs/>
    </w:rPr>
  </w:style>
  <w:style w:type="character" w:customStyle="1" w:styleId="13">
    <w:name w:val="页眉 字符"/>
    <w:basedOn w:val="7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7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473</Characters>
  <Lines>3</Lines>
  <Paragraphs>1</Paragraphs>
  <ScaleCrop>false</ScaleCrop>
  <LinksUpToDate>false</LinksUpToDate>
  <CharactersWithSpaces>554</CharactersWithSpaces>
  <Application>WPS Office_3.8.0.6081_F1E327BC-269C-435d-A152-05C5408002CA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2022-10-28T08:25:00Z</dcterms:created>
  <dc:creator>Amy TANG</dc:creator>
  <cp:lastModifiedBy>chenzm</cp:lastModifiedBy>
  <cp:lastPrinted>2017-09-09T06:27:00Z</cp:lastPrinted>
  <dcterms:modified xsi:type="dcterms:W3CDTF">2024-01-22T09:33:30Z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