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57F9" w:rsidRDefault="00E457F9" w:rsidP="00E457F9">
      <w:pPr>
        <w:pStyle w:val="1"/>
        <w:shd w:val="clear" w:color="auto" w:fill="FFFFFF"/>
        <w:wordWrap w:val="0"/>
        <w:spacing w:before="161" w:beforeAutospacing="0" w:after="161" w:afterAutospacing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微信小程序入门一</w:t>
      </w:r>
      <w:r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t>简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介、文本、事件、样式</w:t>
      </w:r>
    </w:p>
    <w:p w:rsidR="00AE1DAE" w:rsidRPr="00AE1DAE" w:rsidRDefault="00AE1DAE" w:rsidP="00AE1DAE">
      <w:pPr>
        <w:widowControl/>
        <w:shd w:val="clear" w:color="auto" w:fill="FFFFFF"/>
        <w:wordWrap w:val="0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r w:rsidRPr="00AE1DAE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小程序简介</w:t>
      </w:r>
    </w:p>
    <w:p w:rsidR="00AE1DAE" w:rsidRPr="00AE1DAE" w:rsidRDefault="00AE1DAE" w:rsidP="00AE1DAE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原生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APP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和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Web APP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谁是未来的主流这个命题争了很多年，而原生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APP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最大的优势也就是对于系统控件接口和框架的调用能力比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Web APP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不知道高到哪里去。虽然京东同时提供了手机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APP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和手机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H5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形式的页面供用户浏览和下单，但是同时用过二者的都能体会到，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H5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页面在流畅度上还是差一些。</w:t>
      </w:r>
      <w:r w:rsidRPr="00AE1DAE">
        <w:rPr>
          <w:rFonts w:ascii="Arial" w:eastAsia="宋体" w:hAnsi="Arial" w:cs="Arial"/>
          <w:color w:val="4F4F4F"/>
          <w:kern w:val="0"/>
          <w:sz w:val="17"/>
        </w:rPr>
        <w:t> 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br/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　　在此之前，很多创业者以公众号菜单栏内嵌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H5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的形式，完成了基础功能的微信化植入，但通常都是比较简单的页面，操作体验比较一般。</w:t>
      </w:r>
      <w:r w:rsidRPr="00AE1DAE">
        <w:rPr>
          <w:rFonts w:ascii="Arial" w:eastAsia="宋体" w:hAnsi="Arial" w:cs="Arial"/>
          <w:color w:val="4F4F4F"/>
          <w:kern w:val="0"/>
          <w:sz w:val="17"/>
        </w:rPr>
        <w:t> 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br/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 xml:space="preserve">　　这次微信推出的小程序，最大的亮点在于微信提供了丰富的框架组件和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API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接口供开发者调用，具体包含：界面、视图、内容、按钮、导航、多媒体、位置、数据、网络、重力感应等。在这些组件和接口的帮助下，建立在微信上的小程序在运行能力和流畅度上面便可以保持和原生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APP</w:t>
      </w: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一样的体验。</w:t>
      </w:r>
    </w:p>
    <w:p w:rsidR="00AE1DAE" w:rsidRPr="00AE1DAE" w:rsidRDefault="00AE1DAE" w:rsidP="00AE1DAE">
      <w:pPr>
        <w:widowControl/>
        <w:spacing w:before="258" w:after="2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DA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AE1DAE" w:rsidRPr="00AE1DAE" w:rsidRDefault="00AE1DAE" w:rsidP="00AE1DAE">
      <w:pPr>
        <w:widowControl/>
        <w:shd w:val="clear" w:color="auto" w:fill="FFFFFF"/>
        <w:wordWrap w:val="0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bookmarkStart w:id="0" w:name="t1"/>
      <w:bookmarkEnd w:id="0"/>
      <w:r w:rsidRPr="00AE1DAE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小程序注册</w:t>
      </w:r>
    </w:p>
    <w:p w:rsidR="00AE1DAE" w:rsidRPr="00AE1DAE" w:rsidRDefault="00AE1DAE" w:rsidP="00AE1DAE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小程序、订阅号、服务号、企业号现在是并行的体系，所以需要使用的话，需要重新注册。</w:t>
      </w:r>
    </w:p>
    <w:p w:rsidR="00AE1DAE" w:rsidRPr="00AE1DAE" w:rsidRDefault="00AE1DAE" w:rsidP="00AE1DAE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关于如何注册，看一下官方文档说明，这里就不累赘了：</w:t>
      </w:r>
    </w:p>
    <w:p w:rsidR="00AE1DAE" w:rsidRDefault="00AE1DAE" w:rsidP="00AE1DAE">
      <w:pPr>
        <w:widowControl/>
        <w:shd w:val="clear" w:color="auto" w:fill="EEF0F4"/>
        <w:wordWrap w:val="0"/>
        <w:spacing w:line="236" w:lineRule="atLeast"/>
        <w:rPr>
          <w:rFonts w:ascii="Arial" w:eastAsia="宋体" w:hAnsi="Arial" w:cs="Arial" w:hint="eastAsia"/>
          <w:color w:val="999999"/>
          <w:kern w:val="0"/>
          <w:sz w:val="15"/>
          <w:szCs w:val="15"/>
        </w:rPr>
      </w:pPr>
      <w:hyperlink r:id="rId7" w:tgtFrame="_blank" w:history="1">
        <w:r w:rsidRPr="00AE1DAE">
          <w:rPr>
            <w:rFonts w:ascii="Arial" w:eastAsia="宋体" w:hAnsi="Arial" w:cs="Arial"/>
            <w:color w:val="6795B5"/>
            <w:kern w:val="0"/>
            <w:sz w:val="15"/>
          </w:rPr>
          <w:t>微信小程序接入指南</w:t>
        </w:r>
      </w:hyperlink>
    </w:p>
    <w:p w:rsidR="00136612" w:rsidRPr="00AE1DAE" w:rsidRDefault="00850150" w:rsidP="00AE1DAE">
      <w:pPr>
        <w:widowControl/>
        <w:shd w:val="clear" w:color="auto" w:fill="EEF0F4"/>
        <w:wordWrap w:val="0"/>
        <w:spacing w:line="236" w:lineRule="atLeast"/>
        <w:rPr>
          <w:rFonts w:ascii="Arial" w:eastAsia="宋体" w:hAnsi="Arial" w:cs="Arial"/>
          <w:color w:val="999999"/>
          <w:kern w:val="0"/>
          <w:sz w:val="15"/>
          <w:szCs w:val="15"/>
        </w:rPr>
      </w:pPr>
      <w:r w:rsidRPr="00850150">
        <w:rPr>
          <w:rFonts w:ascii="Arial" w:eastAsia="宋体" w:hAnsi="Arial" w:cs="Arial"/>
          <w:color w:val="999999"/>
          <w:kern w:val="0"/>
          <w:sz w:val="15"/>
          <w:szCs w:val="15"/>
        </w:rPr>
        <w:t>https://developers.weixin.qq.com/miniprogram/introduction/</w:t>
      </w:r>
    </w:p>
    <w:p w:rsidR="00AE1DAE" w:rsidRPr="00AE1DAE" w:rsidRDefault="00AE1DAE" w:rsidP="00AE1DAE">
      <w:pPr>
        <w:widowControl/>
        <w:spacing w:before="258" w:after="2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DAE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AE1DAE" w:rsidRPr="00AE1DAE" w:rsidRDefault="00AE1DAE" w:rsidP="00AE1DAE">
      <w:pPr>
        <w:widowControl/>
        <w:shd w:val="clear" w:color="auto" w:fill="FFFFFF"/>
        <w:wordWrap w:val="0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bookmarkStart w:id="1" w:name="t2"/>
      <w:bookmarkEnd w:id="1"/>
      <w:r w:rsidRPr="00AE1DAE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开发工具</w:t>
      </w:r>
    </w:p>
    <w:p w:rsidR="00AE1DAE" w:rsidRPr="00AE1DAE" w:rsidRDefault="00AE1DAE" w:rsidP="00AE1DAE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这里从官方下载：</w:t>
      </w:r>
    </w:p>
    <w:p w:rsidR="00AE1DAE" w:rsidRDefault="00AE1DAE" w:rsidP="00AE1DAE">
      <w:pPr>
        <w:widowControl/>
        <w:shd w:val="clear" w:color="auto" w:fill="EEF0F4"/>
        <w:wordWrap w:val="0"/>
        <w:spacing w:line="236" w:lineRule="atLeast"/>
        <w:rPr>
          <w:rFonts w:ascii="Arial" w:eastAsia="宋体" w:hAnsi="Arial" w:cs="Arial" w:hint="eastAsia"/>
          <w:color w:val="999999"/>
          <w:kern w:val="0"/>
          <w:sz w:val="15"/>
          <w:szCs w:val="15"/>
        </w:rPr>
      </w:pPr>
      <w:hyperlink r:id="rId8" w:tgtFrame="_blank" w:history="1">
        <w:r w:rsidRPr="00AE1DAE">
          <w:rPr>
            <w:rFonts w:ascii="Arial" w:eastAsia="宋体" w:hAnsi="Arial" w:cs="Arial"/>
            <w:color w:val="6795B5"/>
            <w:kern w:val="0"/>
            <w:sz w:val="15"/>
          </w:rPr>
          <w:t>微信小程序开发工具下载地址</w:t>
        </w:r>
      </w:hyperlink>
    </w:p>
    <w:p w:rsidR="00DE3DA4" w:rsidRPr="00AE1DAE" w:rsidRDefault="0082423D" w:rsidP="00AE1DAE">
      <w:pPr>
        <w:widowControl/>
        <w:shd w:val="clear" w:color="auto" w:fill="EEF0F4"/>
        <w:wordWrap w:val="0"/>
        <w:spacing w:line="236" w:lineRule="atLeast"/>
        <w:rPr>
          <w:rFonts w:ascii="Arial" w:eastAsia="宋体" w:hAnsi="Arial" w:cs="Arial"/>
          <w:color w:val="999999"/>
          <w:kern w:val="0"/>
          <w:sz w:val="15"/>
          <w:szCs w:val="15"/>
        </w:rPr>
      </w:pPr>
      <w:r w:rsidRPr="0082423D">
        <w:rPr>
          <w:rFonts w:ascii="Arial" w:eastAsia="宋体" w:hAnsi="Arial" w:cs="Arial"/>
          <w:color w:val="999999"/>
          <w:kern w:val="0"/>
          <w:sz w:val="15"/>
          <w:szCs w:val="15"/>
        </w:rPr>
        <w:t>https://developers.weixin.qq.com/miniprogram/dev/devtools/download.html</w:t>
      </w:r>
    </w:p>
    <w:p w:rsidR="00AE1DAE" w:rsidRPr="00AE1DAE" w:rsidRDefault="00AE1DAE" w:rsidP="00AE1DAE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AE1DAE">
        <w:rPr>
          <w:rFonts w:ascii="Arial" w:eastAsia="宋体" w:hAnsi="Arial" w:cs="Arial"/>
          <w:color w:val="4F4F4F"/>
          <w:kern w:val="0"/>
          <w:sz w:val="17"/>
          <w:szCs w:val="17"/>
        </w:rPr>
        <w:t>好了，开发工具下载完成，安装之后就可以直接开使实例了。</w:t>
      </w:r>
    </w:p>
    <w:p w:rsidR="00AE1DAE" w:rsidRPr="00AE1DAE" w:rsidRDefault="00AE1DAE" w:rsidP="00AE1DAE">
      <w:pPr>
        <w:widowControl/>
        <w:spacing w:before="258" w:after="2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1DAE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0" o:hralign="center" o:hrstd="t" o:hr="t" fillcolor="#a0a0a0" stroked="f"/>
        </w:pict>
      </w:r>
    </w:p>
    <w:p w:rsidR="00AE1DAE" w:rsidRPr="00AE1DAE" w:rsidRDefault="00AE1DAE" w:rsidP="00AE1DAE">
      <w:pPr>
        <w:widowControl/>
        <w:shd w:val="clear" w:color="auto" w:fill="FFFFFF"/>
        <w:wordWrap w:val="0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bookmarkStart w:id="2" w:name="t3"/>
      <w:bookmarkEnd w:id="2"/>
      <w:r w:rsidRPr="00AE1DAE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开发工具简介</w:t>
      </w:r>
    </w:p>
    <w:p w:rsidR="00AE1DAE" w:rsidRPr="00AE1DAE" w:rsidRDefault="00AE1DAE" w:rsidP="00AE1DAE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AE1DAE">
        <w:rPr>
          <w:rFonts w:ascii="Arial" w:eastAsia="宋体" w:hAnsi="Arial" w:cs="Arial"/>
          <w:b/>
          <w:bCs/>
          <w:color w:val="4F4F4F"/>
          <w:kern w:val="0"/>
          <w:sz w:val="17"/>
        </w:rPr>
        <w:t>1.</w:t>
      </w:r>
      <w:r w:rsidRPr="00AE1DAE">
        <w:rPr>
          <w:rFonts w:ascii="Arial" w:eastAsia="宋体" w:hAnsi="Arial" w:cs="Arial"/>
          <w:b/>
          <w:bCs/>
          <w:color w:val="4F4F4F"/>
          <w:kern w:val="0"/>
          <w:sz w:val="17"/>
        </w:rPr>
        <w:t>扫码登陆（这里需要先注册微信小程序）</w:t>
      </w:r>
    </w:p>
    <w:p w:rsidR="00000000" w:rsidRDefault="001A294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154054" cy="2330907"/>
            <wp:effectExtent l="19050" t="0" r="8246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9853" cy="233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AC9" w:rsidRDefault="00BD1AC9">
      <w:pPr>
        <w:rPr>
          <w:rFonts w:hint="eastAsia"/>
        </w:rPr>
      </w:pPr>
    </w:p>
    <w:p w:rsidR="00BD1AC9" w:rsidRDefault="00E74AFC">
      <w:pPr>
        <w:rPr>
          <w:rStyle w:val="a7"/>
          <w:rFonts w:ascii="Arial" w:hAnsi="Arial" w:cs="Arial" w:hint="eastAsia"/>
          <w:color w:val="4F4F4F"/>
          <w:sz w:val="17"/>
          <w:szCs w:val="17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2.</w:t>
      </w:r>
      <w:r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本地小程序项目</w:t>
      </w:r>
    </w:p>
    <w:p w:rsidR="003745E6" w:rsidRDefault="003745E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03929" cy="2006364"/>
            <wp:effectExtent l="19050" t="0" r="5971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344" cy="2007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D68" w:rsidRDefault="008F4B40">
      <w:pPr>
        <w:rPr>
          <w:rStyle w:val="a7"/>
          <w:rFonts w:ascii="Arial" w:hAnsi="Arial" w:cs="Arial" w:hint="eastAsia"/>
          <w:color w:val="4F4F4F"/>
          <w:sz w:val="17"/>
          <w:szCs w:val="17"/>
          <w:shd w:val="clear" w:color="auto" w:fill="FFFFFF"/>
        </w:rPr>
      </w:pPr>
      <w:r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3.</w:t>
      </w:r>
      <w:r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添加项目，这里直接点</w:t>
      </w:r>
      <w:r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“</w:t>
      </w:r>
      <w:r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无</w:t>
      </w:r>
      <w:r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APPID”</w:t>
      </w:r>
      <w:r>
        <w:rPr>
          <w:rStyle w:val="a7"/>
          <w:rFonts w:ascii="Arial" w:hAnsi="Arial" w:cs="Arial"/>
          <w:color w:val="4F4F4F"/>
          <w:sz w:val="17"/>
          <w:szCs w:val="17"/>
          <w:shd w:val="clear" w:color="auto" w:fill="FFFFFF"/>
        </w:rPr>
        <w:t>即可</w:t>
      </w:r>
    </w:p>
    <w:p w:rsidR="008F4B40" w:rsidRDefault="00395B0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69810" cy="2230184"/>
            <wp:effectExtent l="19050" t="0" r="1990" b="0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987" cy="223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75CD" w:rsidRDefault="000D75CD">
      <w:pPr>
        <w:rPr>
          <w:rFonts w:hint="eastAsia"/>
        </w:rPr>
      </w:pPr>
    </w:p>
    <w:p w:rsidR="00B77CA7" w:rsidRPr="00B77CA7" w:rsidRDefault="00B77CA7" w:rsidP="00B77CA7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B77CA7">
        <w:rPr>
          <w:rFonts w:ascii="Arial" w:eastAsia="宋体" w:hAnsi="Arial" w:cs="Arial"/>
          <w:b/>
          <w:bCs/>
          <w:color w:val="4F4F4F"/>
          <w:kern w:val="0"/>
          <w:sz w:val="17"/>
        </w:rPr>
        <w:t>4.</w:t>
      </w:r>
      <w:r w:rsidRPr="00B77CA7">
        <w:rPr>
          <w:rFonts w:ascii="Arial" w:eastAsia="宋体" w:hAnsi="Arial" w:cs="Arial"/>
          <w:b/>
          <w:bCs/>
          <w:color w:val="4F4F4F"/>
          <w:kern w:val="0"/>
          <w:sz w:val="17"/>
        </w:rPr>
        <w:t>好了，可以开始编码了</w:t>
      </w:r>
    </w:p>
    <w:p w:rsidR="00B77CA7" w:rsidRPr="00B77CA7" w:rsidRDefault="00B77CA7" w:rsidP="00B77CA7">
      <w:pPr>
        <w:widowControl/>
        <w:spacing w:before="258" w:after="2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7CA7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B77CA7" w:rsidRPr="00B77CA7" w:rsidRDefault="00B77CA7" w:rsidP="00B77CA7">
      <w:pPr>
        <w:widowControl/>
        <w:shd w:val="clear" w:color="auto" w:fill="FFFFFF"/>
        <w:wordWrap w:val="0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bookmarkStart w:id="3" w:name="t4"/>
      <w:bookmarkEnd w:id="3"/>
      <w:r w:rsidRPr="00B77CA7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项目目录结构</w:t>
      </w:r>
    </w:p>
    <w:p w:rsidR="000D75CD" w:rsidRDefault="009E5F9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468556" cy="2537934"/>
            <wp:effectExtent l="19050" t="0" r="0" b="0"/>
            <wp:docPr id="148" name="图片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506" cy="2537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5F99" w:rsidRDefault="009E5F99">
      <w:pPr>
        <w:rPr>
          <w:rFonts w:hint="eastAsia"/>
        </w:rPr>
      </w:pPr>
    </w:p>
    <w:p w:rsidR="00730ECB" w:rsidRPr="00730ECB" w:rsidRDefault="00730ECB" w:rsidP="00730ECB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730ECB">
        <w:rPr>
          <w:rFonts w:ascii="Arial" w:eastAsia="宋体" w:hAnsi="Arial" w:cs="Arial"/>
          <w:color w:val="4F4F4F"/>
          <w:kern w:val="0"/>
          <w:sz w:val="17"/>
          <w:szCs w:val="17"/>
        </w:rPr>
        <w:t>这个目录是刚刚勾选</w:t>
      </w:r>
      <w:r w:rsidRPr="00730ECB">
        <w:rPr>
          <w:rFonts w:ascii="Consolas" w:eastAsia="宋体" w:hAnsi="Consolas" w:cs="Consolas"/>
          <w:color w:val="C7254E"/>
          <w:kern w:val="0"/>
          <w:sz w:val="15"/>
        </w:rPr>
        <w:t>quick start</w:t>
      </w:r>
      <w:r w:rsidRPr="00730ECB">
        <w:rPr>
          <w:rFonts w:ascii="Consolas" w:eastAsia="宋体" w:hAnsi="Consolas" w:cs="Consolas"/>
          <w:color w:val="C7254E"/>
          <w:kern w:val="0"/>
          <w:sz w:val="15"/>
        </w:rPr>
        <w:t>项目</w:t>
      </w:r>
      <w:r w:rsidRPr="00730ECB">
        <w:rPr>
          <w:rFonts w:ascii="Arial" w:eastAsia="宋体" w:hAnsi="Arial" w:cs="Arial"/>
          <w:color w:val="4F4F4F"/>
          <w:kern w:val="0"/>
          <w:sz w:val="17"/>
          <w:szCs w:val="17"/>
        </w:rPr>
        <w:t>自动生成的。</w:t>
      </w:r>
    </w:p>
    <w:p w:rsidR="00730ECB" w:rsidRPr="00730ECB" w:rsidRDefault="00730ECB" w:rsidP="00730ECB">
      <w:pPr>
        <w:widowControl/>
        <w:numPr>
          <w:ilvl w:val="0"/>
          <w:numId w:val="11"/>
        </w:numPr>
        <w:shd w:val="clear" w:color="auto" w:fill="FFFFFF"/>
        <w:wordWrap w:val="0"/>
        <w:spacing w:before="86" w:line="251" w:lineRule="atLeast"/>
        <w:ind w:left="344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730ECB">
        <w:rPr>
          <w:rFonts w:ascii="Consolas" w:eastAsia="宋体" w:hAnsi="Consolas" w:cs="Consolas"/>
          <w:color w:val="C7254E"/>
          <w:kern w:val="0"/>
          <w:sz w:val="15"/>
        </w:rPr>
        <w:t>pages</w:t>
      </w:r>
      <w:r w:rsidRPr="00730ECB">
        <w:rPr>
          <w:rFonts w:ascii="Arial" w:eastAsia="宋体" w:hAnsi="Arial" w:cs="Arial"/>
          <w:kern w:val="0"/>
          <w:sz w:val="15"/>
          <w:szCs w:val="15"/>
        </w:rPr>
        <w:t>文件夹－放的是所有的页面文件。</w:t>
      </w:r>
    </w:p>
    <w:p w:rsidR="00730ECB" w:rsidRPr="00730ECB" w:rsidRDefault="00730ECB" w:rsidP="00730ECB">
      <w:pPr>
        <w:widowControl/>
        <w:numPr>
          <w:ilvl w:val="0"/>
          <w:numId w:val="11"/>
        </w:numPr>
        <w:shd w:val="clear" w:color="auto" w:fill="FFFFFF"/>
        <w:wordWrap w:val="0"/>
        <w:spacing w:before="86" w:line="251" w:lineRule="atLeast"/>
        <w:ind w:left="344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730ECB">
        <w:rPr>
          <w:rFonts w:ascii="Consolas" w:eastAsia="宋体" w:hAnsi="Consolas" w:cs="Consolas"/>
          <w:color w:val="C7254E"/>
          <w:kern w:val="0"/>
          <w:sz w:val="15"/>
        </w:rPr>
        <w:t>utils</w:t>
      </w:r>
      <w:r w:rsidRPr="00730ECB">
        <w:rPr>
          <w:rFonts w:ascii="Arial" w:eastAsia="宋体" w:hAnsi="Arial" w:cs="Arial"/>
          <w:kern w:val="0"/>
          <w:sz w:val="15"/>
          <w:szCs w:val="15"/>
        </w:rPr>
        <w:t>文件夹－放的是一些</w:t>
      </w:r>
      <w:r w:rsidRPr="00730ECB">
        <w:rPr>
          <w:rFonts w:ascii="Arial" w:eastAsia="宋体" w:hAnsi="Arial" w:cs="Arial"/>
          <w:kern w:val="0"/>
          <w:sz w:val="15"/>
          <w:szCs w:val="15"/>
        </w:rPr>
        <w:t>js</w:t>
      </w:r>
      <w:r w:rsidRPr="00730ECB">
        <w:rPr>
          <w:rFonts w:ascii="Arial" w:eastAsia="宋体" w:hAnsi="Arial" w:cs="Arial"/>
          <w:kern w:val="0"/>
          <w:sz w:val="15"/>
          <w:szCs w:val="15"/>
        </w:rPr>
        <w:t>工具集。</w:t>
      </w:r>
    </w:p>
    <w:p w:rsidR="00730ECB" w:rsidRPr="00730ECB" w:rsidRDefault="00730ECB" w:rsidP="00730ECB">
      <w:pPr>
        <w:widowControl/>
        <w:numPr>
          <w:ilvl w:val="0"/>
          <w:numId w:val="11"/>
        </w:numPr>
        <w:shd w:val="clear" w:color="auto" w:fill="FFFFFF"/>
        <w:wordWrap w:val="0"/>
        <w:spacing w:before="86" w:line="251" w:lineRule="atLeast"/>
        <w:ind w:left="344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730ECB">
        <w:rPr>
          <w:rFonts w:ascii="Consolas" w:eastAsia="宋体" w:hAnsi="Consolas" w:cs="Consolas"/>
          <w:color w:val="C7254E"/>
          <w:kern w:val="0"/>
          <w:sz w:val="15"/>
        </w:rPr>
        <w:t>app.js</w:t>
      </w:r>
      <w:r w:rsidRPr="00730ECB">
        <w:rPr>
          <w:rFonts w:ascii="Arial" w:eastAsia="宋体" w:hAnsi="Arial" w:cs="Arial"/>
          <w:kern w:val="0"/>
          <w:sz w:val="15"/>
          <w:szCs w:val="15"/>
        </w:rPr>
        <w:t>－启动入口文件。</w:t>
      </w:r>
    </w:p>
    <w:p w:rsidR="00730ECB" w:rsidRPr="00730ECB" w:rsidRDefault="00730ECB" w:rsidP="00730ECB">
      <w:pPr>
        <w:widowControl/>
        <w:numPr>
          <w:ilvl w:val="0"/>
          <w:numId w:val="11"/>
        </w:numPr>
        <w:shd w:val="clear" w:color="auto" w:fill="FFFFFF"/>
        <w:wordWrap w:val="0"/>
        <w:spacing w:before="86" w:line="251" w:lineRule="atLeast"/>
        <w:ind w:left="344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730ECB">
        <w:rPr>
          <w:rFonts w:ascii="Consolas" w:eastAsia="宋体" w:hAnsi="Consolas" w:cs="Consolas"/>
          <w:color w:val="C7254E"/>
          <w:kern w:val="0"/>
          <w:sz w:val="15"/>
        </w:rPr>
        <w:t>app.wxss</w:t>
      </w:r>
      <w:r w:rsidRPr="00730ECB">
        <w:rPr>
          <w:rFonts w:ascii="Arial" w:eastAsia="宋体" w:hAnsi="Arial" w:cs="Arial"/>
          <w:kern w:val="0"/>
          <w:sz w:val="15"/>
          <w:szCs w:val="15"/>
        </w:rPr>
        <w:t>－全局样式表文件。</w:t>
      </w:r>
    </w:p>
    <w:p w:rsidR="00730ECB" w:rsidRPr="00730ECB" w:rsidRDefault="00730ECB" w:rsidP="00730ECB">
      <w:pPr>
        <w:widowControl/>
        <w:numPr>
          <w:ilvl w:val="0"/>
          <w:numId w:val="11"/>
        </w:numPr>
        <w:shd w:val="clear" w:color="auto" w:fill="FFFFFF"/>
        <w:wordWrap w:val="0"/>
        <w:spacing w:before="86" w:line="251" w:lineRule="atLeast"/>
        <w:ind w:left="344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730ECB">
        <w:rPr>
          <w:rFonts w:ascii="Consolas" w:eastAsia="宋体" w:hAnsi="Consolas" w:cs="Consolas"/>
          <w:color w:val="C7254E"/>
          <w:kern w:val="0"/>
          <w:sz w:val="15"/>
        </w:rPr>
        <w:t>app.json</w:t>
      </w:r>
      <w:r w:rsidRPr="00730ECB">
        <w:rPr>
          <w:rFonts w:ascii="Arial" w:eastAsia="宋体" w:hAnsi="Arial" w:cs="Arial"/>
          <w:kern w:val="0"/>
          <w:sz w:val="15"/>
          <w:szCs w:val="15"/>
        </w:rPr>
        <w:t>－全局配置文件。</w:t>
      </w:r>
    </w:p>
    <w:p w:rsidR="00730ECB" w:rsidRPr="00730ECB" w:rsidRDefault="00730ECB" w:rsidP="00730ECB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730ECB">
        <w:rPr>
          <w:rFonts w:ascii="Consolas" w:eastAsia="宋体" w:hAnsi="Consolas" w:cs="Consolas"/>
          <w:color w:val="C7254E"/>
          <w:kern w:val="0"/>
          <w:sz w:val="15"/>
        </w:rPr>
        <w:t>.js</w:t>
      </w:r>
      <w:r w:rsidRPr="00730ECB">
        <w:rPr>
          <w:rFonts w:ascii="Arial" w:eastAsia="宋体" w:hAnsi="Arial" w:cs="Arial"/>
          <w:color w:val="4F4F4F"/>
          <w:kern w:val="0"/>
          <w:sz w:val="17"/>
          <w:szCs w:val="17"/>
        </w:rPr>
        <w:t>后缀的是脚本文件，</w:t>
      </w:r>
      <w:r w:rsidRPr="00730ECB">
        <w:rPr>
          <w:rFonts w:ascii="Consolas" w:eastAsia="宋体" w:hAnsi="Consolas" w:cs="Consolas"/>
          <w:color w:val="C7254E"/>
          <w:kern w:val="0"/>
          <w:sz w:val="15"/>
        </w:rPr>
        <w:t>.json</w:t>
      </w:r>
      <w:r w:rsidRPr="00730ECB">
        <w:rPr>
          <w:rFonts w:ascii="Arial" w:eastAsia="宋体" w:hAnsi="Arial" w:cs="Arial"/>
          <w:color w:val="4F4F4F"/>
          <w:kern w:val="0"/>
          <w:sz w:val="17"/>
          <w:szCs w:val="17"/>
        </w:rPr>
        <w:t>后缀的文件是配置文件，</w:t>
      </w:r>
      <w:r w:rsidRPr="00730ECB">
        <w:rPr>
          <w:rFonts w:ascii="Consolas" w:eastAsia="宋体" w:hAnsi="Consolas" w:cs="Consolas"/>
          <w:color w:val="C7254E"/>
          <w:kern w:val="0"/>
          <w:sz w:val="15"/>
        </w:rPr>
        <w:t>.wxss</w:t>
      </w:r>
      <w:r w:rsidRPr="00730ECB">
        <w:rPr>
          <w:rFonts w:ascii="Arial" w:eastAsia="宋体" w:hAnsi="Arial" w:cs="Arial"/>
          <w:color w:val="4F4F4F"/>
          <w:kern w:val="0"/>
          <w:sz w:val="17"/>
          <w:szCs w:val="17"/>
        </w:rPr>
        <w:t>后缀的是样式表文件类似</w:t>
      </w:r>
      <w:r w:rsidRPr="00730ECB">
        <w:rPr>
          <w:rFonts w:ascii="Consolas" w:eastAsia="宋体" w:hAnsi="Consolas" w:cs="Consolas"/>
          <w:color w:val="C7254E"/>
          <w:kern w:val="0"/>
          <w:sz w:val="15"/>
        </w:rPr>
        <w:t>.css</w:t>
      </w:r>
      <w:r w:rsidRPr="00730ECB">
        <w:rPr>
          <w:rFonts w:ascii="Arial" w:eastAsia="宋体" w:hAnsi="Arial" w:cs="Arial"/>
          <w:color w:val="4F4F4F"/>
          <w:kern w:val="0"/>
          <w:sz w:val="17"/>
          <w:szCs w:val="17"/>
        </w:rPr>
        <w:t>，</w:t>
      </w:r>
      <w:r w:rsidRPr="00730ECB">
        <w:rPr>
          <w:rFonts w:ascii="Consolas" w:eastAsia="宋体" w:hAnsi="Consolas" w:cs="Consolas"/>
          <w:color w:val="C7254E"/>
          <w:kern w:val="0"/>
          <w:sz w:val="15"/>
        </w:rPr>
        <w:t>.wxml</w:t>
      </w:r>
      <w:r w:rsidRPr="00730ECB">
        <w:rPr>
          <w:rFonts w:ascii="Arial" w:eastAsia="宋体" w:hAnsi="Arial" w:cs="Arial"/>
          <w:color w:val="4F4F4F"/>
          <w:kern w:val="0"/>
          <w:sz w:val="17"/>
          <w:szCs w:val="17"/>
        </w:rPr>
        <w:t>结构文件类似</w:t>
      </w:r>
      <w:r w:rsidRPr="00730ECB">
        <w:rPr>
          <w:rFonts w:ascii="Consolas" w:eastAsia="宋体" w:hAnsi="Consolas" w:cs="Consolas"/>
          <w:color w:val="C7254E"/>
          <w:kern w:val="0"/>
          <w:sz w:val="15"/>
        </w:rPr>
        <w:t>.html</w:t>
      </w:r>
    </w:p>
    <w:p w:rsidR="00730ECB" w:rsidRPr="00730ECB" w:rsidRDefault="00730ECB" w:rsidP="00730ECB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730ECB">
        <w:rPr>
          <w:rFonts w:ascii="Arial" w:eastAsia="宋体" w:hAnsi="Arial" w:cs="Arial"/>
          <w:color w:val="4F4F4F"/>
          <w:kern w:val="0"/>
          <w:sz w:val="17"/>
          <w:szCs w:val="17"/>
        </w:rPr>
        <w:t>看一下</w:t>
      </w:r>
      <w:r w:rsidRPr="00730ECB">
        <w:rPr>
          <w:rFonts w:ascii="Consolas" w:eastAsia="宋体" w:hAnsi="Consolas" w:cs="Consolas"/>
          <w:color w:val="C7254E"/>
          <w:kern w:val="0"/>
          <w:sz w:val="15"/>
        </w:rPr>
        <w:t>app.json</w:t>
      </w:r>
    </w:p>
    <w:p w:rsidR="009E5F99" w:rsidRDefault="001B57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245875" cy="1569807"/>
            <wp:effectExtent l="19050" t="0" r="2275" b="0"/>
            <wp:docPr id="151" name="图片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6333" cy="1569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1C3" w:rsidRDefault="00F071C3">
      <w:pPr>
        <w:rPr>
          <w:rFonts w:hint="eastAsia"/>
        </w:rPr>
      </w:pPr>
    </w:p>
    <w:p w:rsidR="008F086F" w:rsidRPr="008F086F" w:rsidRDefault="008F086F" w:rsidP="008F086F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8F086F">
        <w:rPr>
          <w:rFonts w:ascii="Arial" w:eastAsia="宋体" w:hAnsi="Arial" w:cs="Arial"/>
          <w:color w:val="4F4F4F"/>
          <w:kern w:val="0"/>
          <w:sz w:val="17"/>
          <w:szCs w:val="17"/>
        </w:rPr>
        <w:t>可以看到</w:t>
      </w:r>
      <w:r w:rsidRPr="008F086F">
        <w:rPr>
          <w:rFonts w:ascii="Consolas" w:eastAsia="宋体" w:hAnsi="Consolas" w:cs="Consolas"/>
          <w:color w:val="C7254E"/>
          <w:kern w:val="0"/>
          <w:sz w:val="15"/>
        </w:rPr>
        <w:t>pages</w:t>
      </w:r>
      <w:r w:rsidRPr="008F086F">
        <w:rPr>
          <w:rFonts w:ascii="Arial" w:eastAsia="宋体" w:hAnsi="Arial" w:cs="Arial"/>
          <w:color w:val="4F4F4F"/>
          <w:kern w:val="0"/>
          <w:sz w:val="17"/>
          <w:szCs w:val="17"/>
        </w:rPr>
        <w:t>项目配资的是页面路径，以及入口。默认第一个路径做为入口。</w:t>
      </w:r>
    </w:p>
    <w:p w:rsidR="008F086F" w:rsidRPr="008F086F" w:rsidRDefault="008F086F" w:rsidP="008F086F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8F086F">
        <w:rPr>
          <w:rFonts w:ascii="Consolas" w:eastAsia="宋体" w:hAnsi="Consolas" w:cs="Consolas"/>
          <w:color w:val="C7254E"/>
          <w:kern w:val="0"/>
          <w:sz w:val="15"/>
        </w:rPr>
        <w:t>pages/index/index</w:t>
      </w:r>
      <w:r w:rsidRPr="008F086F">
        <w:rPr>
          <w:rFonts w:ascii="Arial" w:eastAsia="宋体" w:hAnsi="Arial" w:cs="Arial"/>
          <w:color w:val="4F4F4F"/>
          <w:kern w:val="0"/>
          <w:sz w:val="17"/>
          <w:szCs w:val="17"/>
        </w:rPr>
        <w:t>，这个项目省略了</w:t>
      </w:r>
      <w:r w:rsidRPr="008F086F">
        <w:rPr>
          <w:rFonts w:ascii="Consolas" w:eastAsia="宋体" w:hAnsi="Consolas" w:cs="Consolas"/>
          <w:color w:val="C7254E"/>
          <w:kern w:val="0"/>
          <w:sz w:val="15"/>
        </w:rPr>
        <w:t>.wxml</w:t>
      </w:r>
      <w:r w:rsidRPr="008F086F">
        <w:rPr>
          <w:rFonts w:ascii="Arial" w:eastAsia="宋体" w:hAnsi="Arial" w:cs="Arial"/>
          <w:color w:val="4F4F4F"/>
          <w:kern w:val="0"/>
          <w:sz w:val="17"/>
          <w:szCs w:val="17"/>
        </w:rPr>
        <w:t>后缀。</w:t>
      </w:r>
    </w:p>
    <w:p w:rsidR="008F086F" w:rsidRPr="008F086F" w:rsidRDefault="008F086F" w:rsidP="008F086F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8F086F">
        <w:rPr>
          <w:rFonts w:ascii="Arial" w:eastAsia="宋体" w:hAnsi="Arial" w:cs="Arial"/>
          <w:color w:val="4F4F4F"/>
          <w:kern w:val="0"/>
          <w:sz w:val="17"/>
          <w:szCs w:val="17"/>
        </w:rPr>
        <w:t>每一个页面就会生成一个目录，每个目录默认都四个文件。</w:t>
      </w:r>
    </w:p>
    <w:p w:rsidR="008F086F" w:rsidRPr="008F086F" w:rsidRDefault="008F086F" w:rsidP="008F086F">
      <w:pPr>
        <w:widowControl/>
        <w:spacing w:before="258" w:after="2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86F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8F086F" w:rsidRPr="008F086F" w:rsidRDefault="008F086F" w:rsidP="008F086F">
      <w:pPr>
        <w:widowControl/>
        <w:shd w:val="clear" w:color="auto" w:fill="FFFFFF"/>
        <w:wordWrap w:val="0"/>
        <w:spacing w:before="86" w:after="172" w:line="344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</w:pPr>
      <w:bookmarkStart w:id="4" w:name="t5"/>
      <w:bookmarkEnd w:id="4"/>
      <w:r w:rsidRPr="008F086F">
        <w:rPr>
          <w:rFonts w:ascii="Arial" w:eastAsia="宋体" w:hAnsi="Arial" w:cs="Arial"/>
          <w:b/>
          <w:bCs/>
          <w:color w:val="4F4F4F"/>
          <w:kern w:val="0"/>
          <w:sz w:val="26"/>
          <w:szCs w:val="26"/>
        </w:rPr>
        <w:t>实例</w:t>
      </w:r>
    </w:p>
    <w:p w:rsidR="008F086F" w:rsidRPr="008F086F" w:rsidRDefault="008F086F" w:rsidP="008F086F">
      <w:pPr>
        <w:widowControl/>
        <w:spacing w:before="258" w:after="25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F086F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30" style="width:0;height:0" o:hralign="center" o:hrstd="t" o:hr="t" fillcolor="#a0a0a0" stroked="f"/>
        </w:pict>
      </w:r>
    </w:p>
    <w:p w:rsidR="008F086F" w:rsidRPr="008F086F" w:rsidRDefault="008F086F" w:rsidP="008F086F">
      <w:pPr>
        <w:widowControl/>
        <w:shd w:val="clear" w:color="auto" w:fill="FFFFFF"/>
        <w:wordWrap w:val="0"/>
        <w:spacing w:before="86" w:after="172" w:line="322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</w:pPr>
      <w:bookmarkStart w:id="5" w:name="t6"/>
      <w:bookmarkEnd w:id="5"/>
      <w:r w:rsidRPr="008F086F">
        <w:rPr>
          <w:rFonts w:ascii="Arial" w:eastAsia="宋体" w:hAnsi="Arial" w:cs="Arial"/>
          <w:b/>
          <w:bCs/>
          <w:color w:val="4F4F4F"/>
          <w:kern w:val="0"/>
          <w:sz w:val="24"/>
        </w:rPr>
        <w:t>实例一：输出文字</w:t>
      </w:r>
    </w:p>
    <w:p w:rsidR="008F086F" w:rsidRPr="008F086F" w:rsidRDefault="008F086F" w:rsidP="008F086F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8F086F">
        <w:rPr>
          <w:rFonts w:ascii="Arial" w:eastAsia="宋体" w:hAnsi="Arial" w:cs="Arial"/>
          <w:color w:val="4F4F4F"/>
          <w:kern w:val="0"/>
          <w:sz w:val="17"/>
          <w:szCs w:val="17"/>
        </w:rPr>
        <w:t>打开</w:t>
      </w:r>
      <w:r w:rsidRPr="008F086F">
        <w:rPr>
          <w:rFonts w:ascii="Consolas" w:eastAsia="宋体" w:hAnsi="Consolas" w:cs="Consolas"/>
          <w:color w:val="C7254E"/>
          <w:kern w:val="0"/>
          <w:sz w:val="15"/>
        </w:rPr>
        <w:t>index.wxml</w:t>
      </w:r>
    </w:p>
    <w:p w:rsidR="00F071C3" w:rsidRDefault="00D54E9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19981"/>
            <wp:effectExtent l="19050" t="0" r="2540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99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E24" w:rsidRPr="00E32E24" w:rsidRDefault="00E32E24" w:rsidP="00E32E24">
      <w:pPr>
        <w:widowControl/>
        <w:numPr>
          <w:ilvl w:val="0"/>
          <w:numId w:val="12"/>
        </w:numPr>
        <w:shd w:val="clear" w:color="auto" w:fill="FFFFFF"/>
        <w:wordWrap w:val="0"/>
        <w:spacing w:before="86" w:line="251" w:lineRule="atLeast"/>
        <w:ind w:left="344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32E24">
        <w:rPr>
          <w:rFonts w:ascii="Consolas" w:eastAsia="宋体" w:hAnsi="Consolas" w:cs="Consolas"/>
          <w:color w:val="C7254E"/>
          <w:kern w:val="0"/>
          <w:sz w:val="15"/>
        </w:rPr>
        <w:t>view</w:t>
      </w:r>
      <w:r w:rsidRPr="00E32E24">
        <w:rPr>
          <w:rFonts w:ascii="Arial" w:eastAsia="宋体" w:hAnsi="Arial" w:cs="Arial"/>
          <w:kern w:val="0"/>
          <w:sz w:val="15"/>
          <w:szCs w:val="15"/>
        </w:rPr>
        <w:t>就相当于</w:t>
      </w:r>
      <w:r w:rsidRPr="00E32E24">
        <w:rPr>
          <w:rFonts w:ascii="Arial" w:eastAsia="宋体" w:hAnsi="Arial" w:cs="Arial"/>
          <w:kern w:val="0"/>
          <w:sz w:val="15"/>
          <w:szCs w:val="15"/>
        </w:rPr>
        <w:t>html</w:t>
      </w:r>
      <w:r w:rsidRPr="00E32E24">
        <w:rPr>
          <w:rFonts w:ascii="Arial" w:eastAsia="宋体" w:hAnsi="Arial" w:cs="Arial"/>
          <w:kern w:val="0"/>
          <w:sz w:val="15"/>
          <w:szCs w:val="15"/>
        </w:rPr>
        <w:t>中的</w:t>
      </w:r>
      <w:r w:rsidRPr="00E32E24">
        <w:rPr>
          <w:rFonts w:ascii="Arial" w:eastAsia="宋体" w:hAnsi="Arial" w:cs="Arial"/>
          <w:kern w:val="0"/>
          <w:sz w:val="15"/>
          <w:szCs w:val="15"/>
        </w:rPr>
        <w:t>div</w:t>
      </w:r>
      <w:r w:rsidRPr="00E32E24">
        <w:rPr>
          <w:rFonts w:ascii="Arial" w:eastAsia="宋体" w:hAnsi="Arial" w:cs="Arial"/>
          <w:kern w:val="0"/>
          <w:sz w:val="15"/>
          <w:szCs w:val="15"/>
        </w:rPr>
        <w:t>。</w:t>
      </w:r>
    </w:p>
    <w:p w:rsidR="00E32E24" w:rsidRPr="00E32E24" w:rsidRDefault="00E32E24" w:rsidP="00E32E24">
      <w:pPr>
        <w:widowControl/>
        <w:numPr>
          <w:ilvl w:val="0"/>
          <w:numId w:val="12"/>
        </w:numPr>
        <w:shd w:val="clear" w:color="auto" w:fill="FFFFFF"/>
        <w:wordWrap w:val="0"/>
        <w:spacing w:before="86" w:line="251" w:lineRule="atLeast"/>
        <w:ind w:left="344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32E24">
        <w:rPr>
          <w:rFonts w:ascii="Consolas" w:eastAsia="宋体" w:hAnsi="Consolas" w:cs="Consolas"/>
          <w:color w:val="C7254E"/>
          <w:kern w:val="0"/>
          <w:sz w:val="15"/>
        </w:rPr>
        <w:t>image</w:t>
      </w:r>
      <w:r w:rsidRPr="00E32E24">
        <w:rPr>
          <w:rFonts w:ascii="Arial" w:eastAsia="宋体" w:hAnsi="Arial" w:cs="Arial"/>
          <w:kern w:val="0"/>
          <w:sz w:val="15"/>
          <w:szCs w:val="15"/>
        </w:rPr>
        <w:t>是图片。</w:t>
      </w:r>
    </w:p>
    <w:p w:rsidR="00E32E24" w:rsidRPr="00E32E24" w:rsidRDefault="00E32E24" w:rsidP="00E32E24">
      <w:pPr>
        <w:widowControl/>
        <w:numPr>
          <w:ilvl w:val="0"/>
          <w:numId w:val="12"/>
        </w:numPr>
        <w:shd w:val="clear" w:color="auto" w:fill="FFFFFF"/>
        <w:wordWrap w:val="0"/>
        <w:spacing w:before="86" w:line="251" w:lineRule="atLeast"/>
        <w:ind w:left="344"/>
        <w:jc w:val="left"/>
        <w:rPr>
          <w:rFonts w:ascii="Arial" w:eastAsia="宋体" w:hAnsi="Arial" w:cs="Arial"/>
          <w:kern w:val="0"/>
          <w:sz w:val="15"/>
          <w:szCs w:val="15"/>
        </w:rPr>
      </w:pPr>
      <w:r w:rsidRPr="00E32E24">
        <w:rPr>
          <w:rFonts w:ascii="Consolas" w:eastAsia="宋体" w:hAnsi="Consolas" w:cs="Consolas"/>
          <w:color w:val="C7254E"/>
          <w:kern w:val="0"/>
          <w:sz w:val="15"/>
        </w:rPr>
        <w:t>text</w:t>
      </w:r>
      <w:r w:rsidRPr="00E32E24">
        <w:rPr>
          <w:rFonts w:ascii="Arial" w:eastAsia="宋体" w:hAnsi="Arial" w:cs="Arial"/>
          <w:kern w:val="0"/>
          <w:sz w:val="15"/>
          <w:szCs w:val="15"/>
        </w:rPr>
        <w:t>是文本。</w:t>
      </w:r>
    </w:p>
    <w:p w:rsidR="00E32E24" w:rsidRPr="00E32E24" w:rsidRDefault="00E32E24" w:rsidP="00E32E24">
      <w:pPr>
        <w:widowControl/>
        <w:shd w:val="clear" w:color="auto" w:fill="FFFFFF"/>
        <w:wordWrap w:val="0"/>
        <w:spacing w:after="172" w:line="279" w:lineRule="atLeast"/>
        <w:rPr>
          <w:rFonts w:ascii="Arial" w:eastAsia="宋体" w:hAnsi="Arial" w:cs="Arial"/>
          <w:color w:val="4F4F4F"/>
          <w:kern w:val="0"/>
          <w:sz w:val="17"/>
          <w:szCs w:val="17"/>
        </w:rPr>
      </w:pPr>
      <w:r w:rsidRPr="00E32E24">
        <w:rPr>
          <w:rFonts w:ascii="Arial" w:eastAsia="宋体" w:hAnsi="Arial" w:cs="Arial"/>
          <w:color w:val="4F4F4F"/>
          <w:kern w:val="0"/>
          <w:sz w:val="17"/>
          <w:szCs w:val="17"/>
        </w:rPr>
        <w:t>添加文本代码：</w:t>
      </w:r>
    </w:p>
    <w:p w:rsidR="00E32E24" w:rsidRPr="00E32E24" w:rsidRDefault="00E32E24" w:rsidP="00E32E2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58" w:line="236" w:lineRule="atLeast"/>
        <w:jc w:val="left"/>
        <w:rPr>
          <w:rFonts w:ascii="Consolas" w:eastAsia="宋体" w:hAnsi="Consolas" w:cs="Consolas"/>
          <w:color w:val="000000"/>
          <w:kern w:val="0"/>
          <w:sz w:val="15"/>
          <w:szCs w:val="15"/>
        </w:rPr>
      </w:pPr>
      <w:r w:rsidRPr="00E32E24">
        <w:rPr>
          <w:rFonts w:ascii="Consolas" w:eastAsia="宋体" w:hAnsi="Consolas" w:cs="Consolas"/>
          <w:color w:val="000000"/>
          <w:kern w:val="0"/>
          <w:sz w:val="15"/>
        </w:rPr>
        <w:t>&lt;text&gt;</w:t>
      </w:r>
      <w:r w:rsidRPr="00E32E24">
        <w:rPr>
          <w:rFonts w:ascii="Consolas" w:eastAsia="宋体" w:hAnsi="Consolas" w:cs="Consolas"/>
          <w:color w:val="000000"/>
          <w:kern w:val="0"/>
          <w:sz w:val="15"/>
        </w:rPr>
        <w:t>你好，世界！</w:t>
      </w:r>
      <w:r w:rsidRPr="00E32E24">
        <w:rPr>
          <w:rFonts w:ascii="Consolas" w:eastAsia="宋体" w:hAnsi="Consolas" w:cs="Consolas"/>
          <w:color w:val="000000"/>
          <w:kern w:val="0"/>
          <w:sz w:val="15"/>
        </w:rPr>
        <w:t>&lt;/text&gt;</w:t>
      </w:r>
    </w:p>
    <w:p w:rsidR="00685A15" w:rsidRDefault="00EC32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966096" cy="1591605"/>
            <wp:effectExtent l="19050" t="0" r="0" b="0"/>
            <wp:docPr id="161" name="图片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331" cy="1592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3F30" w:rsidRDefault="00903F30">
      <w:pPr>
        <w:rPr>
          <w:rFonts w:hint="eastAsia"/>
        </w:rPr>
      </w:pPr>
    </w:p>
    <w:p w:rsidR="00903F30" w:rsidRDefault="0048696E">
      <w:pPr>
        <w:rPr>
          <w:rFonts w:ascii="Arial" w:hAnsi="Arial" w:cs="Arial" w:hint="eastAsia"/>
          <w:color w:val="4F4F4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效果：</w:t>
      </w:r>
    </w:p>
    <w:p w:rsidR="00DC2539" w:rsidRDefault="00D96A7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2103177" cy="2890799"/>
            <wp:effectExtent l="19050" t="0" r="0" b="0"/>
            <wp:docPr id="164" name="图片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298" cy="289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185" w:rsidRDefault="009E4185">
      <w:pPr>
        <w:rPr>
          <w:rFonts w:hint="eastAsia"/>
        </w:rPr>
      </w:pPr>
    </w:p>
    <w:p w:rsidR="0061081D" w:rsidRDefault="0061081D" w:rsidP="0061081D">
      <w:pPr>
        <w:pStyle w:val="3"/>
        <w:shd w:val="clear" w:color="auto" w:fill="FFFFFF"/>
        <w:wordWrap w:val="0"/>
        <w:spacing w:before="86" w:beforeAutospacing="0" w:after="172" w:afterAutospacing="0" w:line="322" w:lineRule="atLeast"/>
        <w:rPr>
          <w:rFonts w:ascii="Arial" w:hAnsi="Arial" w:cs="Arial"/>
          <w:color w:val="4F4F4F"/>
          <w:sz w:val="24"/>
          <w:szCs w:val="24"/>
        </w:rPr>
      </w:pPr>
      <w:r>
        <w:rPr>
          <w:rStyle w:val="a7"/>
          <w:rFonts w:ascii="Arial" w:hAnsi="Arial" w:cs="Arial"/>
          <w:b/>
          <w:bCs/>
          <w:color w:val="4F4F4F"/>
          <w:sz w:val="24"/>
          <w:szCs w:val="24"/>
        </w:rPr>
        <w:t>实例二：修改文字颜色</w:t>
      </w:r>
    </w:p>
    <w:p w:rsidR="00FA4415" w:rsidRDefault="00FA4415" w:rsidP="00FA4415">
      <w:pPr>
        <w:pStyle w:val="a6"/>
        <w:shd w:val="clear" w:color="auto" w:fill="FFFFFF"/>
        <w:wordWrap w:val="0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添加</w:t>
      </w:r>
      <w:r>
        <w:rPr>
          <w:rStyle w:val="HTML"/>
          <w:rFonts w:ascii="Consolas" w:hAnsi="Consolas" w:cs="Consolas"/>
          <w:color w:val="C7254E"/>
          <w:sz w:val="15"/>
          <w:szCs w:val="15"/>
          <w:shd w:val="clear" w:color="auto" w:fill="F9F2F4"/>
        </w:rPr>
        <w:t>class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TML"/>
          <w:rFonts w:ascii="Consolas" w:hAnsi="Consolas" w:cs="Consolas"/>
          <w:color w:val="000000"/>
          <w:sz w:val="15"/>
          <w:szCs w:val="15"/>
        </w:rPr>
      </w:pPr>
      <w:r>
        <w:rPr>
          <w:rStyle w:val="HTML"/>
          <w:rFonts w:ascii="Consolas" w:hAnsi="Consolas" w:cs="Consolas"/>
          <w:color w:val="000000"/>
          <w:sz w:val="15"/>
          <w:szCs w:val="15"/>
        </w:rPr>
        <w:t>&lt;text class="my-class&gt;</w:t>
      </w:r>
      <w:r>
        <w:rPr>
          <w:rStyle w:val="HTML"/>
          <w:rFonts w:ascii="Consolas" w:hAnsi="Consolas" w:cs="Consolas"/>
          <w:color w:val="000000"/>
          <w:sz w:val="15"/>
          <w:szCs w:val="15"/>
        </w:rPr>
        <w:t>你好，世界！</w:t>
      </w:r>
      <w:r>
        <w:rPr>
          <w:rStyle w:val="HTML"/>
          <w:rFonts w:ascii="Consolas" w:hAnsi="Consolas" w:cs="Consolas"/>
          <w:color w:val="000000"/>
          <w:sz w:val="15"/>
          <w:szCs w:val="15"/>
        </w:rPr>
        <w:t>&lt;/text&gt;</w:t>
      </w:r>
    </w:p>
    <w:p w:rsidR="00FA4415" w:rsidRDefault="00FA4415" w:rsidP="00FA4415">
      <w:pPr>
        <w:pStyle w:val="a6"/>
        <w:shd w:val="clear" w:color="auto" w:fill="FFFFFF"/>
        <w:wordWrap w:val="0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修改</w:t>
      </w:r>
      <w:r>
        <w:rPr>
          <w:rStyle w:val="HTML"/>
          <w:rFonts w:ascii="Consolas" w:hAnsi="Consolas" w:cs="Consolas"/>
          <w:color w:val="C7254E"/>
          <w:sz w:val="15"/>
          <w:szCs w:val="15"/>
          <w:shd w:val="clear" w:color="auto" w:fill="F9F2F4"/>
        </w:rPr>
        <w:t>index.wxss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class"/>
          <w:rFonts w:ascii="Consolas" w:hAnsi="Consolas" w:cs="Consolas"/>
          <w:color w:val="000000"/>
          <w:sz w:val="15"/>
          <w:szCs w:val="15"/>
          <w:shd w:val="clear" w:color="auto" w:fill="F6F8FA"/>
        </w:rPr>
        <w:t>.userinfo</w:t>
      </w:r>
      <w:r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{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display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flex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flex-direction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column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align-items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center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}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class"/>
          <w:rFonts w:ascii="Consolas" w:hAnsi="Consolas" w:cs="Consolas"/>
          <w:color w:val="000000"/>
          <w:sz w:val="15"/>
          <w:szCs w:val="15"/>
          <w:shd w:val="clear" w:color="auto" w:fill="F6F8FA"/>
        </w:rPr>
        <w:t>.userinfo-avatar</w:t>
      </w:r>
      <w:r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{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width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9900"/>
          <w:sz w:val="15"/>
          <w:szCs w:val="15"/>
          <w:shd w:val="clear" w:color="auto" w:fill="F6F8FA"/>
        </w:rPr>
        <w:t>128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>rpx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height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9900"/>
          <w:sz w:val="15"/>
          <w:szCs w:val="15"/>
          <w:shd w:val="clear" w:color="auto" w:fill="F6F8FA"/>
        </w:rPr>
        <w:t>128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>rpx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margin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9900"/>
          <w:sz w:val="15"/>
          <w:szCs w:val="15"/>
          <w:shd w:val="clear" w:color="auto" w:fill="F6F8FA"/>
        </w:rPr>
        <w:t>20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>rpx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border-radius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9900"/>
          <w:sz w:val="15"/>
          <w:szCs w:val="15"/>
          <w:shd w:val="clear" w:color="auto" w:fill="F6F8FA"/>
        </w:rPr>
        <w:t>50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>%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}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class"/>
          <w:rFonts w:ascii="Consolas" w:hAnsi="Consolas" w:cs="Consolas"/>
          <w:color w:val="000000"/>
          <w:sz w:val="15"/>
          <w:szCs w:val="15"/>
          <w:shd w:val="clear" w:color="auto" w:fill="F6F8FA"/>
        </w:rPr>
        <w:lastRenderedPageBreak/>
        <w:t>.userinfo-nickname</w:t>
      </w:r>
      <w:r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{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color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</w:t>
      </w:r>
      <w:r>
        <w:rPr>
          <w:rStyle w:val="hljs-hexcolor"/>
          <w:rFonts w:ascii="Consolas" w:hAnsi="Consolas" w:cs="Consolas"/>
          <w:color w:val="006666"/>
          <w:sz w:val="15"/>
          <w:szCs w:val="15"/>
          <w:shd w:val="clear" w:color="auto" w:fill="F6F8FA"/>
        </w:rPr>
        <w:t>#aaa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}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class"/>
          <w:rFonts w:ascii="Consolas" w:hAnsi="Consolas" w:cs="Consolas"/>
          <w:color w:val="000000"/>
          <w:sz w:val="15"/>
          <w:szCs w:val="15"/>
          <w:shd w:val="clear" w:color="auto" w:fill="F6F8FA"/>
        </w:rPr>
        <w:t>.usermotto</w:t>
      </w:r>
      <w:r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{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margin-top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</w:t>
      </w:r>
      <w:r>
        <w:rPr>
          <w:rStyle w:val="hljs-number"/>
          <w:rFonts w:ascii="Consolas" w:hAnsi="Consolas" w:cs="Consolas"/>
          <w:color w:val="009900"/>
          <w:sz w:val="15"/>
          <w:szCs w:val="15"/>
          <w:shd w:val="clear" w:color="auto" w:fill="F6F8FA"/>
        </w:rPr>
        <w:t>200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>px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}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TML"/>
          <w:rFonts w:ascii="Consolas" w:hAnsi="Consolas" w:cs="Consolas"/>
          <w:color w:val="000000"/>
          <w:sz w:val="15"/>
          <w:szCs w:val="15"/>
          <w:shd w:val="clear" w:color="auto" w:fill="F6F8FA"/>
        </w:rPr>
      </w:pP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class"/>
          <w:rFonts w:ascii="Consolas" w:hAnsi="Consolas" w:cs="Consolas"/>
          <w:color w:val="000000"/>
          <w:sz w:val="15"/>
          <w:szCs w:val="15"/>
          <w:shd w:val="clear" w:color="auto" w:fill="F6F8FA"/>
        </w:rPr>
        <w:t>.my-class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{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</w:pP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 xml:space="preserve">  </w:t>
      </w:r>
      <w:r>
        <w:rPr>
          <w:rStyle w:val="hljs-attribute"/>
          <w:rFonts w:ascii="Consolas" w:hAnsi="Consolas" w:cs="Consolas"/>
          <w:color w:val="000000"/>
          <w:sz w:val="15"/>
          <w:szCs w:val="15"/>
          <w:shd w:val="clear" w:color="auto" w:fill="F6F8FA"/>
        </w:rPr>
        <w:t>color</w:t>
      </w: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:</w:t>
      </w:r>
      <w:r>
        <w:rPr>
          <w:rStyle w:val="hljs-value"/>
          <w:rFonts w:ascii="Consolas" w:hAnsi="Consolas" w:cs="Consolas"/>
          <w:color w:val="009900"/>
          <w:sz w:val="15"/>
          <w:szCs w:val="15"/>
          <w:shd w:val="clear" w:color="auto" w:fill="F6F8FA"/>
        </w:rPr>
        <w:t xml:space="preserve"> red</w:t>
      </w:r>
      <w:r>
        <w:rPr>
          <w:rStyle w:val="hljs-rules"/>
          <w:rFonts w:ascii="Consolas" w:hAnsi="Consolas" w:cs="Consolas"/>
          <w:color w:val="000000"/>
          <w:sz w:val="15"/>
          <w:szCs w:val="15"/>
          <w:shd w:val="clear" w:color="auto" w:fill="F6F8FA"/>
        </w:rPr>
        <w:t>;</w:t>
      </w:r>
    </w:p>
    <w:p w:rsidR="00FA4415" w:rsidRDefault="00FA4415" w:rsidP="00FA4415">
      <w:pPr>
        <w:pStyle w:val="HTML0"/>
        <w:shd w:val="clear" w:color="auto" w:fill="F6F8FA"/>
        <w:wordWrap w:val="0"/>
        <w:spacing w:after="258" w:line="236" w:lineRule="atLeast"/>
        <w:rPr>
          <w:rFonts w:ascii="Consolas" w:hAnsi="Consolas" w:cs="Consolas"/>
          <w:color w:val="000000"/>
          <w:sz w:val="15"/>
          <w:szCs w:val="15"/>
        </w:rPr>
      </w:pPr>
      <w:r>
        <w:rPr>
          <w:rStyle w:val="hljs-rule"/>
          <w:rFonts w:ascii="Consolas" w:hAnsi="Consolas" w:cs="Consolas"/>
          <w:color w:val="000000"/>
          <w:sz w:val="15"/>
          <w:szCs w:val="15"/>
          <w:shd w:val="clear" w:color="auto" w:fill="F6F8FA"/>
        </w:rPr>
        <w:t>}</w:t>
      </w:r>
    </w:p>
    <w:p w:rsidR="00FA4415" w:rsidRDefault="00FA4415" w:rsidP="00FA4415">
      <w:pPr>
        <w:pStyle w:val="a6"/>
        <w:shd w:val="clear" w:color="auto" w:fill="FFFFFF"/>
        <w:wordWrap w:val="0"/>
        <w:spacing w:before="0" w:beforeAutospacing="0" w:after="172" w:afterAutospacing="0" w:line="279" w:lineRule="atLeast"/>
        <w:jc w:val="both"/>
        <w:rPr>
          <w:rFonts w:ascii="Arial" w:hAnsi="Arial" w:cs="Arial"/>
          <w:color w:val="4F4F4F"/>
          <w:sz w:val="17"/>
          <w:szCs w:val="17"/>
        </w:rPr>
      </w:pPr>
      <w:r>
        <w:rPr>
          <w:rFonts w:ascii="Arial" w:hAnsi="Arial" w:cs="Arial"/>
          <w:color w:val="4F4F4F"/>
          <w:sz w:val="17"/>
          <w:szCs w:val="17"/>
        </w:rPr>
        <w:t>保存，看效果</w:t>
      </w:r>
    </w:p>
    <w:p w:rsidR="009E4185" w:rsidRDefault="0002231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709006" cy="2442949"/>
            <wp:effectExtent l="19050" t="0" r="5494" b="0"/>
            <wp:docPr id="173" name="图片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82" cy="244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377A" w:rsidRDefault="00C0377A">
      <w:pPr>
        <w:rPr>
          <w:rFonts w:hint="eastAsia"/>
        </w:rPr>
      </w:pPr>
    </w:p>
    <w:p w:rsidR="00434BF3" w:rsidRDefault="00434BF3" w:rsidP="00434BF3">
      <w:pPr>
        <w:pStyle w:val="3"/>
        <w:shd w:val="clear" w:color="auto" w:fill="FFFFFF"/>
        <w:wordWrap w:val="0"/>
        <w:spacing w:before="86" w:beforeAutospacing="0" w:after="172" w:afterAutospacing="0" w:line="322" w:lineRule="atLeast"/>
        <w:rPr>
          <w:rFonts w:ascii="Arial" w:hAnsi="Arial" w:cs="Arial"/>
          <w:color w:val="4F4F4F"/>
          <w:sz w:val="24"/>
          <w:szCs w:val="24"/>
        </w:rPr>
      </w:pPr>
      <w:r>
        <w:rPr>
          <w:rStyle w:val="a7"/>
          <w:rFonts w:ascii="Arial" w:hAnsi="Arial" w:cs="Arial"/>
          <w:b/>
          <w:bCs/>
          <w:color w:val="4F4F4F"/>
          <w:sz w:val="24"/>
          <w:szCs w:val="24"/>
        </w:rPr>
        <w:t>实例三：按钮事件，并修改文本</w:t>
      </w:r>
    </w:p>
    <w:p w:rsidR="00C0377A" w:rsidRDefault="00E02C21">
      <w:pPr>
        <w:rPr>
          <w:rFonts w:ascii="Arial" w:hAnsi="Arial" w:cs="Arial" w:hint="eastAsia"/>
          <w:color w:val="4F4F4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添加按钮组件，并添加事件处理</w:t>
      </w:r>
      <w:r>
        <w:rPr>
          <w:rStyle w:val="HTML"/>
          <w:rFonts w:ascii="Consolas" w:hAnsi="Consolas" w:cs="Consolas"/>
          <w:color w:val="C7254E"/>
          <w:sz w:val="15"/>
          <w:szCs w:val="15"/>
          <w:shd w:val="clear" w:color="auto" w:fill="F9F2F4"/>
        </w:rPr>
        <w:t>myEventHandle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。</w:t>
      </w:r>
    </w:p>
    <w:p w:rsidR="00F85730" w:rsidRDefault="00F8573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3939554" cy="2190465"/>
            <wp:effectExtent l="19050" t="0" r="3796" b="0"/>
            <wp:docPr id="176" name="图片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79" cy="219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748D" w:rsidRDefault="001D748D">
      <w:pPr>
        <w:rPr>
          <w:rFonts w:hint="eastAsia"/>
        </w:rPr>
      </w:pPr>
    </w:p>
    <w:p w:rsidR="001D748D" w:rsidRDefault="001D748D">
      <w:pPr>
        <w:rPr>
          <w:rFonts w:ascii="Arial" w:hAnsi="Arial" w:cs="Arial" w:hint="eastAsia"/>
          <w:color w:val="4F4F4F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打开</w:t>
      </w:r>
      <w:r>
        <w:rPr>
          <w:rStyle w:val="HTML"/>
          <w:rFonts w:ascii="Consolas" w:hAnsi="Consolas" w:cs="Consolas"/>
          <w:color w:val="C7254E"/>
          <w:sz w:val="15"/>
          <w:szCs w:val="15"/>
          <w:shd w:val="clear" w:color="auto" w:fill="F9F2F4"/>
        </w:rPr>
        <w:t>index.js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，添加事件处理函数，并添加</w:t>
      </w:r>
      <w:r>
        <w:rPr>
          <w:rStyle w:val="HTML"/>
          <w:rFonts w:ascii="Consolas" w:hAnsi="Consolas" w:cs="Consolas"/>
          <w:color w:val="C7254E"/>
          <w:sz w:val="15"/>
          <w:szCs w:val="15"/>
          <w:shd w:val="clear" w:color="auto" w:fill="F9F2F4"/>
        </w:rPr>
        <w:t>data</w:t>
      </w:r>
      <w:r>
        <w:rPr>
          <w:rFonts w:ascii="Arial" w:hAnsi="Arial" w:cs="Arial"/>
          <w:color w:val="4F4F4F"/>
          <w:sz w:val="17"/>
          <w:szCs w:val="17"/>
          <w:shd w:val="clear" w:color="auto" w:fill="FFFFFF"/>
        </w:rPr>
        <w:t>变量。</w:t>
      </w:r>
    </w:p>
    <w:p w:rsidR="00971726" w:rsidRDefault="008809E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10038" cy="3063922"/>
            <wp:effectExtent l="19050" t="0" r="4662" b="0"/>
            <wp:docPr id="184" name="图片 184" descr="C:\Users\Administrator\Desktop\20170103220112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C:\Users\Administrator\Desktop\2017010322011254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2407" cy="3066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9E2" w:rsidRDefault="001B29E2">
      <w:pPr>
        <w:rPr>
          <w:rFonts w:hint="eastAsia"/>
        </w:rPr>
      </w:pPr>
      <w:r>
        <w:rPr>
          <w:rFonts w:hint="eastAsia"/>
        </w:rPr>
        <w:t>效果：</w:t>
      </w:r>
    </w:p>
    <w:p w:rsidR="001B29E2" w:rsidRDefault="00DC10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816574" cy="2620803"/>
            <wp:effectExtent l="1905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465" cy="2620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44BD" w:rsidRDefault="001C44BD" w:rsidP="00E457F9">
      <w:r>
        <w:separator/>
      </w:r>
    </w:p>
  </w:endnote>
  <w:endnote w:type="continuationSeparator" w:id="1">
    <w:p w:rsidR="001C44BD" w:rsidRDefault="001C44BD" w:rsidP="00E457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44BD" w:rsidRDefault="001C44BD" w:rsidP="00E457F9">
      <w:r>
        <w:separator/>
      </w:r>
    </w:p>
  </w:footnote>
  <w:footnote w:type="continuationSeparator" w:id="1">
    <w:p w:rsidR="001C44BD" w:rsidRDefault="001C44BD" w:rsidP="00E457F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E3486"/>
    <w:multiLevelType w:val="multilevel"/>
    <w:tmpl w:val="7098F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B103BC"/>
    <w:multiLevelType w:val="multilevel"/>
    <w:tmpl w:val="D4CC2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B663B"/>
    <w:multiLevelType w:val="multilevel"/>
    <w:tmpl w:val="4426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C5683E"/>
    <w:multiLevelType w:val="multilevel"/>
    <w:tmpl w:val="E23E1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5B6D8E"/>
    <w:multiLevelType w:val="multilevel"/>
    <w:tmpl w:val="59B86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6C1F03"/>
    <w:multiLevelType w:val="multilevel"/>
    <w:tmpl w:val="C7324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DE21DA"/>
    <w:multiLevelType w:val="multilevel"/>
    <w:tmpl w:val="C0BA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3E5F2E"/>
    <w:multiLevelType w:val="multilevel"/>
    <w:tmpl w:val="627EF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72528"/>
    <w:multiLevelType w:val="multilevel"/>
    <w:tmpl w:val="3E0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BA23F9"/>
    <w:multiLevelType w:val="multilevel"/>
    <w:tmpl w:val="61C2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0613C8"/>
    <w:multiLevelType w:val="multilevel"/>
    <w:tmpl w:val="0D7CB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0C77B2D"/>
    <w:multiLevelType w:val="multilevel"/>
    <w:tmpl w:val="9CB6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E45299E"/>
    <w:multiLevelType w:val="multilevel"/>
    <w:tmpl w:val="A2E8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DE6F5B"/>
    <w:multiLevelType w:val="multilevel"/>
    <w:tmpl w:val="9CB4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8"/>
  </w:num>
  <w:num w:numId="5">
    <w:abstractNumId w:val="4"/>
  </w:num>
  <w:num w:numId="6">
    <w:abstractNumId w:val="7"/>
  </w:num>
  <w:num w:numId="7">
    <w:abstractNumId w:val="2"/>
  </w:num>
  <w:num w:numId="8">
    <w:abstractNumId w:val="5"/>
  </w:num>
  <w:num w:numId="9">
    <w:abstractNumId w:val="13"/>
  </w:num>
  <w:num w:numId="10">
    <w:abstractNumId w:val="10"/>
  </w:num>
  <w:num w:numId="11">
    <w:abstractNumId w:val="1"/>
  </w:num>
  <w:num w:numId="12">
    <w:abstractNumId w:val="11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57F9"/>
    <w:rsid w:val="00022311"/>
    <w:rsid w:val="000D75CD"/>
    <w:rsid w:val="00136612"/>
    <w:rsid w:val="00182BDA"/>
    <w:rsid w:val="001A2940"/>
    <w:rsid w:val="001B29E2"/>
    <w:rsid w:val="001B57F9"/>
    <w:rsid w:val="001B7D68"/>
    <w:rsid w:val="001C44BD"/>
    <w:rsid w:val="001D748D"/>
    <w:rsid w:val="002710A9"/>
    <w:rsid w:val="003745E6"/>
    <w:rsid w:val="00395B09"/>
    <w:rsid w:val="00434BF3"/>
    <w:rsid w:val="00444780"/>
    <w:rsid w:val="0048696E"/>
    <w:rsid w:val="00497456"/>
    <w:rsid w:val="0061081D"/>
    <w:rsid w:val="00685A15"/>
    <w:rsid w:val="006B725D"/>
    <w:rsid w:val="00730ECB"/>
    <w:rsid w:val="00791C9B"/>
    <w:rsid w:val="0082423D"/>
    <w:rsid w:val="00836952"/>
    <w:rsid w:val="00850150"/>
    <w:rsid w:val="008809EF"/>
    <w:rsid w:val="008F086F"/>
    <w:rsid w:val="008F4B40"/>
    <w:rsid w:val="00903F30"/>
    <w:rsid w:val="00971726"/>
    <w:rsid w:val="009C2AA7"/>
    <w:rsid w:val="009E1393"/>
    <w:rsid w:val="009E4185"/>
    <w:rsid w:val="009E5F99"/>
    <w:rsid w:val="00AE1DAE"/>
    <w:rsid w:val="00B77CA7"/>
    <w:rsid w:val="00BD1AC9"/>
    <w:rsid w:val="00C0377A"/>
    <w:rsid w:val="00D54E98"/>
    <w:rsid w:val="00D96A76"/>
    <w:rsid w:val="00DC10BB"/>
    <w:rsid w:val="00DC2539"/>
    <w:rsid w:val="00DE3DA4"/>
    <w:rsid w:val="00E02C21"/>
    <w:rsid w:val="00E32E24"/>
    <w:rsid w:val="00E457F9"/>
    <w:rsid w:val="00E74AFC"/>
    <w:rsid w:val="00E76382"/>
    <w:rsid w:val="00EC3253"/>
    <w:rsid w:val="00F071C3"/>
    <w:rsid w:val="00F85730"/>
    <w:rsid w:val="00FA4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457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E457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457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57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57F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57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57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57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E457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E457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ime">
    <w:name w:val="time"/>
    <w:basedOn w:val="a0"/>
    <w:rsid w:val="00E457F9"/>
  </w:style>
  <w:style w:type="character" w:customStyle="1" w:styleId="apple-converted-space">
    <w:name w:val="apple-converted-space"/>
    <w:basedOn w:val="a0"/>
    <w:rsid w:val="00E457F9"/>
  </w:style>
  <w:style w:type="character" w:styleId="a5">
    <w:name w:val="Hyperlink"/>
    <w:basedOn w:val="a0"/>
    <w:uiPriority w:val="99"/>
    <w:semiHidden/>
    <w:unhideWhenUsed/>
    <w:rsid w:val="00E457F9"/>
    <w:rPr>
      <w:color w:val="0000FF"/>
      <w:u w:val="single"/>
    </w:rPr>
  </w:style>
  <w:style w:type="character" w:customStyle="1" w:styleId="read-count">
    <w:name w:val="read-count"/>
    <w:basedOn w:val="a0"/>
    <w:rsid w:val="00E457F9"/>
  </w:style>
  <w:style w:type="character" w:customStyle="1" w:styleId="tags-box">
    <w:name w:val="tags-box"/>
    <w:basedOn w:val="a0"/>
    <w:rsid w:val="00E457F9"/>
  </w:style>
  <w:style w:type="character" w:customStyle="1" w:styleId="label">
    <w:name w:val="label"/>
    <w:basedOn w:val="a0"/>
    <w:rsid w:val="00E457F9"/>
  </w:style>
  <w:style w:type="character" w:customStyle="1" w:styleId="articleinfoclick">
    <w:name w:val="article_info_click"/>
    <w:basedOn w:val="a0"/>
    <w:rsid w:val="00E457F9"/>
  </w:style>
  <w:style w:type="paragraph" w:styleId="a6">
    <w:name w:val="Normal (Web)"/>
    <w:basedOn w:val="a"/>
    <w:uiPriority w:val="99"/>
    <w:semiHidden/>
    <w:unhideWhenUsed/>
    <w:rsid w:val="00E457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457F9"/>
    <w:rPr>
      <w:b/>
      <w:bCs/>
    </w:rPr>
  </w:style>
  <w:style w:type="character" w:styleId="HTML">
    <w:name w:val="HTML Code"/>
    <w:basedOn w:val="a0"/>
    <w:uiPriority w:val="99"/>
    <w:semiHidden/>
    <w:unhideWhenUsed/>
    <w:rsid w:val="00E457F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457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457F9"/>
    <w:rPr>
      <w:rFonts w:ascii="宋体" w:eastAsia="宋体" w:hAnsi="宋体" w:cs="宋体"/>
      <w:kern w:val="0"/>
      <w:sz w:val="24"/>
      <w:szCs w:val="24"/>
    </w:rPr>
  </w:style>
  <w:style w:type="character" w:customStyle="1" w:styleId="hljs-class">
    <w:name w:val="hljs-class"/>
    <w:basedOn w:val="a0"/>
    <w:rsid w:val="00E457F9"/>
  </w:style>
  <w:style w:type="character" w:customStyle="1" w:styleId="hljs-rules">
    <w:name w:val="hljs-rules"/>
    <w:basedOn w:val="a0"/>
    <w:rsid w:val="00E457F9"/>
  </w:style>
  <w:style w:type="character" w:customStyle="1" w:styleId="hljs-rule">
    <w:name w:val="hljs-rule"/>
    <w:basedOn w:val="a0"/>
    <w:rsid w:val="00E457F9"/>
  </w:style>
  <w:style w:type="character" w:customStyle="1" w:styleId="hljs-attribute">
    <w:name w:val="hljs-attribute"/>
    <w:basedOn w:val="a0"/>
    <w:rsid w:val="00E457F9"/>
  </w:style>
  <w:style w:type="character" w:customStyle="1" w:styleId="hljs-value">
    <w:name w:val="hljs-value"/>
    <w:basedOn w:val="a0"/>
    <w:rsid w:val="00E457F9"/>
  </w:style>
  <w:style w:type="character" w:customStyle="1" w:styleId="hljs-number">
    <w:name w:val="hljs-number"/>
    <w:basedOn w:val="a0"/>
    <w:rsid w:val="00E457F9"/>
  </w:style>
  <w:style w:type="character" w:customStyle="1" w:styleId="hljs-hexcolor">
    <w:name w:val="hljs-hexcolor"/>
    <w:basedOn w:val="a0"/>
    <w:rsid w:val="00E457F9"/>
  </w:style>
  <w:style w:type="paragraph" w:styleId="a8">
    <w:name w:val="Document Map"/>
    <w:basedOn w:val="a"/>
    <w:link w:val="Char1"/>
    <w:uiPriority w:val="99"/>
    <w:semiHidden/>
    <w:unhideWhenUsed/>
    <w:rsid w:val="00E457F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8"/>
    <w:uiPriority w:val="99"/>
    <w:semiHidden/>
    <w:rsid w:val="00E457F9"/>
    <w:rPr>
      <w:rFonts w:ascii="宋体" w:eastAsia="宋体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1A2940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A29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05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7116">
                  <w:marLeft w:val="0"/>
                  <w:marRight w:val="0"/>
                  <w:marTop w:val="0"/>
                  <w:marBottom w:val="8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91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998068">
                          <w:marLeft w:val="0"/>
                          <w:marRight w:val="0"/>
                          <w:marTop w:val="64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710030">
                          <w:marLeft w:val="0"/>
                          <w:marRight w:val="0"/>
                          <w:marTop w:val="6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155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67534">
              <w:marLeft w:val="0"/>
              <w:marRight w:val="0"/>
              <w:marTop w:val="0"/>
              <w:marBottom w:val="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15887">
                  <w:blockQuote w:val="1"/>
                  <w:marLeft w:val="0"/>
                  <w:marRight w:val="0"/>
                  <w:marTop w:val="0"/>
                  <w:marBottom w:val="258"/>
                  <w:divBdr>
                    <w:top w:val="none" w:sz="0" w:space="0" w:color="auto"/>
                    <w:left w:val="single" w:sz="36" w:space="9" w:color="DDDFE4"/>
                    <w:bottom w:val="none" w:sz="0" w:space="0" w:color="auto"/>
                    <w:right w:val="none" w:sz="0" w:space="0" w:color="auto"/>
                  </w:divBdr>
                </w:div>
                <w:div w:id="680745556">
                  <w:blockQuote w:val="1"/>
                  <w:marLeft w:val="0"/>
                  <w:marRight w:val="0"/>
                  <w:marTop w:val="0"/>
                  <w:marBottom w:val="258"/>
                  <w:divBdr>
                    <w:top w:val="none" w:sz="0" w:space="0" w:color="auto"/>
                    <w:left w:val="single" w:sz="36" w:space="9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1271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564786">
                  <w:marLeft w:val="0"/>
                  <w:marRight w:val="0"/>
                  <w:marTop w:val="0"/>
                  <w:marBottom w:val="8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6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9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63717">
                          <w:marLeft w:val="0"/>
                          <w:marRight w:val="0"/>
                          <w:marTop w:val="64"/>
                          <w:marBottom w:val="4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4553">
                          <w:marLeft w:val="0"/>
                          <w:marRight w:val="0"/>
                          <w:marTop w:val="64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63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01230">
              <w:marLeft w:val="0"/>
              <w:marRight w:val="0"/>
              <w:marTop w:val="0"/>
              <w:marBottom w:val="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03404">
                  <w:blockQuote w:val="1"/>
                  <w:marLeft w:val="0"/>
                  <w:marRight w:val="0"/>
                  <w:marTop w:val="0"/>
                  <w:marBottom w:val="258"/>
                  <w:divBdr>
                    <w:top w:val="none" w:sz="0" w:space="0" w:color="auto"/>
                    <w:left w:val="single" w:sz="36" w:space="9" w:color="DDDFE4"/>
                    <w:bottom w:val="none" w:sz="0" w:space="0" w:color="auto"/>
                    <w:right w:val="none" w:sz="0" w:space="0" w:color="auto"/>
                  </w:divBdr>
                </w:div>
                <w:div w:id="957104785">
                  <w:blockQuote w:val="1"/>
                  <w:marLeft w:val="0"/>
                  <w:marRight w:val="0"/>
                  <w:marTop w:val="0"/>
                  <w:marBottom w:val="258"/>
                  <w:divBdr>
                    <w:top w:val="none" w:sz="0" w:space="0" w:color="auto"/>
                    <w:left w:val="single" w:sz="36" w:space="9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87223">
          <w:blockQuote w:val="1"/>
          <w:marLeft w:val="0"/>
          <w:marRight w:val="0"/>
          <w:marTop w:val="0"/>
          <w:marBottom w:val="258"/>
          <w:divBdr>
            <w:top w:val="none" w:sz="0" w:space="0" w:color="auto"/>
            <w:left w:val="single" w:sz="36" w:space="9" w:color="DDDFE4"/>
            <w:bottom w:val="none" w:sz="0" w:space="0" w:color="auto"/>
            <w:right w:val="none" w:sz="0" w:space="0" w:color="auto"/>
          </w:divBdr>
        </w:div>
        <w:div w:id="962616352">
          <w:blockQuote w:val="1"/>
          <w:marLeft w:val="0"/>
          <w:marRight w:val="0"/>
          <w:marTop w:val="0"/>
          <w:marBottom w:val="258"/>
          <w:divBdr>
            <w:top w:val="none" w:sz="0" w:space="0" w:color="auto"/>
            <w:left w:val="single" w:sz="36" w:space="9" w:color="DDDFE4"/>
            <w:bottom w:val="none" w:sz="0" w:space="0" w:color="auto"/>
            <w:right w:val="none" w:sz="0" w:space="0" w:color="auto"/>
          </w:divBdr>
        </w:div>
      </w:divsChild>
    </w:div>
    <w:div w:id="184585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debug/wxadoc/dev/devtools/download.html?t=2016123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mp.weixin.qq.com/debug/wxadoc/introduction/?t=20161221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266</Words>
  <Characters>1522</Characters>
  <Application>Microsoft Office Word</Application>
  <DocSecurity>0</DocSecurity>
  <Lines>12</Lines>
  <Paragraphs>3</Paragraphs>
  <ScaleCrop>false</ScaleCrop>
  <Company>微软中国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53</cp:revision>
  <dcterms:created xsi:type="dcterms:W3CDTF">2018-09-18T06:37:00Z</dcterms:created>
  <dcterms:modified xsi:type="dcterms:W3CDTF">2018-09-18T07:02:00Z</dcterms:modified>
</cp:coreProperties>
</file>